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E1960" w14:textId="77777777" w:rsidR="00342849" w:rsidRDefault="00FA441E">
      <w:r>
        <w:rPr>
          <w:noProof/>
          <w:lang w:eastAsia="fr-BE"/>
        </w:rPr>
        <mc:AlternateContent>
          <mc:Choice Requires="wpg">
            <w:drawing>
              <wp:anchor distT="0" distB="0" distL="114300" distR="114300" simplePos="0" relativeHeight="251676160" behindDoc="0" locked="0" layoutInCell="1" allowOverlap="1" wp14:anchorId="2A42FFD2" wp14:editId="675CDFD9">
                <wp:simplePos x="0" y="0"/>
                <wp:positionH relativeFrom="page">
                  <wp:posOffset>4362450</wp:posOffset>
                </wp:positionH>
                <wp:positionV relativeFrom="page">
                  <wp:posOffset>0</wp:posOffset>
                </wp:positionV>
                <wp:extent cx="3071495" cy="6467475"/>
                <wp:effectExtent l="0" t="0" r="0" b="0"/>
                <wp:wrapNone/>
                <wp:docPr id="4933" name="Groupe 4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1495" cy="6467475"/>
                          <a:chOff x="-1714" y="0"/>
                          <a:chExt cx="32679" cy="100584"/>
                        </a:xfrm>
                      </wpg:grpSpPr>
                      <wps:wsp>
                        <wps:cNvPr id="4940" name="Rectangle 459" descr="Light vertical"/>
                        <wps:cNvSpPr>
                          <a:spLocks noChangeArrowheads="1"/>
                        </wps:cNvSpPr>
                        <wps:spPr bwMode="auto">
                          <a:xfrm>
                            <a:off x="0" y="0"/>
                            <a:ext cx="1385" cy="100584"/>
                          </a:xfrm>
                          <a:prstGeom prst="rect">
                            <a:avLst/>
                          </a:prstGeom>
                          <a:pattFill prst="dkVert">
                            <a:fgClr>
                              <a:schemeClr val="accent6">
                                <a:lumMod val="60000"/>
                                <a:lumOff val="40000"/>
                                <a:alpha val="79999"/>
                              </a:schemeClr>
                            </a:fgClr>
                            <a:bgClr>
                              <a:schemeClr val="bg1">
                                <a:lumMod val="100000"/>
                                <a:lumOff val="0"/>
                                <a:alpha val="79999"/>
                              </a:schemeClr>
                            </a:bgClr>
                          </a:pattFill>
                          <a:ln>
                            <a:noFill/>
                          </a:ln>
                          <a:effectLst/>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12700">
                                <a:solidFill>
                                  <a:srgbClr val="FFFFFF"/>
                                </a:solidFill>
                                <a:miter lim="800000"/>
                                <a:headEnd/>
                                <a:tailEnd/>
                              </a14:hiddenLine>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941" name="Rectangle 460"/>
                        <wps:cNvSpPr>
                          <a:spLocks noChangeArrowheads="1"/>
                        </wps:cNvSpPr>
                        <wps:spPr bwMode="auto">
                          <a:xfrm>
                            <a:off x="1246" y="0"/>
                            <a:ext cx="29718" cy="100584"/>
                          </a:xfrm>
                          <a:prstGeom prst="rect">
                            <a:avLst/>
                          </a:prstGeom>
                          <a:solidFill>
                            <a:schemeClr val="accent6">
                              <a:lumMod val="60000"/>
                              <a:lumOff val="40000"/>
                            </a:schemeClr>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D8D8D8"/>
                                </a:solidFill>
                                <a:miter lim="800000"/>
                                <a:headEnd/>
                                <a:tailEnd/>
                              </a14:hiddenLine>
                            </a:ext>
                          </a:extLst>
                        </wps:spPr>
                        <wps:bodyPr rot="0" vert="horz" wrap="square" lIns="91440" tIns="45720" rIns="91440" bIns="45720" anchor="t" anchorCtr="0" upright="1">
                          <a:noAutofit/>
                        </wps:bodyPr>
                      </wps:wsp>
                      <wps:wsp>
                        <wps:cNvPr id="4942" name="Rectangle 461"/>
                        <wps:cNvSpPr>
                          <a:spLocks noChangeArrowheads="1"/>
                        </wps:cNvSpPr>
                        <wps:spPr bwMode="auto">
                          <a:xfrm>
                            <a:off x="-1714" y="0"/>
                            <a:ext cx="31950" cy="23774"/>
                          </a:xfrm>
                          <a:prstGeom prst="rect">
                            <a:avLst/>
                          </a:prstGeom>
                          <a:noFill/>
                          <a:ln>
                            <a:noFill/>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alpha val="79999"/>
                                  </a:srgbClr>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12700">
                                <a:solidFill>
                                  <a:srgbClr val="FFFFFF"/>
                                </a:solidFill>
                                <a:miter lim="800000"/>
                                <a:headEnd/>
                                <a:tailEnd/>
                              </a14:hiddenLine>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14:hiddenEffects>
                            </a:ext>
                          </a:extLst>
                        </wps:spPr>
                        <wps:txbx>
                          <w:txbxContent>
                            <w:sdt>
                              <w:sdtPr>
                                <w:rPr>
                                  <w:rFonts w:asciiTheme="majorHAnsi" w:hAnsiTheme="majorHAnsi"/>
                                  <w:color w:val="FFFFFF" w:themeColor="background1"/>
                                  <w:sz w:val="72"/>
                                  <w:szCs w:val="72"/>
                                </w:rPr>
                                <w:alias w:val="Année"/>
                                <w:id w:val="-1505276203"/>
                                <w:showingPlcHdr/>
                                <w:dataBinding w:prefixMappings="xmlns:ns0='http://schemas.microsoft.com/office/2006/coverPageProps'" w:xpath="/ns0:CoverPageProperties[1]/ns0:PublishDate[1]" w:storeItemID="{55AF091B-3C7A-41E3-B477-F2FDAA23CFDA}"/>
                                <w:date>
                                  <w:dateFormat w:val="yyyy"/>
                                  <w:lid w:val="fr-FR"/>
                                  <w:storeMappedDataAs w:val="dateTime"/>
                                  <w:calendar w:val="gregorian"/>
                                </w:date>
                              </w:sdtPr>
                              <w:sdtEndPr/>
                              <w:sdtContent>
                                <w:p w14:paraId="22095087" w14:textId="77777777" w:rsidR="0045201E" w:rsidRDefault="0045201E">
                                  <w:pPr>
                                    <w:pStyle w:val="Sansinterligne"/>
                                    <w:rPr>
                                      <w:color w:val="FFFFFF" w:themeColor="background1"/>
                                      <w:sz w:val="72"/>
                                      <w:szCs w:val="72"/>
                                    </w:rPr>
                                  </w:pPr>
                                  <w:r>
                                    <w:rPr>
                                      <w:rFonts w:asciiTheme="majorHAnsi" w:hAnsiTheme="majorHAnsi"/>
                                      <w:color w:val="FFFFFF" w:themeColor="background1"/>
                                      <w:sz w:val="72"/>
                                      <w:szCs w:val="72"/>
                                    </w:rPr>
                                    <w:t xml:space="preserve">     </w:t>
                                  </w:r>
                                </w:p>
                              </w:sdtContent>
                            </w:sdt>
                          </w:txbxContent>
                        </wps:txbx>
                        <wps:bodyPr rot="0" vert="horz" wrap="square" lIns="365760" tIns="182880" rIns="182880" bIns="182880" anchor="b" anchorCtr="0" upright="1">
                          <a:noAutofit/>
                        </wps:bodyPr>
                      </wps:wsp>
                    </wpg:wgp>
                  </a:graphicData>
                </a:graphic>
                <wp14:sizeRelH relativeFrom="page">
                  <wp14:pctWidth>0</wp14:pctWidth>
                </wp14:sizeRelH>
                <wp14:sizeRelV relativeFrom="page">
                  <wp14:pctHeight>100000</wp14:pctHeight>
                </wp14:sizeRelV>
              </wp:anchor>
            </w:drawing>
          </mc:Choice>
          <mc:Fallback>
            <w:pict>
              <v:group w14:anchorId="2A42FFD2" id="Groupe 453" o:spid="_x0000_s1026" style="position:absolute;margin-left:343.5pt;margin-top:0;width:241.85pt;height:509.25pt;z-index:251676160;mso-height-percent:1000;mso-position-horizontal-relative:page;mso-position-vertical-relative:page;mso-height-percent:1000" coordorigin="-1714" coordsize="32679,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">
                <v:rect id="Rectangle 459" o:spid="_x0000_s1027" alt="Light vertical" style="position:absolute;width:1385;height:100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YfsMQA&#10;AADdAAAADwAAAGRycy9kb3ducmV2LnhtbERPTWvCQBC9C/6HZQq9mU1LKBpdxQqK7cFgFKG3aXZM&#10;gtnZkN1q+u/dg+Dx8b5ni9404kqdqy0reItiEMSF1TWXCo6H9WgMwnlkjY1lUvBPDhbz4WCGqbY3&#10;3tM196UIIexSVFB536ZSuqIigy6yLXHgzrYz6APsSqk7vIVw08j3OP6QBmsODRW2tKqouOR/RgEm&#10;5c93lq3zbHfartrfz83XpjFKvb70yykIT71/ih/urVaQTJKwP7wJT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WH7DEAAAA3QAAAA8AAAAAAAAAAAAAAAAAmAIAAGRycy9k&#10;b3ducmV2LnhtbFBLBQYAAAAABAAEAPUAAACJAwAAAAA=&#10;" fillcolor="#fabf8f [1945]" stroked="f">
                  <v:fill r:id="rId9" o:title="" opacity="52428f" color2="white [3212]" o:opacity2="52428f" type="pattern"/>
                </v:rect>
                <v:rect id="Rectangle 460" o:spid="_x0000_s1028" style="position:absolute;left:1246;width:29718;height:100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w9N8UA&#10;AADdAAAADwAAAGRycy9kb3ducmV2LnhtbESPT4vCMBTE78J+h/AW9qZp3SJajVKEZRf25J+Lt2fz&#10;bIvNS0mi7X77jSB4HGbmN8xqM5hW3Mn5xrKCdJKAIC6tbrhScDx8jecgfEDW2FomBX/kYbN+G60w&#10;17bnHd33oRIRwj5HBXUIXS6lL2sy6Ce2I47exTqDIUpXSe2wj3DTymmSzKTBhuNCjR1tayqv+5tR&#10;sJ1l6Wfxy+547oM+td9yXpwvSn28D8USRKAhvMLP9o9WkC2yFB5v4hOQ6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zD03xQAAAN0AAAAPAAAAAAAAAAAAAAAAAJgCAABkcnMv&#10;ZG93bnJldi54bWxQSwUGAAAAAAQABAD1AAAAigMAAAAA&#10;" fillcolor="#fabf8f [1945]" stroked="f"/>
                <v:rect id="Rectangle 461" o:spid="_x0000_s1029" style="position:absolute;left:-1714;width:31950;height:2377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MTcsUA&#10;AADdAAAADwAAAGRycy9kb3ducmV2LnhtbESPQWvCQBSE7wX/w/IEb82mKqVG1xArgsea9tDja/aZ&#10;xGbfhuw2if76rlDocZiZb5hNOppG9NS52rKCpygGQVxYXXOp4OP98PgCwnlkjY1lUnAlB+l28rDB&#10;RNuBT9TnvhQBwi5BBZX3bSKlKyoy6CLbEgfvbDuDPsiulLrDIcBNI+dx/CwN1hwWKmzptaLiO/8x&#10;ChZ8y96ovaw+d3vzJeWuPl8pV2o2HbM1CE+j/w//tY9awXK1nMP9TXgC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0xNyxQAAAN0AAAAPAAAAAAAAAAAAAAAAAJgCAABkcnMv&#10;ZG93bnJldi54bWxQSwUGAAAAAAQABAD1AAAAigMAAAAA&#10;" filled="f" stroked="f">
                  <v:textbox inset="28.8pt,14.4pt,14.4pt,14.4pt">
                    <w:txbxContent>
                      <w:sdt>
                        <w:sdtPr>
                          <w:rPr>
                            <w:rFonts w:asciiTheme="majorHAnsi" w:hAnsiTheme="majorHAnsi"/>
                            <w:color w:val="FFFFFF" w:themeColor="background1"/>
                            <w:sz w:val="72"/>
                            <w:szCs w:val="72"/>
                          </w:rPr>
                          <w:alias w:val="Année"/>
                          <w:id w:val="-1505276203"/>
                          <w:showingPlcHdr/>
                          <w:dataBinding w:prefixMappings="xmlns:ns0='http://schemas.microsoft.com/office/2006/coverPageProps'" w:xpath="/ns0:CoverPageProperties[1]/ns0:PublishDate[1]" w:storeItemID="{55AF091B-3C7A-41E3-B477-F2FDAA23CFDA}"/>
                          <w:date>
                            <w:dateFormat w:val="yyyy"/>
                            <w:lid w:val="fr-FR"/>
                            <w:storeMappedDataAs w:val="dateTime"/>
                            <w:calendar w:val="gregorian"/>
                          </w:date>
                        </w:sdtPr>
                        <w:sdtEndPr/>
                        <w:sdtContent>
                          <w:p w14:paraId="22095087" w14:textId="77777777" w:rsidR="0045201E" w:rsidRDefault="0045201E">
                            <w:pPr>
                              <w:pStyle w:val="Sansinterligne"/>
                              <w:rPr>
                                <w:color w:val="FFFFFF" w:themeColor="background1"/>
                                <w:sz w:val="72"/>
                                <w:szCs w:val="72"/>
                              </w:rPr>
                            </w:pPr>
                            <w:r>
                              <w:rPr>
                                <w:rFonts w:asciiTheme="majorHAnsi" w:hAnsiTheme="majorHAnsi"/>
                                <w:color w:val="FFFFFF" w:themeColor="background1"/>
                                <w:sz w:val="72"/>
                                <w:szCs w:val="72"/>
                              </w:rPr>
                              <w:t xml:space="preserve">     </w:t>
                            </w:r>
                          </w:p>
                        </w:sdtContent>
                      </w:sdt>
                    </w:txbxContent>
                  </v:textbox>
                </v:rect>
                <w10:wrap anchorx="page" anchory="page"/>
              </v:group>
            </w:pict>
          </mc:Fallback>
        </mc:AlternateContent>
      </w:r>
    </w:p>
    <w:p w14:paraId="642037C9" w14:textId="77777777" w:rsidR="00342849" w:rsidRDefault="00FA441E">
      <w:r>
        <w:t xml:space="preserve"> </w:t>
      </w:r>
    </w:p>
    <w:sdt>
      <w:sdtPr>
        <w:rPr>
          <w:i w:val="0"/>
          <w:iCs w:val="0"/>
          <w:color w:val="auto"/>
        </w:rPr>
        <w:id w:val="-332464803"/>
        <w:docPartObj>
          <w:docPartGallery w:val="Cover Pages"/>
          <w:docPartUnique/>
        </w:docPartObj>
      </w:sdtPr>
      <w:sdtEndPr/>
      <w:sdtContent>
        <w:p w14:paraId="430917E6" w14:textId="77777777" w:rsidR="00342849" w:rsidRDefault="00342849">
          <w:pPr>
            <w:pStyle w:val="Citation"/>
            <w:rPr>
              <w:i w:val="0"/>
              <w:iCs w:val="0"/>
              <w:color w:val="auto"/>
            </w:rPr>
          </w:pPr>
        </w:p>
        <w:p w14:paraId="4EE6B263" w14:textId="77777777" w:rsidR="00342849" w:rsidRDefault="00342849">
          <w:pPr>
            <w:pStyle w:val="Citation"/>
            <w:rPr>
              <w:i w:val="0"/>
              <w:iCs w:val="0"/>
              <w:color w:val="auto"/>
            </w:rPr>
          </w:pPr>
        </w:p>
        <w:p w14:paraId="03566605" w14:textId="77777777" w:rsidR="00342849" w:rsidRDefault="00FA441E">
          <w:pPr>
            <w:pStyle w:val="Citation"/>
          </w:pPr>
          <w:r>
            <w:rPr>
              <w:noProof/>
              <w:lang w:eastAsia="fr-BE"/>
            </w:rPr>
            <mc:AlternateContent>
              <mc:Choice Requires="wps">
                <w:drawing>
                  <wp:anchor distT="0" distB="0" distL="114300" distR="114300" simplePos="0" relativeHeight="251682304" behindDoc="0" locked="0" layoutInCell="0" allowOverlap="1" wp14:anchorId="71046963" wp14:editId="514BE7D6">
                    <wp:simplePos x="0" y="0"/>
                    <wp:positionH relativeFrom="page">
                      <wp:align>left</wp:align>
                    </wp:positionH>
                    <mc:AlternateContent>
                      <mc:Choice Requires="wp14">
                        <wp:positionV relativeFrom="page">
                          <wp14:pctPosVOffset>25000</wp14:pctPosVOffset>
                        </wp:positionV>
                      </mc:Choice>
                      <mc:Fallback>
                        <wp:positionV relativeFrom="page">
                          <wp:posOffset>2672715</wp:posOffset>
                        </wp:positionV>
                      </mc:Fallback>
                    </mc:AlternateContent>
                    <wp:extent cx="6804025" cy="765810"/>
                    <wp:effectExtent l="0" t="0" r="11430" b="11430"/>
                    <wp:wrapNone/>
                    <wp:docPr id="46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4025" cy="765810"/>
                            </a:xfrm>
                            <a:prstGeom prst="rect">
                              <a:avLst/>
                            </a:prstGeom>
                            <a:solidFill>
                              <a:schemeClr val="accent6">
                                <a:lumMod val="75000"/>
                              </a:schemeClr>
                            </a:solidFill>
                            <a:ln w="19050">
                              <a:solidFill>
                                <a:schemeClr val="tx1"/>
                              </a:solidFill>
                              <a:miter lim="800000"/>
                              <a:headEnd/>
                              <a:tailEnd/>
                            </a:ln>
                          </wps:spPr>
                          <wps:txbx>
                            <w:txbxContent>
                              <w:p w14:paraId="23CDBA5A" w14:textId="56960A7A" w:rsidR="0045201E" w:rsidRDefault="0045201E">
                                <w:pPr>
                                  <w:pStyle w:val="Sansinterligne"/>
                                  <w:rPr>
                                    <w:rFonts w:asciiTheme="majorHAnsi" w:hAnsiTheme="majorHAnsi"/>
                                    <w:color w:val="FFFFFF" w:themeColor="background1"/>
                                    <w:sz w:val="44"/>
                                    <w:szCs w:val="44"/>
                                  </w:rPr>
                                </w:pPr>
                                <w:r>
                                  <w:rPr>
                                    <w:rFonts w:asciiTheme="majorHAnsi" w:hAnsiTheme="majorHAnsi"/>
                                    <w:color w:val="FFFFFF" w:themeColor="background1"/>
                                    <w:sz w:val="44"/>
                                    <w:szCs w:val="44"/>
                                  </w:rPr>
                                  <w:t>Circulaire relative à l’o</w:t>
                                </w:r>
                                <w:r w:rsidRPr="00F83711">
                                  <w:rPr>
                                    <w:rFonts w:asciiTheme="majorHAnsi" w:hAnsiTheme="majorHAnsi"/>
                                    <w:color w:val="FFFFFF" w:themeColor="background1"/>
                                    <w:sz w:val="44"/>
                                    <w:szCs w:val="44"/>
                                  </w:rPr>
                                  <w:t>rganisation des séjours pédagogiques avec nuitée(s) en Belgique et à l’étranger</w:t>
                                </w:r>
                                <w:r>
                                  <w:rPr>
                                    <w:rFonts w:asciiTheme="majorHAnsi" w:hAnsiTheme="majorHAnsi"/>
                                    <w:color w:val="FFFFFF" w:themeColor="background1"/>
                                    <w:sz w:val="44"/>
                                    <w:szCs w:val="44"/>
                                  </w:rPr>
                                  <w:t xml:space="preserve"> dans l’enseignement fondamental spécialisé</w:t>
                                </w:r>
                              </w:p>
                            </w:txbxContent>
                          </wps:txbx>
                          <wps:bodyPr rot="0" vert="horz" wrap="square" lIns="182880" tIns="45720" rIns="182880" bIns="45720" anchor="ctr" anchorCtr="0" upright="1">
                            <a:spAutoFit/>
                          </wps:bodyPr>
                        </wps:wsp>
                      </a:graphicData>
                    </a:graphic>
                    <wp14:sizeRelH relativeFrom="page">
                      <wp14:pctWidth>90000</wp14:pctWidth>
                    </wp14:sizeRelH>
                    <wp14:sizeRelV relativeFrom="page">
                      <wp14:pctHeight>7300</wp14:pctHeight>
                    </wp14:sizeRelV>
                  </wp:anchor>
                </w:drawing>
              </mc:Choice>
              <mc:Fallback>
                <w:pict>
                  <v:rect w14:anchorId="71046963" id="Rectangle 16" o:spid="_x0000_s1030" style="position:absolute;left:0;text-align:left;margin-left:0;margin-top:0;width:535.75pt;height:60.3pt;z-index:251682304;visibility:visible;mso-wrap-style:square;mso-width-percent:900;mso-height-percent:73;mso-top-percent:250;mso-wrap-distance-left:9pt;mso-wrap-distance-top:0;mso-wrap-distance-right:9pt;mso-wrap-distance-bottom:0;mso-position-horizontal:left;mso-position-horizontal-relative:page;mso-position-vertical-relative:page;mso-width-percent:900;mso-height-percent:73;mso-top-percent:2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" o:allowincell="f" fillcolor="#e36c0a [2409]" strokecolor="black [3213]" strokeweight="1.5pt">
                    <v:textbox style="mso-fit-shape-to-text:t" inset="14.4pt,,14.4pt">
                      <w:txbxContent>
                        <w:p w14:paraId="23CDBA5A" w14:textId="56960A7A" w:rsidR="0045201E" w:rsidRDefault="0045201E">
                          <w:pPr>
                            <w:pStyle w:val="Sansinterligne"/>
                            <w:rPr>
                              <w:rFonts w:asciiTheme="majorHAnsi" w:hAnsiTheme="majorHAnsi"/>
                              <w:color w:val="FFFFFF" w:themeColor="background1"/>
                              <w:sz w:val="44"/>
                              <w:szCs w:val="44"/>
                            </w:rPr>
                          </w:pPr>
                          <w:r>
                            <w:rPr>
                              <w:rFonts w:asciiTheme="majorHAnsi" w:hAnsiTheme="majorHAnsi"/>
                              <w:color w:val="FFFFFF" w:themeColor="background1"/>
                              <w:sz w:val="44"/>
                              <w:szCs w:val="44"/>
                            </w:rPr>
                            <w:t>Circulaire relative à l’o</w:t>
                          </w:r>
                          <w:r w:rsidRPr="00F83711">
                            <w:rPr>
                              <w:rFonts w:asciiTheme="majorHAnsi" w:hAnsiTheme="majorHAnsi"/>
                              <w:color w:val="FFFFFF" w:themeColor="background1"/>
                              <w:sz w:val="44"/>
                              <w:szCs w:val="44"/>
                            </w:rPr>
                            <w:t>rganisation des séjours pédagogiques avec nuitée(s) en Belgique et à l’étranger</w:t>
                          </w:r>
                          <w:r>
                            <w:rPr>
                              <w:rFonts w:asciiTheme="majorHAnsi" w:hAnsiTheme="majorHAnsi"/>
                              <w:color w:val="FFFFFF" w:themeColor="background1"/>
                              <w:sz w:val="44"/>
                              <w:szCs w:val="44"/>
                            </w:rPr>
                            <w:t xml:space="preserve"> dans l’enseignement fondamental spécialisé</w:t>
                          </w:r>
                        </w:p>
                      </w:txbxContent>
                    </v:textbox>
                    <w10:wrap anchorx="page" anchory="page"/>
                  </v:rect>
                </w:pict>
              </mc:Fallback>
            </mc:AlternateContent>
          </w:r>
        </w:p>
        <w:p w14:paraId="2494906E" w14:textId="77777777" w:rsidR="00342849" w:rsidRDefault="00FA441E">
          <w:r>
            <w:rPr>
              <w:noProof/>
              <w:lang w:eastAsia="fr-BE"/>
            </w:rPr>
            <mc:AlternateContent>
              <mc:Choice Requires="wps">
                <w:drawing>
                  <wp:anchor distT="0" distB="0" distL="114300" distR="114300" simplePos="0" relativeHeight="251698688" behindDoc="0" locked="0" layoutInCell="1" allowOverlap="1" wp14:anchorId="6809D3BB" wp14:editId="5C0CA8B7">
                    <wp:simplePos x="0" y="0"/>
                    <wp:positionH relativeFrom="column">
                      <wp:posOffset>1035050</wp:posOffset>
                    </wp:positionH>
                    <wp:positionV relativeFrom="paragraph">
                      <wp:posOffset>7096760</wp:posOffset>
                    </wp:positionV>
                    <wp:extent cx="4213860" cy="1021080"/>
                    <wp:effectExtent l="0" t="0" r="15240" b="26670"/>
                    <wp:wrapNone/>
                    <wp:docPr id="478" name="Rectangle 4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3860" cy="102108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D674E73" w14:textId="77777777" w:rsidR="0045201E" w:rsidRDefault="0045201E">
                                <w:pPr>
                                  <w:jc w:val="center"/>
                                  <w:rPr>
                                    <w:rFonts w:eastAsiaTheme="minorEastAsia"/>
                                    <w:sz w:val="44"/>
                                    <w:szCs w:val="44"/>
                                    <w:lang w:eastAsia="fr-BE"/>
                                  </w:rPr>
                                </w:pPr>
                                <w:r>
                                  <w:rPr>
                                    <w:rFonts w:eastAsiaTheme="minorEastAsia"/>
                                    <w:sz w:val="44"/>
                                    <w:szCs w:val="44"/>
                                    <w:lang w:eastAsia="fr-BE"/>
                                  </w:rPr>
                                  <w:t xml:space="preserve">Année scolaire </w:t>
                                </w:r>
                                <w:r w:rsidRPr="00990E5A">
                                  <w:rPr>
                                    <w:rFonts w:eastAsiaTheme="minorEastAsia"/>
                                    <w:sz w:val="44"/>
                                    <w:szCs w:val="44"/>
                                    <w:lang w:eastAsia="fr-BE"/>
                                  </w:rPr>
                                  <w:t>2022-2023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09D3BB" id="Rectangle 478" o:spid="_x0000_s1031" style="position:absolute;margin-left:81.5pt;margin-top:558.8pt;width:331.8pt;height:80.4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" fillcolor="white [3201]" strokecolor="#f79646 [3209]" strokeweight="2pt">
                    <v:path arrowok="t"/>
                    <v:textbox>
                      <w:txbxContent>
                        <w:p w14:paraId="1D674E73" w14:textId="77777777" w:rsidR="0045201E" w:rsidRDefault="0045201E">
                          <w:pPr>
                            <w:jc w:val="center"/>
                            <w:rPr>
                              <w:rFonts w:eastAsiaTheme="minorEastAsia"/>
                              <w:sz w:val="44"/>
                              <w:szCs w:val="44"/>
                              <w:lang w:eastAsia="fr-BE"/>
                            </w:rPr>
                          </w:pPr>
                          <w:r>
                            <w:rPr>
                              <w:rFonts w:eastAsiaTheme="minorEastAsia"/>
                              <w:sz w:val="44"/>
                              <w:szCs w:val="44"/>
                              <w:lang w:eastAsia="fr-BE"/>
                            </w:rPr>
                            <w:t xml:space="preserve">Année scolaire </w:t>
                          </w:r>
                          <w:r w:rsidRPr="00990E5A">
                            <w:rPr>
                              <w:rFonts w:eastAsiaTheme="minorEastAsia"/>
                              <w:sz w:val="44"/>
                              <w:szCs w:val="44"/>
                              <w:lang w:eastAsia="fr-BE"/>
                            </w:rPr>
                            <w:t>2022-2023</w:t>
                          </w:r>
                        </w:p>
                      </w:txbxContent>
                    </v:textbox>
                  </v:rect>
                </w:pict>
              </mc:Fallback>
            </mc:AlternateContent>
          </w:r>
          <w:r>
            <w:rPr>
              <w:noProof/>
              <w:lang w:eastAsia="fr-BE"/>
            </w:rPr>
            <w:drawing>
              <wp:anchor distT="0" distB="0" distL="114300" distR="114300" simplePos="0" relativeHeight="251679232" behindDoc="0" locked="0" layoutInCell="0" allowOverlap="1" wp14:anchorId="6CB15104" wp14:editId="697DECCE">
                <wp:simplePos x="0" y="0"/>
                <wp:positionH relativeFrom="page">
                  <wp:posOffset>1188720</wp:posOffset>
                </wp:positionH>
                <wp:positionV relativeFrom="page">
                  <wp:posOffset>3489960</wp:posOffset>
                </wp:positionV>
                <wp:extent cx="6353083" cy="4937760"/>
                <wp:effectExtent l="0" t="0" r="0" b="0"/>
                <wp:wrapNone/>
                <wp:docPr id="46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tion.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369075" cy="4950190"/>
                        </a:xfrm>
                        <a:prstGeom prst="rect">
                          <a:avLst/>
                        </a:prstGeom>
                        <a:ln>
                          <a:noFill/>
                        </a:ln>
                        <a:effectLst>
                          <a:softEdge rad="112500"/>
                        </a:effectLst>
                      </pic:spPr>
                    </pic:pic>
                  </a:graphicData>
                </a:graphic>
              </wp:anchor>
            </w:drawing>
          </w:r>
        </w:p>
        <w:p w14:paraId="727591CB" w14:textId="77777777" w:rsidR="00342849" w:rsidRDefault="00342849"/>
        <w:p w14:paraId="2366FDAD" w14:textId="77777777" w:rsidR="00342849" w:rsidRDefault="00342849"/>
        <w:p w14:paraId="411EA319" w14:textId="77777777" w:rsidR="00342849" w:rsidRDefault="00342849"/>
        <w:p w14:paraId="4F63DA56" w14:textId="77777777" w:rsidR="00342849" w:rsidRDefault="00342849"/>
        <w:p w14:paraId="44BBF06E" w14:textId="77777777" w:rsidR="00342849" w:rsidRDefault="00342849"/>
        <w:p w14:paraId="790387F8" w14:textId="77777777" w:rsidR="00342849" w:rsidRDefault="00342849"/>
        <w:p w14:paraId="17843766" w14:textId="77777777" w:rsidR="00342849" w:rsidRDefault="00342849"/>
        <w:p w14:paraId="464DF2BC" w14:textId="77777777" w:rsidR="00342849" w:rsidRDefault="00342849"/>
        <w:p w14:paraId="3765F65B" w14:textId="77777777" w:rsidR="00342849" w:rsidRDefault="00342849"/>
        <w:p w14:paraId="5DA8D5A7" w14:textId="77777777" w:rsidR="00342849" w:rsidRDefault="00342849"/>
        <w:p w14:paraId="31194448" w14:textId="77777777" w:rsidR="00342849" w:rsidRDefault="00342849"/>
        <w:p w14:paraId="315D451D" w14:textId="77777777" w:rsidR="00342849" w:rsidRDefault="00342849"/>
        <w:p w14:paraId="623143E6" w14:textId="77777777" w:rsidR="00342849" w:rsidRDefault="00342849"/>
        <w:p w14:paraId="1706AAA5" w14:textId="77777777" w:rsidR="00342849" w:rsidRDefault="00342849"/>
        <w:p w14:paraId="75CD387B" w14:textId="77777777" w:rsidR="00342849" w:rsidRDefault="00342849"/>
        <w:p w14:paraId="5CFCBDE5" w14:textId="77777777" w:rsidR="00342849" w:rsidRDefault="00342849"/>
        <w:p w14:paraId="670DD3BB" w14:textId="77777777" w:rsidR="00342849" w:rsidRDefault="00342849"/>
        <w:p w14:paraId="18808919" w14:textId="77777777" w:rsidR="00342849" w:rsidRDefault="00342849"/>
        <w:p w14:paraId="16184798" w14:textId="77777777" w:rsidR="00342849" w:rsidRDefault="00342849"/>
        <w:p w14:paraId="3C7F5EF2" w14:textId="77777777" w:rsidR="00342849" w:rsidRDefault="00342849"/>
        <w:p w14:paraId="7D6A43C0" w14:textId="77777777" w:rsidR="00342849" w:rsidRDefault="00342849"/>
        <w:p w14:paraId="70B614C8" w14:textId="77777777" w:rsidR="00342849" w:rsidRDefault="00342849"/>
        <w:p w14:paraId="14483C90" w14:textId="77777777" w:rsidR="00342849" w:rsidRDefault="00342849"/>
        <w:p w14:paraId="32481630" w14:textId="77777777" w:rsidR="00342849" w:rsidRDefault="00342849"/>
        <w:p w14:paraId="1287F9EB" w14:textId="77777777" w:rsidR="00342849" w:rsidRDefault="00342849"/>
        <w:p w14:paraId="27E5F03E" w14:textId="77777777" w:rsidR="00342849" w:rsidRDefault="00EC20C0"/>
      </w:sdtContent>
    </w:sdt>
    <w:p w14:paraId="61D2BF93" w14:textId="2C3636E8" w:rsidR="00342849" w:rsidRDefault="00342849" w:rsidP="00913D09">
      <w:pPr>
        <w:pStyle w:val="Titre2"/>
        <w:jc w:val="center"/>
      </w:pPr>
    </w:p>
    <w:sdt>
      <w:sdtPr>
        <w:rPr>
          <w:rFonts w:asciiTheme="majorHAnsi" w:eastAsiaTheme="minorHAnsi" w:hAnsiTheme="majorHAnsi"/>
          <w:lang w:eastAsia="en-US"/>
        </w:rPr>
        <w:id w:val="231901034"/>
        <w:docPartObj>
          <w:docPartGallery w:val="Cover Pages"/>
          <w:docPartUnique/>
        </w:docPartObj>
      </w:sdtPr>
      <w:sdtEndPr>
        <w:rPr>
          <w:rFonts w:asciiTheme="minorHAnsi" w:hAnsiTheme="minorHAnsi"/>
          <w:color w:val="00B050"/>
        </w:rPr>
      </w:sdtEndPr>
      <w:sdtContent>
        <w:p w14:paraId="21907967" w14:textId="347F7369" w:rsidR="00342849" w:rsidRDefault="00342849">
          <w:pPr>
            <w:pStyle w:val="Sansinterligne"/>
            <w:rPr>
              <w:rFonts w:asciiTheme="majorHAnsi" w:eastAsiaTheme="minorHAnsi" w:hAnsiTheme="majorHAnsi"/>
              <w:lang w:eastAsia="en-US"/>
            </w:rPr>
          </w:pPr>
        </w:p>
        <w:p w14:paraId="278BA64D" w14:textId="77777777" w:rsidR="00990E5A" w:rsidRDefault="00990E5A">
          <w:pPr>
            <w:pStyle w:val="Sansinterligne"/>
            <w:rPr>
              <w:rFonts w:asciiTheme="majorHAnsi" w:eastAsiaTheme="minorHAnsi" w:hAnsiTheme="majorHAnsi"/>
              <w:lang w:eastAsia="en-US"/>
            </w:rPr>
          </w:pPr>
        </w:p>
        <w:p w14:paraId="375ADA2D" w14:textId="77777777" w:rsidR="00990E5A" w:rsidRDefault="00990E5A">
          <w:pPr>
            <w:pStyle w:val="Sansinterligne"/>
            <w:rPr>
              <w:rFonts w:asciiTheme="majorHAnsi" w:eastAsiaTheme="minorHAnsi" w:hAnsiTheme="majorHAnsi"/>
              <w:lang w:eastAsia="en-US"/>
            </w:rPr>
          </w:pPr>
        </w:p>
        <w:p w14:paraId="3370CF35" w14:textId="77777777" w:rsidR="00990E5A" w:rsidRDefault="00990E5A">
          <w:pPr>
            <w:pStyle w:val="Sansinterligne"/>
            <w:rPr>
              <w:rFonts w:asciiTheme="majorHAnsi" w:eastAsiaTheme="minorHAnsi" w:hAnsiTheme="majorHAnsi"/>
              <w:lang w:eastAsia="en-US"/>
            </w:rPr>
          </w:pPr>
        </w:p>
        <w:p w14:paraId="09C9FC73" w14:textId="77777777" w:rsidR="00990E5A" w:rsidRDefault="00990E5A">
          <w:pPr>
            <w:pStyle w:val="Sansinterligne"/>
            <w:rPr>
              <w:rFonts w:asciiTheme="majorHAnsi" w:eastAsiaTheme="minorHAnsi" w:hAnsiTheme="majorHAnsi"/>
              <w:lang w:eastAsia="en-US"/>
            </w:rPr>
          </w:pPr>
        </w:p>
        <w:p w14:paraId="24E6733D" w14:textId="77777777" w:rsidR="00990E5A" w:rsidRDefault="00990E5A">
          <w:pPr>
            <w:pStyle w:val="Sansinterligne"/>
            <w:rPr>
              <w:rFonts w:asciiTheme="majorHAnsi" w:eastAsiaTheme="minorHAnsi" w:hAnsiTheme="majorHAnsi"/>
              <w:lang w:eastAsia="en-US"/>
            </w:rPr>
          </w:pPr>
        </w:p>
        <w:p w14:paraId="37DFAC20" w14:textId="77777777" w:rsidR="00990E5A" w:rsidRDefault="00990E5A">
          <w:pPr>
            <w:pStyle w:val="Sansinterligne"/>
            <w:rPr>
              <w:rFonts w:asciiTheme="majorHAnsi" w:eastAsiaTheme="minorHAnsi" w:hAnsiTheme="majorHAnsi"/>
              <w:lang w:eastAsia="en-US"/>
            </w:rPr>
          </w:pPr>
        </w:p>
        <w:p w14:paraId="1ADB0D9C" w14:textId="77777777" w:rsidR="00990E5A" w:rsidRDefault="00990E5A">
          <w:pPr>
            <w:pStyle w:val="Sansinterligne"/>
            <w:rPr>
              <w:rFonts w:asciiTheme="majorHAnsi" w:eastAsiaTheme="minorHAnsi" w:hAnsiTheme="majorHAnsi"/>
              <w:lang w:eastAsia="en-US"/>
            </w:rPr>
          </w:pPr>
        </w:p>
        <w:p w14:paraId="60A5E62C" w14:textId="77777777" w:rsidR="00990E5A" w:rsidRDefault="00990E5A">
          <w:pPr>
            <w:pStyle w:val="Sansinterligne"/>
            <w:rPr>
              <w:rFonts w:asciiTheme="majorHAnsi" w:eastAsiaTheme="minorHAnsi" w:hAnsiTheme="majorHAnsi"/>
              <w:lang w:eastAsia="en-US"/>
            </w:rPr>
          </w:pPr>
        </w:p>
        <w:p w14:paraId="577C1148" w14:textId="77777777" w:rsidR="00990E5A" w:rsidRDefault="00990E5A">
          <w:pPr>
            <w:pStyle w:val="Sansinterligne"/>
            <w:rPr>
              <w:rFonts w:asciiTheme="majorHAnsi" w:eastAsiaTheme="minorHAnsi" w:hAnsiTheme="majorHAnsi"/>
              <w:lang w:eastAsia="en-US"/>
            </w:rPr>
          </w:pPr>
        </w:p>
        <w:p w14:paraId="4DAFD531" w14:textId="77777777" w:rsidR="00990E5A" w:rsidRDefault="00990E5A">
          <w:pPr>
            <w:pStyle w:val="Sansinterligne"/>
            <w:rPr>
              <w:rFonts w:asciiTheme="majorHAnsi" w:eastAsiaTheme="minorHAnsi" w:hAnsiTheme="majorHAnsi"/>
              <w:lang w:eastAsia="en-US"/>
            </w:rPr>
          </w:pPr>
        </w:p>
        <w:p w14:paraId="6D929110" w14:textId="77777777" w:rsidR="00990E5A" w:rsidRDefault="00990E5A">
          <w:pPr>
            <w:pStyle w:val="Sansinterligne"/>
            <w:rPr>
              <w:rFonts w:asciiTheme="majorHAnsi" w:eastAsiaTheme="minorHAnsi" w:hAnsiTheme="majorHAnsi"/>
              <w:lang w:eastAsia="en-US"/>
            </w:rPr>
          </w:pPr>
        </w:p>
        <w:p w14:paraId="0B40DB59" w14:textId="77777777" w:rsidR="009D778D" w:rsidRDefault="009D778D">
          <w:pPr>
            <w:pStyle w:val="Sansinterligne"/>
            <w:rPr>
              <w:rFonts w:asciiTheme="majorHAnsi" w:eastAsiaTheme="minorHAnsi" w:hAnsiTheme="majorHAnsi"/>
              <w:lang w:eastAsia="en-US"/>
            </w:rPr>
          </w:pPr>
        </w:p>
        <w:p w14:paraId="4C5EFF9F" w14:textId="77777777" w:rsidR="009D778D" w:rsidRDefault="009D778D">
          <w:pPr>
            <w:pStyle w:val="Sansinterligne"/>
            <w:rPr>
              <w:rFonts w:asciiTheme="majorHAnsi" w:eastAsiaTheme="minorHAnsi" w:hAnsiTheme="majorHAnsi"/>
              <w:lang w:eastAsia="en-US"/>
            </w:rPr>
          </w:pPr>
        </w:p>
        <w:p w14:paraId="73815C49" w14:textId="77777777" w:rsidR="009D778D" w:rsidRDefault="009D778D">
          <w:pPr>
            <w:pStyle w:val="Sansinterligne"/>
            <w:rPr>
              <w:rFonts w:asciiTheme="majorHAnsi" w:eastAsiaTheme="minorHAnsi" w:hAnsiTheme="majorHAnsi"/>
              <w:lang w:eastAsia="en-US"/>
            </w:rPr>
          </w:pPr>
        </w:p>
        <w:p w14:paraId="523C5289" w14:textId="77777777" w:rsidR="008378E8" w:rsidRDefault="008378E8">
          <w:pPr>
            <w:pStyle w:val="Sansinterligne"/>
            <w:rPr>
              <w:rFonts w:asciiTheme="majorHAnsi" w:eastAsiaTheme="minorHAnsi" w:hAnsiTheme="majorHAnsi"/>
              <w:lang w:eastAsia="en-US"/>
            </w:rPr>
          </w:pPr>
        </w:p>
        <w:p w14:paraId="6F373F3D" w14:textId="77777777" w:rsidR="008378E8" w:rsidRDefault="008378E8">
          <w:pPr>
            <w:pStyle w:val="Sansinterligne"/>
            <w:rPr>
              <w:rFonts w:asciiTheme="majorHAnsi" w:eastAsiaTheme="minorHAnsi" w:hAnsiTheme="majorHAnsi"/>
              <w:lang w:eastAsia="en-US"/>
            </w:rPr>
          </w:pPr>
        </w:p>
        <w:p w14:paraId="22D6C6DA" w14:textId="77777777" w:rsidR="008378E8" w:rsidRDefault="008378E8" w:rsidP="008378E8">
          <w:pPr>
            <w:pStyle w:val="Titre2"/>
            <w:jc w:val="center"/>
            <w:rPr>
              <w:rFonts w:asciiTheme="minorHAnsi" w:hAnsiTheme="minorHAnsi" w:cstheme="minorHAnsi"/>
              <w:sz w:val="48"/>
              <w:szCs w:val="48"/>
            </w:rPr>
          </w:pPr>
          <w:bookmarkStart w:id="0" w:name="_Toc2608980"/>
          <w:bookmarkStart w:id="1" w:name="_Toc10801166"/>
          <w:bookmarkStart w:id="2" w:name="_Toc11420635"/>
          <w:bookmarkStart w:id="3" w:name="_Toc103953003"/>
          <w:bookmarkStart w:id="4" w:name="_Toc106787772"/>
          <w:bookmarkStart w:id="5" w:name="_Toc109730931"/>
          <w:bookmarkStart w:id="6" w:name="_Toc109808089"/>
          <w:r>
            <w:rPr>
              <w:rFonts w:asciiTheme="minorHAnsi" w:hAnsiTheme="minorHAnsi" w:cstheme="minorHAnsi"/>
              <w:sz w:val="48"/>
              <w:szCs w:val="48"/>
            </w:rPr>
            <w:lastRenderedPageBreak/>
            <w:t>INTRODUCTION D’ORDRE ADMINISTRATIF</w:t>
          </w:r>
          <w:bookmarkEnd w:id="0"/>
          <w:bookmarkEnd w:id="1"/>
          <w:bookmarkEnd w:id="2"/>
          <w:bookmarkEnd w:id="3"/>
          <w:bookmarkEnd w:id="4"/>
          <w:bookmarkEnd w:id="5"/>
          <w:bookmarkEnd w:id="6"/>
        </w:p>
        <w:p w14:paraId="24976ADF" w14:textId="77777777" w:rsidR="008378E8" w:rsidRDefault="008378E8" w:rsidP="008378E8">
          <w:pPr>
            <w:rPr>
              <w:rFonts w:eastAsiaTheme="minorEastAsia" w:cs="Calibri"/>
              <w:lang w:eastAsia="fr-BE"/>
            </w:rPr>
          </w:pPr>
        </w:p>
        <w:p w14:paraId="5FEBA009" w14:textId="77777777" w:rsidR="008378E8" w:rsidRDefault="008378E8" w:rsidP="008378E8">
          <w:pPr>
            <w:rPr>
              <w:rFonts w:eastAsiaTheme="minorEastAsia" w:cs="Calibri"/>
              <w:lang w:eastAsia="fr-BE"/>
            </w:rPr>
          </w:pPr>
        </w:p>
        <w:p w14:paraId="609C9709" w14:textId="77777777" w:rsidR="0020066F" w:rsidRPr="00641A25" w:rsidRDefault="0020066F" w:rsidP="0020066F">
          <w:pPr>
            <w:pStyle w:val="Corpsdetexte21"/>
            <w:tabs>
              <w:tab w:val="left" w:pos="1134"/>
            </w:tabs>
            <w:rPr>
              <w:rFonts w:asciiTheme="minorHAnsi" w:hAnsiTheme="minorHAnsi" w:cstheme="minorHAnsi"/>
              <w:sz w:val="22"/>
              <w:szCs w:val="22"/>
            </w:rPr>
          </w:pPr>
          <w:r w:rsidRPr="00641A25">
            <w:rPr>
              <w:rFonts w:asciiTheme="minorHAnsi" w:hAnsiTheme="minorHAnsi" w:cstheme="minorHAnsi"/>
              <w:sz w:val="22"/>
              <w:szCs w:val="22"/>
            </w:rPr>
            <w:t>Mesdames, Messieurs,</w:t>
          </w:r>
        </w:p>
        <w:p w14:paraId="725B2B8D" w14:textId="77777777" w:rsidR="0020066F" w:rsidRPr="00641A25" w:rsidRDefault="0020066F" w:rsidP="0020066F">
          <w:pPr>
            <w:pStyle w:val="Corpsdetexte21"/>
            <w:tabs>
              <w:tab w:val="left" w:pos="1134"/>
            </w:tabs>
            <w:rPr>
              <w:rFonts w:asciiTheme="minorHAnsi" w:hAnsiTheme="minorHAnsi" w:cstheme="minorHAnsi"/>
              <w:sz w:val="22"/>
              <w:szCs w:val="22"/>
            </w:rPr>
          </w:pPr>
        </w:p>
        <w:p w14:paraId="2EA2C705" w14:textId="65D247A9" w:rsidR="0020066F" w:rsidRPr="00641A25" w:rsidRDefault="0020066F" w:rsidP="0020066F">
          <w:pPr>
            <w:rPr>
              <w:rFonts w:cstheme="minorHAnsi"/>
            </w:rPr>
          </w:pPr>
          <w:r w:rsidRPr="00641A25">
            <w:rPr>
              <w:rFonts w:cstheme="minorHAnsi"/>
            </w:rPr>
            <w:t>Je vous invite à prendre connaissance de la présente circulaire qui détaille l’organisation des séjours pédagogiques avec nuitée(s) en Belgique et à l’étranger</w:t>
          </w:r>
          <w:r w:rsidR="00EC20C0">
            <w:rPr>
              <w:rFonts w:cstheme="minorHAnsi"/>
            </w:rPr>
            <w:t xml:space="preserve"> </w:t>
          </w:r>
          <w:bookmarkStart w:id="7" w:name="_GoBack"/>
          <w:bookmarkEnd w:id="7"/>
          <w:r w:rsidRPr="00641A25">
            <w:rPr>
              <w:rFonts w:cstheme="minorHAnsi"/>
            </w:rPr>
            <w:t>dans l’enseignement fondamental spécialisé.</w:t>
          </w:r>
        </w:p>
        <w:p w14:paraId="35B9DBF7" w14:textId="77777777" w:rsidR="0020066F" w:rsidRPr="00641A25" w:rsidRDefault="0020066F" w:rsidP="0020066F">
          <w:pPr>
            <w:pStyle w:val="Corpsdetexte21"/>
            <w:tabs>
              <w:tab w:val="left" w:pos="1134"/>
            </w:tabs>
            <w:jc w:val="both"/>
            <w:rPr>
              <w:rFonts w:asciiTheme="minorHAnsi" w:hAnsiTheme="minorHAnsi" w:cstheme="minorHAnsi"/>
              <w:sz w:val="22"/>
              <w:szCs w:val="22"/>
            </w:rPr>
          </w:pPr>
        </w:p>
        <w:p w14:paraId="363861B5" w14:textId="77777777" w:rsidR="0020066F" w:rsidRPr="00641A25" w:rsidRDefault="0020066F" w:rsidP="0020066F">
          <w:pPr>
            <w:pStyle w:val="Corpsdetexte21"/>
            <w:tabs>
              <w:tab w:val="left" w:pos="1134"/>
            </w:tabs>
            <w:jc w:val="both"/>
            <w:rPr>
              <w:rFonts w:asciiTheme="minorHAnsi" w:hAnsiTheme="minorHAnsi" w:cstheme="minorHAnsi"/>
              <w:sz w:val="22"/>
              <w:szCs w:val="22"/>
            </w:rPr>
          </w:pPr>
          <w:r w:rsidRPr="00641A25">
            <w:rPr>
              <w:rFonts w:asciiTheme="minorHAnsi" w:hAnsiTheme="minorHAnsi" w:cstheme="minorHAnsi"/>
              <w:sz w:val="22"/>
              <w:szCs w:val="22"/>
            </w:rPr>
            <w:t xml:space="preserve">Cette circulaire complète la circulaires 8635 </w:t>
          </w:r>
          <w:hyperlink r:id="rId11" w:tooltip="voir la circulaire" w:history="1">
            <w:r w:rsidRPr="00641A25">
              <w:rPr>
                <w:rStyle w:val="Lienhypertexte"/>
                <w:rFonts w:asciiTheme="minorHAnsi" w:eastAsia="MS Gothic" w:hAnsiTheme="minorHAnsi" w:cstheme="minorHAnsi"/>
                <w:color w:val="0079BC"/>
                <w:spacing w:val="2"/>
                <w:sz w:val="22"/>
                <w:szCs w:val="22"/>
                <w:bdr w:val="none" w:sz="0" w:space="0" w:color="auto" w:frame="1"/>
                <w:shd w:val="clear" w:color="auto" w:fill="FFFFFF"/>
              </w:rPr>
              <w:t>Organisation des écoles d'enseignement fondamental spécialisé</w:t>
            </w:r>
          </w:hyperlink>
          <w:r w:rsidRPr="00641A25">
            <w:rPr>
              <w:rFonts w:asciiTheme="minorHAnsi" w:hAnsiTheme="minorHAnsi" w:cstheme="minorHAnsi"/>
              <w:sz w:val="22"/>
              <w:szCs w:val="22"/>
            </w:rPr>
            <w:t xml:space="preserve"> datée du 16/06/2022.</w:t>
          </w:r>
        </w:p>
        <w:p w14:paraId="2C092177" w14:textId="77777777" w:rsidR="0020066F" w:rsidRPr="00641A25" w:rsidRDefault="0020066F" w:rsidP="0020066F">
          <w:pPr>
            <w:pStyle w:val="Corpsdetexte21"/>
            <w:tabs>
              <w:tab w:val="left" w:pos="1134"/>
            </w:tabs>
            <w:jc w:val="both"/>
            <w:rPr>
              <w:rFonts w:asciiTheme="minorHAnsi" w:hAnsiTheme="minorHAnsi" w:cstheme="minorHAnsi"/>
              <w:sz w:val="22"/>
              <w:szCs w:val="22"/>
            </w:rPr>
          </w:pPr>
        </w:p>
        <w:p w14:paraId="75559B5C" w14:textId="77777777" w:rsidR="0020066F" w:rsidRPr="00641A25" w:rsidRDefault="0020066F" w:rsidP="0020066F">
          <w:pPr>
            <w:pStyle w:val="Corpsdetexte21"/>
            <w:tabs>
              <w:tab w:val="left" w:pos="1134"/>
            </w:tabs>
            <w:jc w:val="both"/>
            <w:rPr>
              <w:rFonts w:asciiTheme="minorHAnsi" w:hAnsiTheme="minorHAnsi" w:cstheme="minorHAnsi"/>
              <w:sz w:val="22"/>
              <w:szCs w:val="22"/>
            </w:rPr>
          </w:pPr>
        </w:p>
        <w:p w14:paraId="7035FD0C" w14:textId="77777777" w:rsidR="0020066F" w:rsidRPr="00641A25" w:rsidRDefault="0020066F" w:rsidP="0020066F">
          <w:pPr>
            <w:pStyle w:val="Corpsdetexte21"/>
            <w:tabs>
              <w:tab w:val="left" w:pos="1134"/>
            </w:tabs>
            <w:jc w:val="both"/>
            <w:rPr>
              <w:rFonts w:asciiTheme="minorHAnsi" w:hAnsiTheme="minorHAnsi" w:cstheme="minorHAnsi"/>
              <w:sz w:val="22"/>
              <w:szCs w:val="22"/>
            </w:rPr>
          </w:pPr>
        </w:p>
        <w:p w14:paraId="6239B376" w14:textId="77777777" w:rsidR="0020066F" w:rsidRPr="00641A25" w:rsidRDefault="0020066F" w:rsidP="0020066F">
          <w:pPr>
            <w:pStyle w:val="Corpsdetexte21"/>
            <w:tabs>
              <w:tab w:val="left" w:pos="1134"/>
            </w:tabs>
            <w:jc w:val="both"/>
            <w:rPr>
              <w:rFonts w:asciiTheme="minorHAnsi" w:hAnsiTheme="minorHAnsi" w:cstheme="minorHAnsi"/>
              <w:sz w:val="22"/>
              <w:szCs w:val="22"/>
            </w:rPr>
          </w:pPr>
          <w:r w:rsidRPr="00641A25">
            <w:rPr>
              <w:rFonts w:asciiTheme="minorHAnsi" w:hAnsiTheme="minorHAnsi" w:cstheme="minorHAnsi"/>
              <w:sz w:val="22"/>
              <w:szCs w:val="22"/>
            </w:rPr>
            <w:t>Je vous rappelle que cette circulaire peut être consultée, imprimée et téléchargée à l’adresse suivante:</w:t>
          </w:r>
        </w:p>
        <w:p w14:paraId="5AA6AAAE" w14:textId="77777777" w:rsidR="0020066F" w:rsidRPr="00641A25" w:rsidRDefault="00EC20C0" w:rsidP="0020066F">
          <w:pPr>
            <w:tabs>
              <w:tab w:val="left" w:pos="1134"/>
            </w:tabs>
            <w:jc w:val="center"/>
            <w:rPr>
              <w:rFonts w:cstheme="minorHAnsi"/>
              <w:b/>
              <w:u w:val="single"/>
            </w:rPr>
          </w:pPr>
          <w:hyperlink r:id="rId12" w:history="1">
            <w:r w:rsidR="0020066F" w:rsidRPr="00641A25">
              <w:rPr>
                <w:rStyle w:val="Lienhypertexte"/>
                <w:rFonts w:cstheme="minorHAnsi"/>
              </w:rPr>
              <w:t>www.adm.cfwb.be</w:t>
            </w:r>
          </w:hyperlink>
          <w:r w:rsidR="0020066F" w:rsidRPr="00641A25">
            <w:rPr>
              <w:rFonts w:cstheme="minorHAnsi"/>
              <w:b/>
            </w:rPr>
            <w:t xml:space="preserve"> </w:t>
          </w:r>
          <w:r w:rsidR="0020066F" w:rsidRPr="00641A25">
            <w:rPr>
              <w:rFonts w:cstheme="minorHAnsi"/>
              <w:b/>
              <w:u w:val="single"/>
            </w:rPr>
            <w:t>(documents officiels)</w:t>
          </w:r>
        </w:p>
        <w:p w14:paraId="46EEB5DE" w14:textId="77777777" w:rsidR="0020066F" w:rsidRPr="00641A25" w:rsidRDefault="0020066F" w:rsidP="0020066F">
          <w:pPr>
            <w:tabs>
              <w:tab w:val="left" w:pos="1134"/>
            </w:tabs>
            <w:rPr>
              <w:rFonts w:cstheme="minorHAnsi"/>
              <w:b/>
              <w:u w:val="single"/>
            </w:rPr>
          </w:pPr>
        </w:p>
        <w:p w14:paraId="4EC3EBA0" w14:textId="77777777" w:rsidR="0020066F" w:rsidRPr="00641A25" w:rsidRDefault="0020066F" w:rsidP="0020066F">
          <w:pPr>
            <w:pStyle w:val="Corpsdetexte21"/>
            <w:tabs>
              <w:tab w:val="left" w:pos="1134"/>
            </w:tabs>
            <w:rPr>
              <w:rFonts w:asciiTheme="minorHAnsi" w:hAnsiTheme="minorHAnsi" w:cstheme="minorHAnsi"/>
              <w:sz w:val="22"/>
              <w:szCs w:val="22"/>
            </w:rPr>
          </w:pPr>
          <w:r w:rsidRPr="00641A25">
            <w:rPr>
              <w:rFonts w:asciiTheme="minorHAnsi" w:hAnsiTheme="minorHAnsi" w:cstheme="minorHAnsi"/>
              <w:sz w:val="22"/>
              <w:szCs w:val="22"/>
            </w:rPr>
            <w:t xml:space="preserve">De même, toute la réglementation concernant l’enseignement peut être consultée sur : </w:t>
          </w:r>
        </w:p>
        <w:p w14:paraId="4D333B21" w14:textId="77777777" w:rsidR="0020066F" w:rsidRPr="00641A25" w:rsidRDefault="0020066F" w:rsidP="0020066F">
          <w:pPr>
            <w:pStyle w:val="Corpsdetexte21"/>
            <w:tabs>
              <w:tab w:val="left" w:pos="1134"/>
            </w:tabs>
            <w:rPr>
              <w:rFonts w:asciiTheme="minorHAnsi" w:hAnsiTheme="minorHAnsi" w:cstheme="minorHAnsi"/>
              <w:sz w:val="22"/>
              <w:szCs w:val="22"/>
            </w:rPr>
          </w:pPr>
        </w:p>
        <w:p w14:paraId="4170514E" w14:textId="77777777" w:rsidR="0020066F" w:rsidRPr="00641A25" w:rsidRDefault="00EC20C0" w:rsidP="0020066F">
          <w:pPr>
            <w:tabs>
              <w:tab w:val="left" w:pos="1134"/>
            </w:tabs>
            <w:jc w:val="center"/>
            <w:rPr>
              <w:rFonts w:cstheme="minorHAnsi"/>
              <w:b/>
              <w:u w:val="single"/>
            </w:rPr>
          </w:pPr>
          <w:hyperlink r:id="rId13" w:history="1">
            <w:r w:rsidR="0020066F" w:rsidRPr="00641A25">
              <w:rPr>
                <w:rStyle w:val="Lienhypertexte"/>
                <w:rFonts w:cstheme="minorHAnsi"/>
              </w:rPr>
              <w:t>www.gallilex.cfwb.be</w:t>
            </w:r>
          </w:hyperlink>
        </w:p>
        <w:p w14:paraId="0CEC01E5" w14:textId="77777777" w:rsidR="0020066F" w:rsidRPr="00641A25" w:rsidRDefault="0020066F" w:rsidP="0020066F">
          <w:pPr>
            <w:tabs>
              <w:tab w:val="left" w:pos="1134"/>
            </w:tabs>
            <w:rPr>
              <w:rFonts w:cstheme="minorHAnsi"/>
              <w:b/>
              <w:u w:val="single"/>
            </w:rPr>
          </w:pPr>
        </w:p>
        <w:p w14:paraId="55115886" w14:textId="77777777" w:rsidR="0020066F" w:rsidRPr="00641A25" w:rsidRDefault="0020066F" w:rsidP="0020066F">
          <w:pPr>
            <w:tabs>
              <w:tab w:val="left" w:pos="1134"/>
            </w:tabs>
            <w:rPr>
              <w:rFonts w:cstheme="minorHAnsi"/>
            </w:rPr>
          </w:pPr>
          <w:r w:rsidRPr="00641A25">
            <w:rPr>
              <w:rFonts w:cstheme="minorHAnsi"/>
            </w:rPr>
            <w:t xml:space="preserve">Ces deux adresses sont accessibles en passant par </w:t>
          </w:r>
          <w:hyperlink r:id="rId14" w:history="1">
            <w:r w:rsidRPr="00641A25">
              <w:rPr>
                <w:rStyle w:val="Lienhypertexte"/>
                <w:rFonts w:cstheme="minorHAnsi"/>
              </w:rPr>
              <w:t>www.enseignement.be</w:t>
            </w:r>
          </w:hyperlink>
          <w:r w:rsidRPr="00641A25">
            <w:rPr>
              <w:rFonts w:cstheme="minorHAnsi"/>
            </w:rPr>
            <w:t xml:space="preserve">   </w:t>
          </w:r>
        </w:p>
        <w:p w14:paraId="157DFE93" w14:textId="77777777" w:rsidR="0020066F" w:rsidRPr="00641A25" w:rsidRDefault="0020066F" w:rsidP="0020066F">
          <w:pPr>
            <w:tabs>
              <w:tab w:val="left" w:pos="1134"/>
            </w:tabs>
            <w:rPr>
              <w:rFonts w:cstheme="minorHAnsi"/>
              <w:bCs/>
            </w:rPr>
          </w:pPr>
        </w:p>
        <w:p w14:paraId="1D9C047A" w14:textId="77777777" w:rsidR="0020066F" w:rsidRPr="00641A25" w:rsidRDefault="0020066F" w:rsidP="0020066F">
          <w:pPr>
            <w:tabs>
              <w:tab w:val="left" w:pos="1134"/>
            </w:tabs>
            <w:rPr>
              <w:rFonts w:cstheme="minorHAnsi"/>
              <w:bCs/>
            </w:rPr>
          </w:pPr>
          <w:r w:rsidRPr="00641A25">
            <w:rPr>
              <w:rFonts w:cstheme="minorHAnsi"/>
              <w:bCs/>
            </w:rPr>
            <w:t>Je vous souhaite une bonne lecture.</w:t>
          </w:r>
        </w:p>
        <w:p w14:paraId="05648335" w14:textId="77777777" w:rsidR="0020066F" w:rsidRPr="00641A25" w:rsidRDefault="0020066F" w:rsidP="0020066F">
          <w:pPr>
            <w:tabs>
              <w:tab w:val="left" w:pos="1134"/>
            </w:tabs>
            <w:rPr>
              <w:rFonts w:cstheme="minorHAnsi"/>
            </w:rPr>
          </w:pPr>
        </w:p>
        <w:p w14:paraId="7C0A3548" w14:textId="77777777" w:rsidR="0020066F" w:rsidRPr="00641A25" w:rsidRDefault="0020066F" w:rsidP="0020066F">
          <w:pPr>
            <w:tabs>
              <w:tab w:val="left" w:pos="1134"/>
            </w:tabs>
            <w:rPr>
              <w:rFonts w:cstheme="minorHAnsi"/>
            </w:rPr>
          </w:pPr>
        </w:p>
        <w:p w14:paraId="2EAB11BB" w14:textId="77777777" w:rsidR="0020066F" w:rsidRPr="00641A25" w:rsidRDefault="0020066F" w:rsidP="0020066F">
          <w:pPr>
            <w:tabs>
              <w:tab w:val="left" w:pos="1134"/>
            </w:tabs>
            <w:rPr>
              <w:rFonts w:cstheme="minorHAnsi"/>
            </w:rPr>
          </w:pPr>
        </w:p>
        <w:p w14:paraId="73D3EF19" w14:textId="77777777" w:rsidR="0020066F" w:rsidRPr="00641A25" w:rsidRDefault="0020066F" w:rsidP="0020066F">
          <w:pPr>
            <w:tabs>
              <w:tab w:val="left" w:pos="1134"/>
            </w:tabs>
            <w:ind w:left="4536"/>
            <w:rPr>
              <w:rFonts w:cstheme="minorHAnsi"/>
              <w:b/>
            </w:rPr>
          </w:pPr>
          <w:r w:rsidRPr="00641A25">
            <w:rPr>
              <w:rFonts w:cstheme="minorHAnsi"/>
              <w:b/>
            </w:rPr>
            <w:t>La Ministre,</w:t>
          </w:r>
        </w:p>
        <w:p w14:paraId="24888CD1" w14:textId="77777777" w:rsidR="0020066F" w:rsidRPr="00641A25" w:rsidRDefault="0020066F" w:rsidP="0020066F">
          <w:pPr>
            <w:tabs>
              <w:tab w:val="left" w:pos="1134"/>
            </w:tabs>
            <w:ind w:left="4536"/>
            <w:rPr>
              <w:rFonts w:cstheme="minorHAnsi"/>
              <w:b/>
            </w:rPr>
          </w:pPr>
        </w:p>
        <w:p w14:paraId="258EF5C9" w14:textId="77777777" w:rsidR="0020066F" w:rsidRPr="00641A25" w:rsidRDefault="0020066F" w:rsidP="0020066F">
          <w:pPr>
            <w:tabs>
              <w:tab w:val="left" w:pos="1134"/>
            </w:tabs>
            <w:ind w:left="4536"/>
            <w:rPr>
              <w:rFonts w:cstheme="minorHAnsi"/>
              <w:b/>
            </w:rPr>
          </w:pPr>
        </w:p>
        <w:p w14:paraId="7877DAE9" w14:textId="77777777" w:rsidR="0020066F" w:rsidRPr="00641A25" w:rsidRDefault="0020066F" w:rsidP="0020066F">
          <w:pPr>
            <w:tabs>
              <w:tab w:val="left" w:pos="1134"/>
            </w:tabs>
            <w:ind w:left="4536"/>
            <w:rPr>
              <w:rFonts w:cstheme="minorHAnsi"/>
              <w:b/>
            </w:rPr>
          </w:pPr>
        </w:p>
        <w:p w14:paraId="29161402" w14:textId="77777777" w:rsidR="0020066F" w:rsidRPr="00641A25" w:rsidRDefault="0020066F" w:rsidP="0020066F">
          <w:pPr>
            <w:tabs>
              <w:tab w:val="left" w:pos="1134"/>
            </w:tabs>
            <w:ind w:left="4536"/>
            <w:rPr>
              <w:rFonts w:cstheme="minorHAnsi"/>
              <w:b/>
            </w:rPr>
          </w:pPr>
        </w:p>
        <w:p w14:paraId="4F0A51D7" w14:textId="77777777" w:rsidR="0020066F" w:rsidRPr="00641A25" w:rsidRDefault="0020066F" w:rsidP="0020066F">
          <w:pPr>
            <w:tabs>
              <w:tab w:val="left" w:pos="1134"/>
            </w:tabs>
            <w:ind w:left="4536"/>
            <w:rPr>
              <w:rFonts w:cstheme="minorHAnsi"/>
              <w:b/>
            </w:rPr>
          </w:pPr>
        </w:p>
        <w:p w14:paraId="59F27906" w14:textId="77777777" w:rsidR="0020066F" w:rsidRPr="00641A25" w:rsidRDefault="0020066F" w:rsidP="0020066F">
          <w:pPr>
            <w:tabs>
              <w:tab w:val="left" w:pos="1134"/>
            </w:tabs>
            <w:ind w:left="4536"/>
            <w:rPr>
              <w:rFonts w:cstheme="minorHAnsi"/>
              <w:b/>
            </w:rPr>
          </w:pPr>
          <w:r w:rsidRPr="00641A25">
            <w:rPr>
              <w:rFonts w:cstheme="minorHAnsi"/>
              <w:b/>
            </w:rPr>
            <w:t>Caroline DESIR</w:t>
          </w:r>
        </w:p>
        <w:p w14:paraId="4619C5CD" w14:textId="77777777" w:rsidR="0020066F" w:rsidRPr="00641A25" w:rsidRDefault="0020066F" w:rsidP="0020066F">
          <w:pPr>
            <w:rPr>
              <w:rFonts w:cstheme="minorHAnsi"/>
            </w:rPr>
          </w:pPr>
        </w:p>
        <w:p w14:paraId="65C63584" w14:textId="77777777" w:rsidR="0020066F" w:rsidRPr="00641A25" w:rsidRDefault="0020066F" w:rsidP="0020066F">
          <w:pPr>
            <w:rPr>
              <w:rFonts w:cstheme="minorHAnsi"/>
            </w:rPr>
          </w:pPr>
          <w:r w:rsidRPr="00641A25">
            <w:rPr>
              <w:rFonts w:cstheme="minorHAnsi"/>
            </w:rPr>
            <w:br w:type="page"/>
          </w:r>
        </w:p>
        <w:sdt>
          <w:sdtPr>
            <w:rPr>
              <w:rFonts w:asciiTheme="majorHAnsi" w:eastAsiaTheme="minorHAnsi" w:hAnsiTheme="majorHAnsi" w:cstheme="minorHAnsi"/>
              <w:sz w:val="28"/>
              <w:szCs w:val="20"/>
              <w:lang w:eastAsia="en-US"/>
            </w:rPr>
            <w:id w:val="1012807721"/>
            <w:docPartObj>
              <w:docPartGallery w:val="Cover Pages"/>
              <w:docPartUnique/>
            </w:docPartObj>
          </w:sdtPr>
          <w:sdtEndPr>
            <w:rPr>
              <w:rFonts w:ascii="Georgia" w:eastAsia="Times New Roman" w:hAnsi="Georgia"/>
              <w:color w:val="00B050"/>
              <w:lang w:eastAsia="ar-SA"/>
            </w:rPr>
          </w:sdtEndPr>
          <w:sdtContent>
            <w:p w14:paraId="00000650" w14:textId="77777777" w:rsidR="0020066F" w:rsidRPr="00641A25" w:rsidRDefault="0020066F" w:rsidP="0020066F">
              <w:pPr>
                <w:pStyle w:val="Sansinterligne"/>
                <w:rPr>
                  <w:rFonts w:eastAsiaTheme="minorHAnsi" w:cstheme="minorHAnsi"/>
                  <w:lang w:eastAsia="en-US"/>
                </w:rPr>
              </w:pPr>
            </w:p>
            <w:sdt>
              <w:sdtPr>
                <w:rPr>
                  <w:rFonts w:asciiTheme="minorHAnsi" w:eastAsiaTheme="minorHAnsi" w:hAnsiTheme="minorHAnsi" w:cstheme="minorHAnsi"/>
                  <w:color w:val="auto"/>
                  <w:sz w:val="22"/>
                  <w:szCs w:val="22"/>
                  <w:lang w:val="fr-FR" w:eastAsia="en-US"/>
                </w:rPr>
                <w:id w:val="675698276"/>
                <w:docPartObj>
                  <w:docPartGallery w:val="Table of Contents"/>
                  <w:docPartUnique/>
                </w:docPartObj>
              </w:sdtPr>
              <w:sdtEndPr>
                <w:rPr>
                  <w:b/>
                  <w:bCs/>
                </w:rPr>
              </w:sdtEndPr>
              <w:sdtContent>
                <w:p w14:paraId="1BFEDA1F" w14:textId="77777777" w:rsidR="0020066F" w:rsidRPr="00641A25" w:rsidRDefault="0020066F" w:rsidP="0020066F">
                  <w:pPr>
                    <w:pStyle w:val="En-ttedetabledesmatires"/>
                    <w:rPr>
                      <w:rFonts w:asciiTheme="minorHAnsi" w:hAnsiTheme="minorHAnsi" w:cstheme="minorHAnsi"/>
                      <w:sz w:val="22"/>
                      <w:szCs w:val="22"/>
                      <w:lang w:val="fr-FR"/>
                    </w:rPr>
                  </w:pPr>
                  <w:r w:rsidRPr="00641A25">
                    <w:rPr>
                      <w:rFonts w:asciiTheme="minorHAnsi" w:hAnsiTheme="minorHAnsi" w:cstheme="minorHAnsi"/>
                      <w:sz w:val="22"/>
                      <w:szCs w:val="22"/>
                      <w:lang w:val="fr-FR"/>
                    </w:rPr>
                    <w:t>Table des matières</w:t>
                  </w:r>
                </w:p>
                <w:p w14:paraId="1B028D70" w14:textId="77777777" w:rsidR="0020066F" w:rsidRPr="00641A25" w:rsidRDefault="0020066F" w:rsidP="0020066F">
                  <w:pPr>
                    <w:rPr>
                      <w:rFonts w:cstheme="minorHAnsi"/>
                      <w:lang w:val="fr-FR" w:eastAsia="fr-BE"/>
                    </w:rPr>
                  </w:pPr>
                </w:p>
                <w:p w14:paraId="5989513E" w14:textId="77777777" w:rsidR="0045201E" w:rsidRDefault="0020066F">
                  <w:pPr>
                    <w:pStyle w:val="TM2"/>
                    <w:tabs>
                      <w:tab w:val="right" w:leader="dot" w:pos="9344"/>
                    </w:tabs>
                    <w:rPr>
                      <w:rFonts w:eastAsiaTheme="minorEastAsia" w:cstheme="minorBidi"/>
                      <w:b w:val="0"/>
                      <w:iCs w:val="0"/>
                      <w:noProof/>
                      <w:szCs w:val="22"/>
                      <w:lang w:eastAsia="fr-BE"/>
                    </w:rPr>
                  </w:pPr>
                  <w:r w:rsidRPr="00641A25">
                    <w:rPr>
                      <w:rFonts w:cstheme="minorHAnsi"/>
                      <w:bCs/>
                      <w:szCs w:val="22"/>
                      <w:lang w:val="fr-FR"/>
                    </w:rPr>
                    <w:fldChar w:fldCharType="begin"/>
                  </w:r>
                  <w:r w:rsidRPr="00641A25">
                    <w:rPr>
                      <w:rFonts w:cstheme="minorHAnsi"/>
                      <w:bCs/>
                      <w:szCs w:val="22"/>
                      <w:lang w:val="fr-FR"/>
                    </w:rPr>
                    <w:instrText xml:space="preserve"> TOC \o "1-3" \h \z \u </w:instrText>
                  </w:r>
                  <w:r w:rsidRPr="00641A25">
                    <w:rPr>
                      <w:rFonts w:cstheme="minorHAnsi"/>
                      <w:bCs/>
                      <w:szCs w:val="22"/>
                      <w:lang w:val="fr-FR"/>
                    </w:rPr>
                    <w:fldChar w:fldCharType="separate"/>
                  </w:r>
                  <w:hyperlink w:anchor="_Toc109808089" w:history="1">
                    <w:r w:rsidR="0045201E" w:rsidRPr="00F57DDF">
                      <w:rPr>
                        <w:rStyle w:val="Lienhypertexte"/>
                        <w:rFonts w:cstheme="minorHAnsi"/>
                        <w:noProof/>
                      </w:rPr>
                      <w:t>INTRODUCTION D’ORDRE ADMINISTRATIF</w:t>
                    </w:r>
                    <w:r w:rsidR="0045201E">
                      <w:rPr>
                        <w:noProof/>
                        <w:webHidden/>
                      </w:rPr>
                      <w:tab/>
                    </w:r>
                    <w:r w:rsidR="0045201E">
                      <w:rPr>
                        <w:noProof/>
                        <w:webHidden/>
                      </w:rPr>
                      <w:fldChar w:fldCharType="begin"/>
                    </w:r>
                    <w:r w:rsidR="0045201E">
                      <w:rPr>
                        <w:noProof/>
                        <w:webHidden/>
                      </w:rPr>
                      <w:instrText xml:space="preserve"> PAGEREF _Toc109808089 \h </w:instrText>
                    </w:r>
                    <w:r w:rsidR="0045201E">
                      <w:rPr>
                        <w:noProof/>
                        <w:webHidden/>
                      </w:rPr>
                    </w:r>
                    <w:r w:rsidR="0045201E">
                      <w:rPr>
                        <w:noProof/>
                        <w:webHidden/>
                      </w:rPr>
                      <w:fldChar w:fldCharType="separate"/>
                    </w:r>
                    <w:r w:rsidR="0045201E">
                      <w:rPr>
                        <w:noProof/>
                        <w:webHidden/>
                      </w:rPr>
                      <w:t>2</w:t>
                    </w:r>
                    <w:r w:rsidR="0045201E">
                      <w:rPr>
                        <w:noProof/>
                        <w:webHidden/>
                      </w:rPr>
                      <w:fldChar w:fldCharType="end"/>
                    </w:r>
                  </w:hyperlink>
                </w:p>
                <w:p w14:paraId="03FE9B55" w14:textId="77777777" w:rsidR="0045201E" w:rsidRDefault="00EC20C0">
                  <w:pPr>
                    <w:pStyle w:val="TM2"/>
                    <w:tabs>
                      <w:tab w:val="right" w:leader="dot" w:pos="9344"/>
                    </w:tabs>
                    <w:rPr>
                      <w:rFonts w:eastAsiaTheme="minorEastAsia" w:cstheme="minorBidi"/>
                      <w:b w:val="0"/>
                      <w:iCs w:val="0"/>
                      <w:noProof/>
                      <w:szCs w:val="22"/>
                      <w:lang w:eastAsia="fr-BE"/>
                    </w:rPr>
                  </w:pPr>
                  <w:hyperlink w:anchor="_Toc109808090" w:history="1">
                    <w:r w:rsidR="0045201E" w:rsidRPr="00F57DDF">
                      <w:rPr>
                        <w:rStyle w:val="Lienhypertexte"/>
                        <w:rFonts w:cstheme="minorHAnsi"/>
                        <w:noProof/>
                      </w:rPr>
                      <w:t>Organisation des séjours pédagogiques avec nuitée(s) en Belgique et à l’étranger</w:t>
                    </w:r>
                    <w:r w:rsidR="0045201E">
                      <w:rPr>
                        <w:noProof/>
                        <w:webHidden/>
                      </w:rPr>
                      <w:tab/>
                    </w:r>
                    <w:r w:rsidR="0045201E">
                      <w:rPr>
                        <w:noProof/>
                        <w:webHidden/>
                      </w:rPr>
                      <w:fldChar w:fldCharType="begin"/>
                    </w:r>
                    <w:r w:rsidR="0045201E">
                      <w:rPr>
                        <w:noProof/>
                        <w:webHidden/>
                      </w:rPr>
                      <w:instrText xml:space="preserve"> PAGEREF _Toc109808090 \h </w:instrText>
                    </w:r>
                    <w:r w:rsidR="0045201E">
                      <w:rPr>
                        <w:noProof/>
                        <w:webHidden/>
                      </w:rPr>
                    </w:r>
                    <w:r w:rsidR="0045201E">
                      <w:rPr>
                        <w:noProof/>
                        <w:webHidden/>
                      </w:rPr>
                      <w:fldChar w:fldCharType="separate"/>
                    </w:r>
                    <w:r w:rsidR="0045201E">
                      <w:rPr>
                        <w:noProof/>
                        <w:webHidden/>
                      </w:rPr>
                      <w:t>4</w:t>
                    </w:r>
                    <w:r w:rsidR="0045201E">
                      <w:rPr>
                        <w:noProof/>
                        <w:webHidden/>
                      </w:rPr>
                      <w:fldChar w:fldCharType="end"/>
                    </w:r>
                  </w:hyperlink>
                </w:p>
                <w:p w14:paraId="5999BD41" w14:textId="77777777" w:rsidR="0045201E" w:rsidRDefault="00EC20C0">
                  <w:pPr>
                    <w:pStyle w:val="TM3"/>
                    <w:tabs>
                      <w:tab w:val="right" w:leader="dot" w:pos="9344"/>
                    </w:tabs>
                    <w:rPr>
                      <w:rFonts w:eastAsiaTheme="minorEastAsia" w:cstheme="minorBidi"/>
                      <w:noProof/>
                      <w:szCs w:val="22"/>
                      <w:lang w:eastAsia="fr-BE"/>
                    </w:rPr>
                  </w:pPr>
                  <w:hyperlink w:anchor="_Toc109808091" w:history="1">
                    <w:r w:rsidR="0045201E" w:rsidRPr="00F57DDF">
                      <w:rPr>
                        <w:rStyle w:val="Lienhypertexte"/>
                        <w:rFonts w:cstheme="minorHAnsi"/>
                        <w:noProof/>
                      </w:rPr>
                      <w:t>1. Philosophie</w:t>
                    </w:r>
                    <w:r w:rsidR="0045201E">
                      <w:rPr>
                        <w:noProof/>
                        <w:webHidden/>
                      </w:rPr>
                      <w:tab/>
                    </w:r>
                    <w:r w:rsidR="0045201E">
                      <w:rPr>
                        <w:noProof/>
                        <w:webHidden/>
                      </w:rPr>
                      <w:fldChar w:fldCharType="begin"/>
                    </w:r>
                    <w:r w:rsidR="0045201E">
                      <w:rPr>
                        <w:noProof/>
                        <w:webHidden/>
                      </w:rPr>
                      <w:instrText xml:space="preserve"> PAGEREF _Toc109808091 \h </w:instrText>
                    </w:r>
                    <w:r w:rsidR="0045201E">
                      <w:rPr>
                        <w:noProof/>
                        <w:webHidden/>
                      </w:rPr>
                    </w:r>
                    <w:r w:rsidR="0045201E">
                      <w:rPr>
                        <w:noProof/>
                        <w:webHidden/>
                      </w:rPr>
                      <w:fldChar w:fldCharType="separate"/>
                    </w:r>
                    <w:r w:rsidR="0045201E">
                      <w:rPr>
                        <w:noProof/>
                        <w:webHidden/>
                      </w:rPr>
                      <w:t>5</w:t>
                    </w:r>
                    <w:r w:rsidR="0045201E">
                      <w:rPr>
                        <w:noProof/>
                        <w:webHidden/>
                      </w:rPr>
                      <w:fldChar w:fldCharType="end"/>
                    </w:r>
                  </w:hyperlink>
                </w:p>
                <w:p w14:paraId="79FE5B59" w14:textId="77777777" w:rsidR="0045201E" w:rsidRDefault="00EC20C0">
                  <w:pPr>
                    <w:pStyle w:val="TM3"/>
                    <w:tabs>
                      <w:tab w:val="right" w:leader="dot" w:pos="9344"/>
                    </w:tabs>
                    <w:rPr>
                      <w:rFonts w:eastAsiaTheme="minorEastAsia" w:cstheme="minorBidi"/>
                      <w:noProof/>
                      <w:szCs w:val="22"/>
                      <w:lang w:eastAsia="fr-BE"/>
                    </w:rPr>
                  </w:pPr>
                  <w:hyperlink w:anchor="_Toc109808092" w:history="1">
                    <w:r w:rsidR="0045201E" w:rsidRPr="00F57DDF">
                      <w:rPr>
                        <w:rStyle w:val="Lienhypertexte"/>
                        <w:rFonts w:cstheme="minorHAnsi"/>
                        <w:noProof/>
                      </w:rPr>
                      <w:t>2. Modalités pratiques d’organisation des séjours pédagogiques avec nuitée(s)</w:t>
                    </w:r>
                    <w:r w:rsidR="0045201E">
                      <w:rPr>
                        <w:noProof/>
                        <w:webHidden/>
                      </w:rPr>
                      <w:tab/>
                    </w:r>
                    <w:r w:rsidR="0045201E">
                      <w:rPr>
                        <w:noProof/>
                        <w:webHidden/>
                      </w:rPr>
                      <w:fldChar w:fldCharType="begin"/>
                    </w:r>
                    <w:r w:rsidR="0045201E">
                      <w:rPr>
                        <w:noProof/>
                        <w:webHidden/>
                      </w:rPr>
                      <w:instrText xml:space="preserve"> PAGEREF _Toc109808092 \h </w:instrText>
                    </w:r>
                    <w:r w:rsidR="0045201E">
                      <w:rPr>
                        <w:noProof/>
                        <w:webHidden/>
                      </w:rPr>
                    </w:r>
                    <w:r w:rsidR="0045201E">
                      <w:rPr>
                        <w:noProof/>
                        <w:webHidden/>
                      </w:rPr>
                      <w:fldChar w:fldCharType="separate"/>
                    </w:r>
                    <w:r w:rsidR="0045201E">
                      <w:rPr>
                        <w:noProof/>
                        <w:webHidden/>
                      </w:rPr>
                      <w:t>7</w:t>
                    </w:r>
                    <w:r w:rsidR="0045201E">
                      <w:rPr>
                        <w:noProof/>
                        <w:webHidden/>
                      </w:rPr>
                      <w:fldChar w:fldCharType="end"/>
                    </w:r>
                  </w:hyperlink>
                </w:p>
                <w:p w14:paraId="2E036563" w14:textId="77777777" w:rsidR="0045201E" w:rsidRDefault="00EC20C0">
                  <w:pPr>
                    <w:pStyle w:val="TM3"/>
                    <w:tabs>
                      <w:tab w:val="right" w:leader="dot" w:pos="9344"/>
                    </w:tabs>
                    <w:rPr>
                      <w:rFonts w:eastAsiaTheme="minorEastAsia" w:cstheme="minorBidi"/>
                      <w:noProof/>
                      <w:szCs w:val="22"/>
                      <w:lang w:eastAsia="fr-BE"/>
                    </w:rPr>
                  </w:pPr>
                  <w:hyperlink w:anchor="_Toc109808093" w:history="1">
                    <w:r w:rsidR="0045201E" w:rsidRPr="00F57DDF">
                      <w:rPr>
                        <w:rStyle w:val="Lienhypertexte"/>
                        <w:rFonts w:cstheme="minorHAnsi"/>
                        <w:noProof/>
                      </w:rPr>
                      <w:t>3.  Normes d’organisation</w:t>
                    </w:r>
                    <w:r w:rsidR="0045201E">
                      <w:rPr>
                        <w:noProof/>
                        <w:webHidden/>
                      </w:rPr>
                      <w:tab/>
                    </w:r>
                    <w:r w:rsidR="0045201E">
                      <w:rPr>
                        <w:noProof/>
                        <w:webHidden/>
                      </w:rPr>
                      <w:fldChar w:fldCharType="begin"/>
                    </w:r>
                    <w:r w:rsidR="0045201E">
                      <w:rPr>
                        <w:noProof/>
                        <w:webHidden/>
                      </w:rPr>
                      <w:instrText xml:space="preserve"> PAGEREF _Toc109808093 \h </w:instrText>
                    </w:r>
                    <w:r w:rsidR="0045201E">
                      <w:rPr>
                        <w:noProof/>
                        <w:webHidden/>
                      </w:rPr>
                    </w:r>
                    <w:r w:rsidR="0045201E">
                      <w:rPr>
                        <w:noProof/>
                        <w:webHidden/>
                      </w:rPr>
                      <w:fldChar w:fldCharType="separate"/>
                    </w:r>
                    <w:r w:rsidR="0045201E">
                      <w:rPr>
                        <w:noProof/>
                        <w:webHidden/>
                      </w:rPr>
                      <w:t>8</w:t>
                    </w:r>
                    <w:r w:rsidR="0045201E">
                      <w:rPr>
                        <w:noProof/>
                        <w:webHidden/>
                      </w:rPr>
                      <w:fldChar w:fldCharType="end"/>
                    </w:r>
                  </w:hyperlink>
                </w:p>
                <w:p w14:paraId="53554AC6" w14:textId="77777777" w:rsidR="0045201E" w:rsidRDefault="00EC20C0">
                  <w:pPr>
                    <w:pStyle w:val="TM3"/>
                    <w:tabs>
                      <w:tab w:val="right" w:leader="dot" w:pos="9344"/>
                    </w:tabs>
                    <w:rPr>
                      <w:rFonts w:eastAsiaTheme="minorEastAsia" w:cstheme="minorBidi"/>
                      <w:noProof/>
                      <w:szCs w:val="22"/>
                      <w:lang w:eastAsia="fr-BE"/>
                    </w:rPr>
                  </w:pPr>
                  <w:hyperlink w:anchor="_Toc109808094" w:history="1">
                    <w:r w:rsidR="0045201E" w:rsidRPr="00F57DDF">
                      <w:rPr>
                        <w:rStyle w:val="Lienhypertexte"/>
                        <w:rFonts w:cstheme="minorHAnsi"/>
                        <w:noProof/>
                      </w:rPr>
                      <w:t>4. Procédure d’introduction des demandes</w:t>
                    </w:r>
                    <w:r w:rsidR="0045201E">
                      <w:rPr>
                        <w:noProof/>
                        <w:webHidden/>
                      </w:rPr>
                      <w:tab/>
                    </w:r>
                    <w:r w:rsidR="0045201E">
                      <w:rPr>
                        <w:noProof/>
                        <w:webHidden/>
                      </w:rPr>
                      <w:fldChar w:fldCharType="begin"/>
                    </w:r>
                    <w:r w:rsidR="0045201E">
                      <w:rPr>
                        <w:noProof/>
                        <w:webHidden/>
                      </w:rPr>
                      <w:instrText xml:space="preserve"> PAGEREF _Toc109808094 \h </w:instrText>
                    </w:r>
                    <w:r w:rsidR="0045201E">
                      <w:rPr>
                        <w:noProof/>
                        <w:webHidden/>
                      </w:rPr>
                    </w:r>
                    <w:r w:rsidR="0045201E">
                      <w:rPr>
                        <w:noProof/>
                        <w:webHidden/>
                      </w:rPr>
                      <w:fldChar w:fldCharType="separate"/>
                    </w:r>
                    <w:r w:rsidR="0045201E">
                      <w:rPr>
                        <w:noProof/>
                        <w:webHidden/>
                      </w:rPr>
                      <w:t>11</w:t>
                    </w:r>
                    <w:r w:rsidR="0045201E">
                      <w:rPr>
                        <w:noProof/>
                        <w:webHidden/>
                      </w:rPr>
                      <w:fldChar w:fldCharType="end"/>
                    </w:r>
                  </w:hyperlink>
                </w:p>
                <w:p w14:paraId="0A227688" w14:textId="77777777" w:rsidR="0045201E" w:rsidRDefault="00EC20C0">
                  <w:pPr>
                    <w:pStyle w:val="TM3"/>
                    <w:tabs>
                      <w:tab w:val="right" w:leader="dot" w:pos="9344"/>
                    </w:tabs>
                    <w:rPr>
                      <w:rFonts w:eastAsiaTheme="minorEastAsia" w:cstheme="minorBidi"/>
                      <w:noProof/>
                      <w:szCs w:val="22"/>
                      <w:lang w:eastAsia="fr-BE"/>
                    </w:rPr>
                  </w:pPr>
                  <w:hyperlink w:anchor="_Toc109808095" w:history="1">
                    <w:r w:rsidR="0045201E" w:rsidRPr="00F57DDF">
                      <w:rPr>
                        <w:rStyle w:val="Lienhypertexte"/>
                        <w:rFonts w:cstheme="minorHAnsi"/>
                        <w:noProof/>
                      </w:rPr>
                      <w:t>5. Dispositions diverses</w:t>
                    </w:r>
                    <w:r w:rsidR="0045201E">
                      <w:rPr>
                        <w:noProof/>
                        <w:webHidden/>
                      </w:rPr>
                      <w:tab/>
                    </w:r>
                    <w:r w:rsidR="0045201E">
                      <w:rPr>
                        <w:noProof/>
                        <w:webHidden/>
                      </w:rPr>
                      <w:fldChar w:fldCharType="begin"/>
                    </w:r>
                    <w:r w:rsidR="0045201E">
                      <w:rPr>
                        <w:noProof/>
                        <w:webHidden/>
                      </w:rPr>
                      <w:instrText xml:space="preserve"> PAGEREF _Toc109808095 \h </w:instrText>
                    </w:r>
                    <w:r w:rsidR="0045201E">
                      <w:rPr>
                        <w:noProof/>
                        <w:webHidden/>
                      </w:rPr>
                    </w:r>
                    <w:r w:rsidR="0045201E">
                      <w:rPr>
                        <w:noProof/>
                        <w:webHidden/>
                      </w:rPr>
                      <w:fldChar w:fldCharType="separate"/>
                    </w:r>
                    <w:r w:rsidR="0045201E">
                      <w:rPr>
                        <w:noProof/>
                        <w:webHidden/>
                      </w:rPr>
                      <w:t>13</w:t>
                    </w:r>
                    <w:r w:rsidR="0045201E">
                      <w:rPr>
                        <w:noProof/>
                        <w:webHidden/>
                      </w:rPr>
                      <w:fldChar w:fldCharType="end"/>
                    </w:r>
                  </w:hyperlink>
                </w:p>
                <w:p w14:paraId="672A08C2" w14:textId="77777777" w:rsidR="0045201E" w:rsidRDefault="00EC20C0">
                  <w:pPr>
                    <w:pStyle w:val="TM3"/>
                    <w:tabs>
                      <w:tab w:val="right" w:leader="dot" w:pos="9344"/>
                    </w:tabs>
                    <w:rPr>
                      <w:rFonts w:eastAsiaTheme="minorEastAsia" w:cstheme="minorBidi"/>
                      <w:noProof/>
                      <w:szCs w:val="22"/>
                      <w:lang w:eastAsia="fr-BE"/>
                    </w:rPr>
                  </w:pPr>
                  <w:hyperlink w:anchor="_Toc109808096" w:history="1">
                    <w:r w:rsidR="0045201E" w:rsidRPr="00F57DDF">
                      <w:rPr>
                        <w:rStyle w:val="Lienhypertexte"/>
                        <w:rFonts w:cstheme="minorHAnsi"/>
                        <w:noProof/>
                      </w:rPr>
                      <w:t>6. Synthèse</w:t>
                    </w:r>
                    <w:r w:rsidR="0045201E">
                      <w:rPr>
                        <w:noProof/>
                        <w:webHidden/>
                      </w:rPr>
                      <w:tab/>
                    </w:r>
                    <w:r w:rsidR="0045201E">
                      <w:rPr>
                        <w:noProof/>
                        <w:webHidden/>
                      </w:rPr>
                      <w:fldChar w:fldCharType="begin"/>
                    </w:r>
                    <w:r w:rsidR="0045201E">
                      <w:rPr>
                        <w:noProof/>
                        <w:webHidden/>
                      </w:rPr>
                      <w:instrText xml:space="preserve"> PAGEREF _Toc109808096 \h </w:instrText>
                    </w:r>
                    <w:r w:rsidR="0045201E">
                      <w:rPr>
                        <w:noProof/>
                        <w:webHidden/>
                      </w:rPr>
                    </w:r>
                    <w:r w:rsidR="0045201E">
                      <w:rPr>
                        <w:noProof/>
                        <w:webHidden/>
                      </w:rPr>
                      <w:fldChar w:fldCharType="separate"/>
                    </w:r>
                    <w:r w:rsidR="0045201E">
                      <w:rPr>
                        <w:noProof/>
                        <w:webHidden/>
                      </w:rPr>
                      <w:t>14</w:t>
                    </w:r>
                    <w:r w:rsidR="0045201E">
                      <w:rPr>
                        <w:noProof/>
                        <w:webHidden/>
                      </w:rPr>
                      <w:fldChar w:fldCharType="end"/>
                    </w:r>
                  </w:hyperlink>
                </w:p>
                <w:p w14:paraId="529EF402" w14:textId="77777777" w:rsidR="0045201E" w:rsidRDefault="00EC20C0">
                  <w:pPr>
                    <w:pStyle w:val="TM3"/>
                    <w:tabs>
                      <w:tab w:val="right" w:leader="dot" w:pos="9344"/>
                    </w:tabs>
                    <w:rPr>
                      <w:rFonts w:eastAsiaTheme="minorEastAsia" w:cstheme="minorBidi"/>
                      <w:noProof/>
                      <w:szCs w:val="22"/>
                      <w:lang w:eastAsia="fr-BE"/>
                    </w:rPr>
                  </w:pPr>
                  <w:hyperlink w:anchor="_Toc109808097" w:history="1">
                    <w:r w:rsidR="0045201E" w:rsidRPr="00F57DDF">
                      <w:rPr>
                        <w:rStyle w:val="Lienhypertexte"/>
                        <w:rFonts w:cstheme="minorHAnsi"/>
                        <w:noProof/>
                      </w:rPr>
                      <w:t>7. Annexes</w:t>
                    </w:r>
                    <w:r w:rsidR="0045201E">
                      <w:rPr>
                        <w:noProof/>
                        <w:webHidden/>
                      </w:rPr>
                      <w:tab/>
                    </w:r>
                    <w:r w:rsidR="0045201E">
                      <w:rPr>
                        <w:noProof/>
                        <w:webHidden/>
                      </w:rPr>
                      <w:fldChar w:fldCharType="begin"/>
                    </w:r>
                    <w:r w:rsidR="0045201E">
                      <w:rPr>
                        <w:noProof/>
                        <w:webHidden/>
                      </w:rPr>
                      <w:instrText xml:space="preserve"> PAGEREF _Toc109808097 \h </w:instrText>
                    </w:r>
                    <w:r w:rsidR="0045201E">
                      <w:rPr>
                        <w:noProof/>
                        <w:webHidden/>
                      </w:rPr>
                    </w:r>
                    <w:r w:rsidR="0045201E">
                      <w:rPr>
                        <w:noProof/>
                        <w:webHidden/>
                      </w:rPr>
                      <w:fldChar w:fldCharType="separate"/>
                    </w:r>
                    <w:r w:rsidR="0045201E">
                      <w:rPr>
                        <w:noProof/>
                        <w:webHidden/>
                      </w:rPr>
                      <w:t>15</w:t>
                    </w:r>
                    <w:r w:rsidR="0045201E">
                      <w:rPr>
                        <w:noProof/>
                        <w:webHidden/>
                      </w:rPr>
                      <w:fldChar w:fldCharType="end"/>
                    </w:r>
                  </w:hyperlink>
                </w:p>
                <w:p w14:paraId="2F592AFF" w14:textId="77777777" w:rsidR="0020066F" w:rsidRPr="00641A25" w:rsidRDefault="0020066F" w:rsidP="0020066F">
                  <w:pPr>
                    <w:rPr>
                      <w:rFonts w:cstheme="minorHAnsi"/>
                    </w:rPr>
                  </w:pPr>
                  <w:r w:rsidRPr="00641A25">
                    <w:rPr>
                      <w:rFonts w:cstheme="minorHAnsi"/>
                      <w:b/>
                      <w:bCs/>
                      <w:lang w:val="fr-FR"/>
                    </w:rPr>
                    <w:fldChar w:fldCharType="end"/>
                  </w:r>
                </w:p>
              </w:sdtContent>
            </w:sdt>
            <w:p w14:paraId="0AD355C7" w14:textId="77777777" w:rsidR="0020066F" w:rsidRPr="00641A25" w:rsidRDefault="0020066F" w:rsidP="0020066F">
              <w:pPr>
                <w:pStyle w:val="Sansinterligne"/>
                <w:rPr>
                  <w:rFonts w:eastAsiaTheme="minorHAnsi" w:cstheme="minorHAnsi"/>
                  <w:lang w:eastAsia="en-US"/>
                </w:rPr>
              </w:pPr>
            </w:p>
            <w:p w14:paraId="688E5E4D" w14:textId="77777777" w:rsidR="0020066F" w:rsidRPr="00641A25" w:rsidRDefault="0020066F" w:rsidP="0020066F">
              <w:pPr>
                <w:rPr>
                  <w:rFonts w:cstheme="minorHAnsi"/>
                </w:rPr>
              </w:pPr>
              <w:r w:rsidRPr="00641A25">
                <w:rPr>
                  <w:rFonts w:cstheme="minorHAnsi"/>
                </w:rPr>
                <w:br w:type="page"/>
              </w:r>
            </w:p>
            <w:p w14:paraId="38C493DA" w14:textId="77777777" w:rsidR="0020066F" w:rsidRPr="00641A25" w:rsidRDefault="0020066F" w:rsidP="0020066F">
              <w:pPr>
                <w:pStyle w:val="Sansinterligne"/>
                <w:rPr>
                  <w:rFonts w:eastAsiaTheme="minorHAnsi" w:cstheme="minorHAnsi"/>
                  <w:lang w:eastAsia="en-US"/>
                </w:rPr>
              </w:pPr>
            </w:p>
            <w:p w14:paraId="6868F0E7" w14:textId="77777777" w:rsidR="0020066F" w:rsidRPr="00161D8A" w:rsidRDefault="0020066F" w:rsidP="0020066F">
              <w:pPr>
                <w:pStyle w:val="Titre2"/>
                <w:rPr>
                  <w:rFonts w:asciiTheme="minorHAnsi" w:hAnsiTheme="minorHAnsi" w:cstheme="minorHAnsi"/>
                  <w:sz w:val="22"/>
                </w:rPr>
              </w:pPr>
              <w:bookmarkStart w:id="8" w:name="_Chapitre_24_:"/>
              <w:bookmarkStart w:id="9" w:name="_Chapitre_23_:"/>
              <w:bookmarkStart w:id="10" w:name="_Toc79669045"/>
              <w:bookmarkStart w:id="11" w:name="_Toc109808090"/>
              <w:bookmarkStart w:id="12" w:name="_Toc477623896"/>
              <w:bookmarkStart w:id="13" w:name="_Toc477767768"/>
              <w:bookmarkEnd w:id="8"/>
              <w:bookmarkEnd w:id="9"/>
              <w:r w:rsidRPr="00161D8A">
                <w:rPr>
                  <w:rFonts w:asciiTheme="minorHAnsi" w:hAnsiTheme="minorHAnsi" w:cstheme="minorHAnsi"/>
                </w:rPr>
                <w:t>Organisation des séjours pédagogiques avec nuitée(s) en Belgique et à l’étranger</w:t>
              </w:r>
              <w:bookmarkEnd w:id="10"/>
              <w:bookmarkEnd w:id="11"/>
            </w:p>
            <w:p w14:paraId="1CEEBE8A" w14:textId="77777777" w:rsidR="0020066F" w:rsidRPr="00641A25" w:rsidRDefault="0020066F" w:rsidP="0020066F">
              <w:pPr>
                <w:rPr>
                  <w:rFonts w:eastAsia="Times New Roman" w:cstheme="minorHAnsi"/>
                  <w:color w:val="0000FF"/>
                  <w:u w:val="single"/>
                </w:rPr>
              </w:pPr>
            </w:p>
            <w:p w14:paraId="0E1067D6" w14:textId="77777777" w:rsidR="0020066F" w:rsidRPr="00641A25" w:rsidRDefault="0020066F" w:rsidP="0020066F">
              <w:pPr>
                <w:rPr>
                  <w:rFonts w:eastAsia="Times New Roman" w:cstheme="minorHAnsi"/>
                  <w:color w:val="0000FF"/>
                  <w:u w:val="single"/>
                </w:rPr>
              </w:pPr>
            </w:p>
            <w:p w14:paraId="266C3CF5" w14:textId="77777777" w:rsidR="0020066F" w:rsidRPr="006D199F" w:rsidRDefault="0020066F" w:rsidP="0020066F">
              <w:pPr>
                <w:jc w:val="both"/>
                <w:rPr>
                  <w:rFonts w:cstheme="minorHAnsi"/>
                  <w:b/>
                  <w:u w:val="single"/>
                </w:rPr>
              </w:pPr>
              <w:r w:rsidRPr="006D199F">
                <w:rPr>
                  <w:rFonts w:cstheme="minorHAnsi"/>
                  <w:b/>
                  <w:u w:val="single"/>
                </w:rPr>
                <w:t>Bases légales :</w:t>
              </w:r>
            </w:p>
            <w:p w14:paraId="216B5008" w14:textId="77777777" w:rsidR="0020066F" w:rsidRPr="006D199F" w:rsidRDefault="0020066F" w:rsidP="0020066F">
              <w:pPr>
                <w:rPr>
                  <w:rFonts w:cstheme="minorHAnsi"/>
                </w:rPr>
              </w:pPr>
            </w:p>
            <w:p w14:paraId="2CEA1242" w14:textId="77777777" w:rsidR="0020066F" w:rsidRPr="006D199F" w:rsidRDefault="00EC20C0" w:rsidP="0020066F">
              <w:pPr>
                <w:numPr>
                  <w:ilvl w:val="0"/>
                  <w:numId w:val="120"/>
                </w:numPr>
                <w:suppressAutoHyphens/>
                <w:jc w:val="both"/>
                <w:rPr>
                  <w:rFonts w:eastAsia="Times New Roman" w:cstheme="minorHAnsi"/>
                  <w:color w:val="0000FF"/>
                  <w:u w:val="single"/>
                </w:rPr>
              </w:pPr>
              <w:hyperlink r:id="rId15" w:history="1">
                <w:r w:rsidR="0020066F" w:rsidRPr="006D199F">
                  <w:rPr>
                    <w:rFonts w:eastAsia="Times New Roman" w:cstheme="minorHAnsi"/>
                    <w:color w:val="0000FF"/>
                    <w:u w:val="single"/>
                  </w:rPr>
                  <w:t>Décret du 3 mai 2019 portant les livres 1er et 2 du Code de l'enseignement fondamental et de l'enseignement secondaire, et mettant en place le tronc commun</w:t>
                </w:r>
              </w:hyperlink>
            </w:p>
            <w:p w14:paraId="2ACB2F2A" w14:textId="77777777" w:rsidR="0020066F" w:rsidRPr="006D199F" w:rsidRDefault="0020066F" w:rsidP="0020066F">
              <w:pPr>
                <w:rPr>
                  <w:rFonts w:cstheme="minorHAnsi"/>
                  <w:lang w:eastAsia="fr-BE"/>
                </w:rPr>
              </w:pPr>
            </w:p>
            <w:p w14:paraId="4FDD3925" w14:textId="77777777" w:rsidR="0020066F" w:rsidRPr="006D199F" w:rsidRDefault="0020066F" w:rsidP="0020066F">
              <w:pPr>
                <w:rPr>
                  <w:rFonts w:cstheme="minorHAnsi"/>
                  <w:lang w:eastAsia="fr-BE"/>
                </w:rPr>
              </w:pPr>
            </w:p>
            <w:p w14:paraId="74E626F1" w14:textId="77777777" w:rsidR="0020066F" w:rsidRPr="006D199F" w:rsidRDefault="0020066F" w:rsidP="0020066F">
              <w:pPr>
                <w:rPr>
                  <w:rFonts w:cstheme="minorHAnsi"/>
                </w:rPr>
              </w:pPr>
              <w:r w:rsidRPr="006D199F">
                <w:rPr>
                  <w:rFonts w:cstheme="minorHAnsi"/>
                </w:rPr>
                <w:t>Personne de contact : Cindy JUVENOIS – 02/690.87.42 -  </w:t>
              </w:r>
              <w:hyperlink r:id="rId16" w:history="1">
                <w:r w:rsidRPr="006D199F">
                  <w:rPr>
                    <w:rStyle w:val="Lienhypertexte"/>
                    <w:rFonts w:cstheme="minorHAnsi"/>
                  </w:rPr>
                  <w:t>cindy.juvenois@cfwb.be</w:t>
                </w:r>
              </w:hyperlink>
            </w:p>
            <w:p w14:paraId="3C70D7F9" w14:textId="77777777" w:rsidR="0020066F" w:rsidRPr="006D199F" w:rsidRDefault="0020066F" w:rsidP="0020066F">
              <w:pPr>
                <w:jc w:val="both"/>
                <w:rPr>
                  <w:rFonts w:cstheme="minorHAnsi"/>
                  <w:lang w:eastAsia="fr-BE"/>
                </w:rPr>
              </w:pPr>
            </w:p>
            <w:bookmarkEnd w:id="12"/>
            <w:bookmarkEnd w:id="13"/>
            <w:p w14:paraId="501A3F00" w14:textId="77777777" w:rsidR="0020066F" w:rsidRPr="00216FB4" w:rsidRDefault="0020066F" w:rsidP="0020066F">
              <w:pPr>
                <w:pStyle w:val="Corpsdetexte"/>
                <w:rPr>
                  <w:rFonts w:eastAsiaTheme="minorHAnsi" w:cstheme="minorHAnsi"/>
                  <w:b w:val="0"/>
                  <w:szCs w:val="22"/>
                </w:rPr>
              </w:pPr>
              <w:r w:rsidRPr="00216FB4">
                <w:rPr>
                  <w:rFonts w:eastAsiaTheme="minorHAnsi" w:cstheme="minorHAnsi"/>
                  <w:b w:val="0"/>
                  <w:szCs w:val="22"/>
                </w:rPr>
                <w:t>Cette nouvelle notion remplace les définitions d’activité extérieure et de classe de dépaysement et de découverte.</w:t>
              </w:r>
            </w:p>
            <w:p w14:paraId="19EFD126" w14:textId="77777777" w:rsidR="0020066F" w:rsidRPr="00216FB4" w:rsidRDefault="0020066F" w:rsidP="0020066F">
              <w:pPr>
                <w:pStyle w:val="Corpsdetexte"/>
                <w:rPr>
                  <w:rFonts w:eastAsiaTheme="minorHAnsi" w:cstheme="minorHAnsi"/>
                  <w:b w:val="0"/>
                  <w:szCs w:val="22"/>
                </w:rPr>
              </w:pPr>
            </w:p>
            <w:p w14:paraId="203752BB" w14:textId="77777777" w:rsidR="0020066F" w:rsidRPr="00216FB4" w:rsidRDefault="0020066F" w:rsidP="0020066F">
              <w:pPr>
                <w:pStyle w:val="Corpsdetexte"/>
                <w:rPr>
                  <w:rFonts w:eastAsiaTheme="minorHAnsi" w:cstheme="minorHAnsi"/>
                  <w:b w:val="0"/>
                  <w:szCs w:val="22"/>
                </w:rPr>
              </w:pPr>
              <w:r w:rsidRPr="00216FB4">
                <w:rPr>
                  <w:rFonts w:eastAsiaTheme="minorHAnsi" w:cstheme="minorHAnsi"/>
                  <w:b w:val="0"/>
                  <w:szCs w:val="22"/>
                </w:rPr>
                <w:t xml:space="preserve">Les mises à jour sont les suivantes : </w:t>
              </w:r>
            </w:p>
            <w:p w14:paraId="056DA50E" w14:textId="77777777" w:rsidR="0020066F" w:rsidRPr="00216FB4" w:rsidRDefault="0020066F" w:rsidP="0020066F">
              <w:pPr>
                <w:pStyle w:val="Corpsdetexte"/>
                <w:numPr>
                  <w:ilvl w:val="0"/>
                  <w:numId w:val="256"/>
                </w:numPr>
                <w:jc w:val="both"/>
                <w:rPr>
                  <w:rFonts w:eastAsiaTheme="minorHAnsi" w:cstheme="minorHAnsi"/>
                  <w:b w:val="0"/>
                  <w:szCs w:val="22"/>
                </w:rPr>
              </w:pPr>
              <w:r w:rsidRPr="00216FB4">
                <w:rPr>
                  <w:rFonts w:eastAsiaTheme="minorHAnsi" w:cstheme="minorHAnsi"/>
                  <w:b w:val="0"/>
                  <w:szCs w:val="22"/>
                </w:rPr>
                <w:t>la procédure d’introduction des dossiers (déclarations simplifiées et demandes de dérogations) a été révisée : l’ensemble des dossiers doivent parvenir à la Direction générale de l’Enseignement obligatoire ;</w:t>
              </w:r>
            </w:p>
            <w:p w14:paraId="5A61CABF" w14:textId="77777777" w:rsidR="0020066F" w:rsidRPr="00216FB4" w:rsidRDefault="0020066F" w:rsidP="0020066F">
              <w:pPr>
                <w:pStyle w:val="Corpsdetexte"/>
                <w:numPr>
                  <w:ilvl w:val="0"/>
                  <w:numId w:val="256"/>
                </w:numPr>
                <w:jc w:val="both"/>
                <w:rPr>
                  <w:rFonts w:eastAsiaTheme="minorHAnsi" w:cstheme="minorHAnsi"/>
                  <w:b w:val="0"/>
                  <w:szCs w:val="22"/>
                </w:rPr>
              </w:pPr>
              <w:r w:rsidRPr="00216FB4">
                <w:rPr>
                  <w:rFonts w:eastAsiaTheme="minorHAnsi" w:cstheme="minorHAnsi"/>
                  <w:b w:val="0"/>
                  <w:szCs w:val="22"/>
                </w:rPr>
                <w:t>les dossiers remplissant les conditions de la circulaire (pas de dérogations) sont autorisés de manière automatique ;</w:t>
              </w:r>
            </w:p>
            <w:p w14:paraId="74ABF838" w14:textId="77777777" w:rsidR="0020066F" w:rsidRPr="00216FB4" w:rsidRDefault="0020066F" w:rsidP="0020066F">
              <w:pPr>
                <w:pStyle w:val="Corpsdetexte"/>
                <w:numPr>
                  <w:ilvl w:val="0"/>
                  <w:numId w:val="256"/>
                </w:numPr>
                <w:jc w:val="both"/>
                <w:rPr>
                  <w:rFonts w:eastAsiaTheme="minorHAnsi" w:cstheme="minorHAnsi"/>
                  <w:b w:val="0"/>
                  <w:szCs w:val="22"/>
                </w:rPr>
              </w:pPr>
              <w:r w:rsidRPr="00216FB4">
                <w:rPr>
                  <w:rFonts w:eastAsiaTheme="minorHAnsi" w:cstheme="minorHAnsi"/>
                  <w:b w:val="0"/>
                  <w:szCs w:val="22"/>
                </w:rPr>
                <w:t>les déclarations simplifiées sont introduites par formulaire électronique ;</w:t>
              </w:r>
            </w:p>
            <w:p w14:paraId="045E7FB2" w14:textId="77777777" w:rsidR="0020066F" w:rsidRPr="00216FB4" w:rsidRDefault="0020066F" w:rsidP="0020066F">
              <w:pPr>
                <w:pStyle w:val="Corpsdetexte"/>
                <w:numPr>
                  <w:ilvl w:val="0"/>
                  <w:numId w:val="256"/>
                </w:numPr>
                <w:jc w:val="both"/>
                <w:rPr>
                  <w:rFonts w:eastAsiaTheme="minorHAnsi" w:cstheme="minorHAnsi"/>
                  <w:b w:val="0"/>
                  <w:szCs w:val="22"/>
                </w:rPr>
              </w:pPr>
              <w:r w:rsidRPr="00216FB4">
                <w:rPr>
                  <w:rFonts w:eastAsiaTheme="minorHAnsi" w:cstheme="minorHAnsi"/>
                  <w:b w:val="0"/>
                  <w:szCs w:val="22"/>
                </w:rPr>
                <w:t>le taux minimal de participation a été abaissé à 70% au lieu de 75% ;</w:t>
              </w:r>
            </w:p>
            <w:p w14:paraId="3855932D" w14:textId="77777777" w:rsidR="0020066F" w:rsidRPr="00216FB4" w:rsidRDefault="0020066F" w:rsidP="0020066F">
              <w:pPr>
                <w:pStyle w:val="Corpsdetexte"/>
                <w:numPr>
                  <w:ilvl w:val="0"/>
                  <w:numId w:val="256"/>
                </w:numPr>
                <w:jc w:val="both"/>
                <w:rPr>
                  <w:rFonts w:eastAsiaTheme="minorHAnsi" w:cstheme="minorHAnsi"/>
                  <w:b w:val="0"/>
                  <w:szCs w:val="22"/>
                </w:rPr>
              </w:pPr>
              <w:r w:rsidRPr="00216FB4">
                <w:rPr>
                  <w:rFonts w:eastAsiaTheme="minorHAnsi" w:cstheme="minorHAnsi"/>
                  <w:b w:val="0"/>
                  <w:szCs w:val="22"/>
                </w:rPr>
                <w:t>la durée d’un séjour et le temps maximal de séjour durant une année scolaire ont été modifiés : passage à 20 jours de classe au lieu de 30 jours ;</w:t>
              </w:r>
            </w:p>
            <w:p w14:paraId="45FBF213" w14:textId="77777777" w:rsidR="0020066F" w:rsidRPr="00216FB4" w:rsidRDefault="0020066F" w:rsidP="0020066F">
              <w:pPr>
                <w:pStyle w:val="Corpsdetexte"/>
                <w:numPr>
                  <w:ilvl w:val="0"/>
                  <w:numId w:val="256"/>
                </w:numPr>
                <w:jc w:val="both"/>
                <w:rPr>
                  <w:rFonts w:eastAsiaTheme="minorHAnsi" w:cstheme="minorHAnsi"/>
                  <w:b w:val="0"/>
                  <w:szCs w:val="22"/>
                </w:rPr>
              </w:pPr>
              <w:r w:rsidRPr="00216FB4">
                <w:rPr>
                  <w:rFonts w:eastAsiaTheme="minorHAnsi" w:cstheme="minorHAnsi"/>
                  <w:b w:val="0"/>
                  <w:szCs w:val="22"/>
                </w:rPr>
                <w:t xml:space="preserve">la place du directeur lors d’un séjour a été précisée : il ne pourra pas faire partie de l’encadrement de base et la durée de chaque visite ne pourra pas excéder 2 jours ouvrables, sauf autorisation motivée du Pouvoir organisateur et communication de l’identité de la personne le remplaçant dans ses fonctions le temps de son absence. Une dérogation en cas de circonstances exceptionnelles a été envisagée ; </w:t>
              </w:r>
            </w:p>
            <w:p w14:paraId="6D829CBD" w14:textId="77777777" w:rsidR="0020066F" w:rsidRPr="00216FB4" w:rsidRDefault="0020066F" w:rsidP="0020066F">
              <w:pPr>
                <w:pStyle w:val="Corpsdetexte"/>
                <w:numPr>
                  <w:ilvl w:val="0"/>
                  <w:numId w:val="256"/>
                </w:numPr>
                <w:jc w:val="both"/>
                <w:rPr>
                  <w:rFonts w:eastAsiaTheme="minorHAnsi" w:cstheme="minorHAnsi"/>
                  <w:b w:val="0"/>
                  <w:szCs w:val="22"/>
                </w:rPr>
              </w:pPr>
              <w:r w:rsidRPr="00216FB4">
                <w:rPr>
                  <w:rFonts w:eastAsiaTheme="minorHAnsi" w:cstheme="minorHAnsi"/>
                  <w:b w:val="0"/>
                  <w:szCs w:val="22"/>
                </w:rPr>
                <w:t>la non-prise en compte d’élèves pour le calcul du taux de participation pour raisons médicales est désormais conditionnée à l’existence d’un certificat médical et non plus d’un dossier médical ;</w:t>
              </w:r>
            </w:p>
            <w:p w14:paraId="46C3F6B2" w14:textId="77777777" w:rsidR="0020066F" w:rsidRPr="00216FB4" w:rsidRDefault="0020066F" w:rsidP="0020066F">
              <w:pPr>
                <w:pStyle w:val="Corpsdetexte"/>
                <w:numPr>
                  <w:ilvl w:val="0"/>
                  <w:numId w:val="256"/>
                </w:numPr>
                <w:jc w:val="both"/>
                <w:rPr>
                  <w:rFonts w:eastAsiaTheme="minorHAnsi" w:cstheme="minorHAnsi"/>
                  <w:b w:val="0"/>
                  <w:szCs w:val="22"/>
                </w:rPr>
              </w:pPr>
              <w:r w:rsidRPr="00216FB4">
                <w:rPr>
                  <w:rFonts w:eastAsiaTheme="minorHAnsi" w:cstheme="minorHAnsi"/>
                  <w:b w:val="0"/>
                  <w:szCs w:val="22"/>
                </w:rPr>
                <w:t>il est précisé que les élèves en situation de redoublement (année complémentaire ou maintien) ne peuvent pas être écartés lors du calcul du taux de participation, le projet de séjour devant être adapté au public scolaire ;</w:t>
              </w:r>
            </w:p>
            <w:p w14:paraId="66DBE434" w14:textId="77777777" w:rsidR="0020066F" w:rsidRPr="00216FB4" w:rsidRDefault="0020066F" w:rsidP="0020066F">
              <w:pPr>
                <w:pStyle w:val="Corpsdetexte"/>
                <w:numPr>
                  <w:ilvl w:val="0"/>
                  <w:numId w:val="256"/>
                </w:numPr>
                <w:jc w:val="both"/>
                <w:rPr>
                  <w:rFonts w:eastAsiaTheme="minorHAnsi" w:cstheme="minorHAnsi"/>
                  <w:b w:val="0"/>
                  <w:szCs w:val="22"/>
                </w:rPr>
              </w:pPr>
              <w:r w:rsidRPr="00216FB4">
                <w:rPr>
                  <w:rFonts w:eastAsiaTheme="minorHAnsi" w:cstheme="minorHAnsi"/>
                  <w:b w:val="0"/>
                  <w:szCs w:val="22"/>
                </w:rPr>
                <w:t>aucune non-participation d’un(e) élève pour des motifs financiers ne pourra être acceptée ;</w:t>
              </w:r>
            </w:p>
            <w:p w14:paraId="1CCE7B0E" w14:textId="77777777" w:rsidR="0020066F" w:rsidRPr="00216FB4" w:rsidRDefault="0020066F" w:rsidP="0020066F">
              <w:pPr>
                <w:pStyle w:val="Corpsdetexte"/>
                <w:numPr>
                  <w:ilvl w:val="0"/>
                  <w:numId w:val="256"/>
                </w:numPr>
                <w:jc w:val="both"/>
                <w:rPr>
                  <w:rFonts w:eastAsiaTheme="minorHAnsi" w:cstheme="minorHAnsi"/>
                  <w:b w:val="0"/>
                  <w:szCs w:val="22"/>
                </w:rPr>
              </w:pPr>
              <w:r w:rsidRPr="00216FB4">
                <w:rPr>
                  <w:rFonts w:eastAsiaTheme="minorHAnsi" w:cstheme="minorHAnsi"/>
                  <w:b w:val="0"/>
                  <w:szCs w:val="22"/>
                </w:rPr>
                <w:t>les séjours européens (Erasmus +, Leonardo, Comenius, …) ne sont pas soumis à l’autorisation de la Direction générale de l’Enseignement obligatoire ;</w:t>
              </w:r>
            </w:p>
            <w:p w14:paraId="38538B99" w14:textId="77777777" w:rsidR="0020066F" w:rsidRPr="00216FB4" w:rsidRDefault="0020066F" w:rsidP="0020066F">
              <w:pPr>
                <w:pStyle w:val="Corpsdetexte"/>
                <w:numPr>
                  <w:ilvl w:val="0"/>
                  <w:numId w:val="256"/>
                </w:numPr>
                <w:jc w:val="both"/>
                <w:rPr>
                  <w:rFonts w:eastAsiaTheme="minorHAnsi" w:cstheme="minorHAnsi"/>
                  <w:b w:val="0"/>
                  <w:szCs w:val="22"/>
                </w:rPr>
              </w:pPr>
              <w:r w:rsidRPr="00216FB4">
                <w:rPr>
                  <w:rFonts w:eastAsiaTheme="minorHAnsi" w:cstheme="minorHAnsi"/>
                  <w:b w:val="0"/>
                  <w:szCs w:val="22"/>
                </w:rPr>
                <w:t xml:space="preserve">la dérogation relative à l’obligation de faire partir toutes les classes d’un même niveau a été supprimée ; </w:t>
              </w:r>
            </w:p>
            <w:p w14:paraId="781F394E" w14:textId="77777777" w:rsidR="0020066F" w:rsidRPr="00216FB4" w:rsidRDefault="0020066F" w:rsidP="0020066F">
              <w:pPr>
                <w:pStyle w:val="Corpsdetexte"/>
                <w:numPr>
                  <w:ilvl w:val="0"/>
                  <w:numId w:val="256"/>
                </w:numPr>
                <w:jc w:val="both"/>
                <w:rPr>
                  <w:rFonts w:eastAsiaTheme="minorHAnsi" w:cstheme="minorHAnsi"/>
                  <w:b w:val="0"/>
                  <w:szCs w:val="22"/>
                </w:rPr>
              </w:pPr>
              <w:r w:rsidRPr="00216FB4">
                <w:rPr>
                  <w:rFonts w:eastAsiaTheme="minorHAnsi" w:cstheme="minorHAnsi"/>
                  <w:b w:val="0"/>
                  <w:szCs w:val="22"/>
                </w:rPr>
                <w:t>un volet pédagogique au dossier a été ajouté.</w:t>
              </w:r>
            </w:p>
            <w:p w14:paraId="60E66589" w14:textId="77777777" w:rsidR="0020066F" w:rsidRPr="00216FB4" w:rsidRDefault="0020066F" w:rsidP="0020066F">
              <w:pPr>
                <w:pStyle w:val="Corpsdetexte"/>
                <w:rPr>
                  <w:rFonts w:eastAsiaTheme="minorHAnsi" w:cstheme="minorHAnsi"/>
                  <w:b w:val="0"/>
                  <w:szCs w:val="22"/>
                </w:rPr>
              </w:pPr>
            </w:p>
            <w:p w14:paraId="01D230E2" w14:textId="77777777" w:rsidR="0020066F" w:rsidRPr="00216FB4" w:rsidRDefault="0020066F" w:rsidP="0020066F">
              <w:pPr>
                <w:pStyle w:val="Corpsdetexte"/>
                <w:rPr>
                  <w:rFonts w:eastAsiaTheme="minorHAnsi" w:cstheme="minorHAnsi"/>
                  <w:b w:val="0"/>
                  <w:szCs w:val="22"/>
                </w:rPr>
              </w:pPr>
              <w:r w:rsidRPr="00216FB4">
                <w:rPr>
                  <w:rFonts w:eastAsiaTheme="minorHAnsi" w:cstheme="minorHAnsi"/>
                  <w:b w:val="0"/>
                  <w:szCs w:val="22"/>
                </w:rPr>
                <w:t>Ces changements visent à simplifier la procédure administrative d’autorisation de séjour et à renforcer les liens entre les projets de séjour et les programmes d’études.</w:t>
              </w:r>
            </w:p>
            <w:p w14:paraId="77AA0818" w14:textId="77777777" w:rsidR="0020066F" w:rsidRPr="006D199F" w:rsidRDefault="0020066F" w:rsidP="0020066F">
              <w:pPr>
                <w:rPr>
                  <w:rFonts w:cstheme="minorHAnsi"/>
                  <w:lang w:eastAsia="ar-SA"/>
                </w:rPr>
              </w:pPr>
              <w:r w:rsidRPr="006D199F">
                <w:rPr>
                  <w:rFonts w:cstheme="minorHAnsi"/>
                  <w:lang w:eastAsia="ar-SA"/>
                </w:rPr>
                <w:br w:type="page"/>
              </w:r>
            </w:p>
            <w:p w14:paraId="51057130" w14:textId="77777777" w:rsidR="0020066F" w:rsidRPr="006D199F" w:rsidRDefault="0020066F" w:rsidP="0020066F">
              <w:pPr>
                <w:pStyle w:val="Titre3"/>
                <w:rPr>
                  <w:rFonts w:cstheme="minorHAnsi"/>
                  <w:sz w:val="22"/>
                  <w:szCs w:val="22"/>
                </w:rPr>
              </w:pPr>
              <w:bookmarkStart w:id="14" w:name="_Toc79669046"/>
              <w:bookmarkStart w:id="15" w:name="_Toc109808091"/>
              <w:r w:rsidRPr="006D199F">
                <w:rPr>
                  <w:rFonts w:cstheme="minorHAnsi"/>
                  <w:sz w:val="22"/>
                  <w:szCs w:val="22"/>
                </w:rPr>
                <w:t>1. Philosophie</w:t>
              </w:r>
              <w:bookmarkEnd w:id="14"/>
              <w:bookmarkEnd w:id="15"/>
            </w:p>
            <w:p w14:paraId="58D42191" w14:textId="77777777" w:rsidR="0020066F" w:rsidRPr="006D199F" w:rsidRDefault="0020066F" w:rsidP="0020066F">
              <w:pPr>
                <w:spacing w:line="260" w:lineRule="atLeast"/>
                <w:ind w:left="425"/>
                <w:jc w:val="both"/>
                <w:rPr>
                  <w:rFonts w:cstheme="minorHAnsi"/>
                </w:rPr>
              </w:pPr>
            </w:p>
            <w:p w14:paraId="5D189D6D" w14:textId="77777777" w:rsidR="0020066F" w:rsidRPr="006D199F" w:rsidRDefault="0020066F" w:rsidP="0020066F">
              <w:pPr>
                <w:pStyle w:val="Titre4"/>
                <w:rPr>
                  <w:rFonts w:cstheme="minorHAnsi"/>
                  <w:b w:val="0"/>
                </w:rPr>
              </w:pPr>
              <w:r w:rsidRPr="006D199F">
                <w:rPr>
                  <w:rFonts w:cstheme="minorHAnsi"/>
                </w:rPr>
                <w:t>1.1. Un investissement à long terme</w:t>
              </w:r>
            </w:p>
            <w:p w14:paraId="145C5211" w14:textId="77777777" w:rsidR="0020066F" w:rsidRPr="006D199F" w:rsidRDefault="0020066F" w:rsidP="0020066F">
              <w:pPr>
                <w:spacing w:line="260" w:lineRule="atLeast"/>
                <w:ind w:firstLine="425"/>
                <w:jc w:val="both"/>
                <w:rPr>
                  <w:rFonts w:cstheme="minorHAnsi"/>
                  <w:u w:val="single"/>
                </w:rPr>
              </w:pPr>
            </w:p>
            <w:p w14:paraId="34C50622" w14:textId="77777777" w:rsidR="0020066F" w:rsidRPr="006D199F" w:rsidRDefault="0020066F" w:rsidP="0020066F">
              <w:pPr>
                <w:spacing w:line="300" w:lineRule="atLeast"/>
                <w:jc w:val="both"/>
                <w:rPr>
                  <w:rFonts w:cstheme="minorHAnsi"/>
                  <w:b/>
                </w:rPr>
              </w:pPr>
              <w:r w:rsidRPr="006D199F">
                <w:rPr>
                  <w:rFonts w:cstheme="minorHAnsi"/>
                </w:rPr>
                <w:t>Les séjours pédagogiques avec nuitée(s) sont étroitement liés au projet d’école. Pour qu’ils prennent leur pleine valeur, l’aspect pédagogique doit prévaloir sur le caractère distrayant.</w:t>
              </w:r>
            </w:p>
            <w:p w14:paraId="0589036C" w14:textId="77777777" w:rsidR="0020066F" w:rsidRPr="006D199F" w:rsidRDefault="0020066F" w:rsidP="0020066F">
              <w:pPr>
                <w:spacing w:line="240" w:lineRule="atLeast"/>
                <w:jc w:val="both"/>
                <w:rPr>
                  <w:rFonts w:cstheme="minorHAnsi"/>
                  <w:b/>
                </w:rPr>
              </w:pPr>
            </w:p>
            <w:p w14:paraId="7454FB22" w14:textId="77777777" w:rsidR="0020066F" w:rsidRPr="006D199F" w:rsidRDefault="0020066F" w:rsidP="0020066F">
              <w:pPr>
                <w:pStyle w:val="Retraitcorpsdetexte"/>
                <w:spacing w:line="300" w:lineRule="atLeast"/>
                <w:ind w:left="0" w:firstLine="0"/>
                <w:rPr>
                  <w:rFonts w:asciiTheme="minorHAnsi" w:hAnsiTheme="minorHAnsi" w:cstheme="minorHAnsi"/>
                  <w:szCs w:val="22"/>
                </w:rPr>
              </w:pPr>
              <w:r w:rsidRPr="006D199F">
                <w:rPr>
                  <w:rFonts w:asciiTheme="minorHAnsi" w:hAnsiTheme="minorHAnsi" w:cstheme="minorHAnsi"/>
                  <w:szCs w:val="22"/>
                </w:rPr>
                <w:t xml:space="preserve">Ils ne peuvent donc se concevoir comme une simple parenthèse dans la vie d’une école : la préparation du départ, le séjour lui-même ainsi que l’exploitation au retour sont des phases complémentaires dont les résultats doivent être investis dans une action à long terme. </w:t>
              </w:r>
            </w:p>
            <w:p w14:paraId="7B332A54" w14:textId="77777777" w:rsidR="0020066F" w:rsidRPr="006D199F" w:rsidRDefault="0020066F" w:rsidP="0020066F">
              <w:pPr>
                <w:pStyle w:val="Retraitcorpsdetexte"/>
                <w:spacing w:line="300" w:lineRule="atLeast"/>
                <w:ind w:left="0" w:firstLine="0"/>
                <w:rPr>
                  <w:rFonts w:asciiTheme="minorHAnsi" w:hAnsiTheme="minorHAnsi" w:cstheme="minorHAnsi"/>
                  <w:szCs w:val="22"/>
                </w:rPr>
              </w:pPr>
            </w:p>
            <w:p w14:paraId="74EBD6C4" w14:textId="77777777" w:rsidR="0020066F" w:rsidRPr="006D199F" w:rsidRDefault="0020066F" w:rsidP="0020066F">
              <w:pPr>
                <w:pStyle w:val="Titre4"/>
                <w:rPr>
                  <w:rFonts w:cstheme="minorHAnsi"/>
                  <w:b w:val="0"/>
                </w:rPr>
              </w:pPr>
              <w:r w:rsidRPr="006D199F">
                <w:rPr>
                  <w:rFonts w:cstheme="minorHAnsi"/>
                </w:rPr>
                <w:t xml:space="preserve">1.2. Collaboration de toute la communauté éducative </w:t>
              </w:r>
            </w:p>
            <w:p w14:paraId="169B1FF5" w14:textId="77777777" w:rsidR="0020066F" w:rsidRPr="006D199F" w:rsidRDefault="0020066F" w:rsidP="0020066F">
              <w:pPr>
                <w:spacing w:line="260" w:lineRule="atLeast"/>
                <w:jc w:val="both"/>
                <w:rPr>
                  <w:rFonts w:cstheme="minorHAnsi"/>
                  <w:u w:val="single"/>
                </w:rPr>
              </w:pPr>
            </w:p>
            <w:p w14:paraId="5825AC21" w14:textId="77777777" w:rsidR="0020066F" w:rsidRPr="006D199F" w:rsidRDefault="0020066F" w:rsidP="0020066F">
              <w:pPr>
                <w:pStyle w:val="Retraitcorpsdetexte"/>
                <w:spacing w:line="300" w:lineRule="atLeast"/>
                <w:ind w:left="0" w:firstLine="0"/>
                <w:rPr>
                  <w:rFonts w:asciiTheme="minorHAnsi" w:hAnsiTheme="minorHAnsi" w:cstheme="minorHAnsi"/>
                  <w:szCs w:val="22"/>
                </w:rPr>
              </w:pPr>
              <w:r w:rsidRPr="006D199F">
                <w:rPr>
                  <w:rFonts w:asciiTheme="minorHAnsi" w:hAnsiTheme="minorHAnsi" w:cstheme="minorHAnsi"/>
                  <w:szCs w:val="22"/>
                </w:rPr>
                <w:t xml:space="preserve">Cette action à long terme ne peut être menée à bien sans une collaboration confiante et poursuivie entre enseignants, élèves et parents. </w:t>
              </w:r>
            </w:p>
            <w:p w14:paraId="38495BAF" w14:textId="77777777" w:rsidR="0020066F" w:rsidRPr="006D199F" w:rsidRDefault="0020066F" w:rsidP="0020066F">
              <w:pPr>
                <w:spacing w:line="240" w:lineRule="atLeast"/>
                <w:jc w:val="both"/>
                <w:rPr>
                  <w:rFonts w:cstheme="minorHAnsi"/>
                </w:rPr>
              </w:pPr>
            </w:p>
            <w:p w14:paraId="714F1F6A" w14:textId="77777777" w:rsidR="0020066F" w:rsidRPr="006D199F" w:rsidRDefault="0020066F" w:rsidP="0020066F">
              <w:pPr>
                <w:spacing w:line="300" w:lineRule="atLeast"/>
                <w:jc w:val="both"/>
                <w:rPr>
                  <w:rFonts w:cstheme="minorHAnsi"/>
                </w:rPr>
              </w:pPr>
              <w:r w:rsidRPr="006D199F">
                <w:rPr>
                  <w:rFonts w:cstheme="minorHAnsi"/>
                </w:rPr>
                <w:t>Motiver les élèves est primordial car c’est, bien souvent, de leur intérêt que dépendent l’accord final des parents et la réussite de l’entreprise.</w:t>
              </w:r>
            </w:p>
            <w:p w14:paraId="0375135B" w14:textId="77777777" w:rsidR="0020066F" w:rsidRPr="006D199F" w:rsidRDefault="0020066F" w:rsidP="0020066F">
              <w:pPr>
                <w:spacing w:line="240" w:lineRule="atLeast"/>
                <w:jc w:val="both"/>
                <w:rPr>
                  <w:rFonts w:cstheme="minorHAnsi"/>
                </w:rPr>
              </w:pPr>
            </w:p>
            <w:p w14:paraId="3D7448A0" w14:textId="77777777" w:rsidR="0020066F" w:rsidRPr="006D199F" w:rsidRDefault="0020066F" w:rsidP="0020066F">
              <w:pPr>
                <w:spacing w:line="300" w:lineRule="atLeast"/>
                <w:jc w:val="both"/>
                <w:rPr>
                  <w:rFonts w:cstheme="minorHAnsi"/>
                </w:rPr>
              </w:pPr>
              <w:r w:rsidRPr="006D199F">
                <w:rPr>
                  <w:rFonts w:cstheme="minorHAnsi"/>
                </w:rPr>
                <w:t>L’enseignant(e) doit donc rester à l’écoute des élèves tout au long de la préparation. Il (elle) pourra ainsi relever les objections et les suggestions qui surgiront, et tenter d’y répondre afin d’éviter d’éventuels désistements.</w:t>
              </w:r>
            </w:p>
            <w:p w14:paraId="3112EF4D" w14:textId="77777777" w:rsidR="0020066F" w:rsidRPr="006D199F" w:rsidRDefault="0020066F" w:rsidP="0020066F">
              <w:pPr>
                <w:spacing w:line="300" w:lineRule="atLeast"/>
                <w:jc w:val="both"/>
                <w:rPr>
                  <w:rFonts w:cstheme="minorHAnsi"/>
                </w:rPr>
              </w:pPr>
            </w:p>
            <w:p w14:paraId="3E733A42" w14:textId="77777777" w:rsidR="0020066F" w:rsidRPr="006D199F" w:rsidRDefault="0020066F" w:rsidP="0020066F">
              <w:pPr>
                <w:spacing w:line="300" w:lineRule="atLeast"/>
                <w:jc w:val="both"/>
                <w:rPr>
                  <w:rFonts w:cstheme="minorHAnsi"/>
                </w:rPr>
              </w:pPr>
              <w:r w:rsidRPr="006D199F">
                <w:rPr>
                  <w:rFonts w:cstheme="minorHAnsi"/>
                </w:rPr>
                <w:t xml:space="preserve">Si le projet de voyage ne permet pas de rassembler un taux de participation suffisant, l’équipe pédagogique peut proposer un projet alternatif plus adapté au public scolaire (par exemple : activités d’une journée, autre destination, …). </w:t>
              </w:r>
            </w:p>
            <w:p w14:paraId="658ED549" w14:textId="77777777" w:rsidR="0020066F" w:rsidRPr="006D199F" w:rsidRDefault="0020066F" w:rsidP="0020066F">
              <w:pPr>
                <w:spacing w:line="300" w:lineRule="atLeast"/>
                <w:ind w:left="426"/>
                <w:jc w:val="both"/>
                <w:rPr>
                  <w:rFonts w:cstheme="minorHAnsi"/>
                </w:rPr>
              </w:pPr>
            </w:p>
            <w:p w14:paraId="33992D28" w14:textId="77777777" w:rsidR="0020066F" w:rsidRPr="006D199F" w:rsidRDefault="0020066F" w:rsidP="0020066F">
              <w:pPr>
                <w:spacing w:line="300" w:lineRule="atLeast"/>
                <w:jc w:val="both"/>
                <w:rPr>
                  <w:rFonts w:cstheme="minorHAnsi"/>
                </w:rPr>
              </w:pPr>
              <w:r w:rsidRPr="006D199F">
                <w:rPr>
                  <w:rFonts w:cstheme="minorHAnsi"/>
                </w:rPr>
                <w:t>Quant à la sensibilisation des parents à l’intérêt de ces activités, elle commence dès l’arrivée de l’élève à l’école. Des réunions d’information et/ou de concertation sont indispensables.  De même, l’organisation d’actions visant à réduire le coût des séjours et la proposition d’une aide financière aux familles en difficulté peuvent s’avérer nécessaires.</w:t>
              </w:r>
            </w:p>
            <w:p w14:paraId="166636FE" w14:textId="77777777" w:rsidR="0020066F" w:rsidRPr="006D199F" w:rsidRDefault="0020066F" w:rsidP="0020066F">
              <w:pPr>
                <w:spacing w:line="240" w:lineRule="atLeast"/>
                <w:jc w:val="both"/>
                <w:rPr>
                  <w:rFonts w:cstheme="minorHAnsi"/>
                </w:rPr>
              </w:pPr>
            </w:p>
            <w:p w14:paraId="6A58717B" w14:textId="77777777" w:rsidR="0020066F" w:rsidRPr="006D199F" w:rsidRDefault="0020066F" w:rsidP="0020066F">
              <w:pPr>
                <w:spacing w:line="300" w:lineRule="atLeast"/>
                <w:jc w:val="both"/>
                <w:rPr>
                  <w:rFonts w:cstheme="minorHAnsi"/>
                </w:rPr>
              </w:pPr>
              <w:r w:rsidRPr="006D199F">
                <w:rPr>
                  <w:rFonts w:cstheme="minorHAnsi"/>
                </w:rPr>
                <w:t>Là où elles existent, les associations de parents peuvent être associées à cette phase préparatoire.</w:t>
              </w:r>
            </w:p>
            <w:p w14:paraId="5E067943" w14:textId="77777777" w:rsidR="0020066F" w:rsidRPr="006D199F" w:rsidRDefault="0020066F" w:rsidP="0020066F">
              <w:pPr>
                <w:spacing w:line="220" w:lineRule="atLeast"/>
                <w:jc w:val="both"/>
                <w:rPr>
                  <w:rFonts w:cstheme="minorHAnsi"/>
                </w:rPr>
              </w:pPr>
            </w:p>
            <w:p w14:paraId="3966E9AA" w14:textId="77777777" w:rsidR="0020066F" w:rsidRPr="006D199F" w:rsidRDefault="0020066F" w:rsidP="0020066F">
              <w:pPr>
                <w:pStyle w:val="Titre4"/>
                <w:rPr>
                  <w:rFonts w:cstheme="minorHAnsi"/>
                  <w:b w:val="0"/>
                </w:rPr>
              </w:pPr>
              <w:r w:rsidRPr="006D199F">
                <w:rPr>
                  <w:rFonts w:cstheme="minorHAnsi"/>
                </w:rPr>
                <w:t>1.3. Lien(s) pédagogique(s)</w:t>
              </w:r>
            </w:p>
            <w:p w14:paraId="3C1EEEEF" w14:textId="77777777" w:rsidR="0020066F" w:rsidRPr="006D199F" w:rsidRDefault="0020066F" w:rsidP="0020066F">
              <w:pPr>
                <w:spacing w:line="260" w:lineRule="atLeast"/>
                <w:jc w:val="both"/>
                <w:rPr>
                  <w:rFonts w:cstheme="minorHAnsi"/>
                </w:rPr>
              </w:pPr>
            </w:p>
            <w:p w14:paraId="09C107F1" w14:textId="77777777" w:rsidR="0020066F" w:rsidRPr="006D199F" w:rsidRDefault="0020066F" w:rsidP="0020066F">
              <w:pPr>
                <w:spacing w:line="300" w:lineRule="atLeast"/>
                <w:jc w:val="both"/>
                <w:rPr>
                  <w:rFonts w:cstheme="minorHAnsi"/>
                  <w:b/>
                </w:rPr>
              </w:pPr>
              <w:r w:rsidRPr="006D199F">
                <w:rPr>
                  <w:rFonts w:cstheme="minorHAnsi"/>
                  <w:b/>
                </w:rPr>
                <w:t>Etant donné que les séjours pédagogiques avec nuitée(s) se déroulent durant le temps scolaire (jours de classe), il va de soi que le programme du voyage doit permettre la réalisation des objectifs d’apprentissage fixés par les programmes d’études.</w:t>
              </w:r>
            </w:p>
            <w:p w14:paraId="4D5A561B" w14:textId="77777777" w:rsidR="0020066F" w:rsidRPr="006D199F" w:rsidRDefault="0020066F" w:rsidP="0020066F">
              <w:pPr>
                <w:spacing w:line="260" w:lineRule="atLeast"/>
                <w:jc w:val="both"/>
                <w:rPr>
                  <w:rFonts w:cstheme="minorHAnsi"/>
                </w:rPr>
              </w:pPr>
            </w:p>
            <w:p w14:paraId="1DA6346F" w14:textId="77777777" w:rsidR="0020066F" w:rsidRPr="006D199F" w:rsidRDefault="0020066F" w:rsidP="0020066F">
              <w:pPr>
                <w:spacing w:line="300" w:lineRule="atLeast"/>
                <w:jc w:val="both"/>
                <w:rPr>
                  <w:rFonts w:cstheme="minorHAnsi"/>
                </w:rPr>
              </w:pPr>
              <w:r w:rsidRPr="006D199F">
                <w:rPr>
                  <w:rFonts w:cstheme="minorHAnsi"/>
                </w:rPr>
                <w:t>Toutefois, la récupération de certaines heures de cours, dans les disciplines non incluses dans l’activité envisagée, est laissée à l’appréciation du directeur.</w:t>
              </w:r>
            </w:p>
            <w:p w14:paraId="0C364C03" w14:textId="77777777" w:rsidR="0020066F" w:rsidRPr="006D199F" w:rsidRDefault="0020066F" w:rsidP="0020066F">
              <w:pPr>
                <w:pStyle w:val="Titre4"/>
                <w:rPr>
                  <w:rFonts w:cstheme="minorHAnsi"/>
                  <w:b w:val="0"/>
                </w:rPr>
              </w:pPr>
            </w:p>
            <w:p w14:paraId="1A0EBFB9" w14:textId="77777777" w:rsidR="0020066F" w:rsidRPr="006D199F" w:rsidRDefault="0020066F" w:rsidP="0020066F">
              <w:pPr>
                <w:pStyle w:val="Titre4"/>
                <w:rPr>
                  <w:rFonts w:cstheme="minorHAnsi"/>
                  <w:b w:val="0"/>
                </w:rPr>
              </w:pPr>
              <w:r w:rsidRPr="006D199F">
                <w:rPr>
                  <w:rFonts w:cstheme="minorHAnsi"/>
                </w:rPr>
                <w:t>1.4. Penser à ceux qui restent</w:t>
              </w:r>
            </w:p>
            <w:p w14:paraId="42DDCB43" w14:textId="77777777" w:rsidR="0020066F" w:rsidRPr="006D199F" w:rsidRDefault="0020066F" w:rsidP="0020066F">
              <w:pPr>
                <w:spacing w:line="300" w:lineRule="atLeast"/>
                <w:jc w:val="both"/>
                <w:rPr>
                  <w:rFonts w:cstheme="minorHAnsi"/>
                  <w:u w:val="single"/>
                </w:rPr>
              </w:pPr>
            </w:p>
            <w:p w14:paraId="51CBA5E0" w14:textId="77777777" w:rsidR="0020066F" w:rsidRPr="006D199F" w:rsidRDefault="0020066F" w:rsidP="0020066F">
              <w:pPr>
                <w:pStyle w:val="Retraitcorpsdetexte"/>
                <w:spacing w:line="300" w:lineRule="atLeast"/>
                <w:ind w:left="0" w:firstLine="0"/>
                <w:rPr>
                  <w:rFonts w:asciiTheme="minorHAnsi" w:hAnsiTheme="minorHAnsi" w:cstheme="minorHAnsi"/>
                  <w:szCs w:val="22"/>
                </w:rPr>
              </w:pPr>
              <w:r w:rsidRPr="006D199F">
                <w:rPr>
                  <w:rFonts w:asciiTheme="minorHAnsi" w:hAnsiTheme="minorHAnsi" w:cstheme="minorHAnsi"/>
                  <w:szCs w:val="22"/>
                </w:rPr>
                <w:t>L’activité se verrait fort appauvrie si, dès la préparation, elle marginalisait certains membres du groupe. Dès lors, il appartient à l’école, non seulement de dédramatiser la situation de ceux qui restent, mais surtout de s’organiser pour que leur action soit complémentaire à celle des partants.</w:t>
              </w:r>
            </w:p>
            <w:p w14:paraId="0CA768BB" w14:textId="77777777" w:rsidR="0020066F" w:rsidRPr="006D199F" w:rsidRDefault="0020066F" w:rsidP="0020066F">
              <w:pPr>
                <w:pStyle w:val="Retraitcorpsdetexte"/>
                <w:spacing w:line="300" w:lineRule="atLeast"/>
                <w:ind w:left="0" w:firstLine="0"/>
                <w:rPr>
                  <w:rFonts w:asciiTheme="minorHAnsi" w:hAnsiTheme="minorHAnsi" w:cstheme="minorHAnsi"/>
                  <w:szCs w:val="22"/>
                </w:rPr>
              </w:pPr>
            </w:p>
            <w:p w14:paraId="0D69860F" w14:textId="77777777" w:rsidR="0020066F" w:rsidRPr="006D199F" w:rsidRDefault="0020066F" w:rsidP="0020066F">
              <w:pPr>
                <w:pStyle w:val="Retraitcorpsdetexte"/>
                <w:spacing w:line="300" w:lineRule="atLeast"/>
                <w:ind w:left="0" w:firstLine="0"/>
                <w:rPr>
                  <w:rFonts w:asciiTheme="minorHAnsi" w:hAnsiTheme="minorHAnsi" w:cstheme="minorHAnsi"/>
                  <w:szCs w:val="22"/>
                </w:rPr>
              </w:pPr>
              <w:r w:rsidRPr="006D199F">
                <w:rPr>
                  <w:rFonts w:asciiTheme="minorHAnsi" w:hAnsiTheme="minorHAnsi" w:cstheme="minorHAnsi"/>
                  <w:szCs w:val="22"/>
                </w:rPr>
                <w:t>Leur prise en charge doit être valorisante et réalisée avec le souci constant du respect de leur responsabilité et de leur milieu. La mise en place d’un projet alternatif</w:t>
              </w:r>
              <w:r w:rsidRPr="006D199F">
                <w:rPr>
                  <w:rStyle w:val="Appelnotedebasdep"/>
                  <w:rFonts w:asciiTheme="minorHAnsi" w:hAnsiTheme="minorHAnsi" w:cstheme="minorHAnsi"/>
                  <w:szCs w:val="22"/>
                </w:rPr>
                <w:footnoteReference w:id="1"/>
              </w:r>
              <w:r w:rsidRPr="006D199F">
                <w:rPr>
                  <w:rFonts w:asciiTheme="minorHAnsi" w:hAnsiTheme="minorHAnsi" w:cstheme="minorHAnsi"/>
                  <w:szCs w:val="22"/>
                </w:rPr>
                <w:t xml:space="preserve"> à la destination de ces élèves doit être envisagée.</w:t>
              </w:r>
            </w:p>
            <w:p w14:paraId="2448A2CD" w14:textId="77777777" w:rsidR="0020066F" w:rsidRPr="006D199F" w:rsidRDefault="0020066F" w:rsidP="0020066F">
              <w:pPr>
                <w:pStyle w:val="Retraitcorpsdetexte"/>
                <w:spacing w:line="300" w:lineRule="atLeast"/>
                <w:ind w:left="0" w:firstLine="0"/>
                <w:rPr>
                  <w:rFonts w:asciiTheme="minorHAnsi" w:hAnsiTheme="minorHAnsi" w:cstheme="minorHAnsi"/>
                  <w:szCs w:val="22"/>
                </w:rPr>
              </w:pPr>
            </w:p>
            <w:p w14:paraId="119A528A" w14:textId="77777777" w:rsidR="0020066F" w:rsidRPr="006D199F" w:rsidRDefault="0020066F" w:rsidP="0020066F">
              <w:pPr>
                <w:pStyle w:val="Retraitcorpsdetexte"/>
                <w:spacing w:line="300" w:lineRule="atLeast"/>
                <w:ind w:left="0" w:firstLine="0"/>
                <w:rPr>
                  <w:rFonts w:asciiTheme="minorHAnsi" w:hAnsiTheme="minorHAnsi" w:cstheme="minorHAnsi"/>
                  <w:szCs w:val="22"/>
                </w:rPr>
              </w:pPr>
              <w:r w:rsidRPr="006D199F">
                <w:rPr>
                  <w:rFonts w:asciiTheme="minorHAnsi" w:hAnsiTheme="minorHAnsi" w:cstheme="minorHAnsi"/>
                  <w:szCs w:val="22"/>
                </w:rPr>
                <w:t>Pour rappel, les élèves qui ne participent pas à un séjour pédagogique avec nuitée(s) sont soumis à la fréquentation scolaire régulière.</w:t>
              </w:r>
            </w:p>
            <w:p w14:paraId="685D3738" w14:textId="77777777" w:rsidR="0020066F" w:rsidRPr="006D199F" w:rsidRDefault="0020066F" w:rsidP="0020066F">
              <w:pPr>
                <w:pStyle w:val="Titre4"/>
                <w:ind w:left="0"/>
                <w:rPr>
                  <w:rFonts w:cstheme="minorHAnsi"/>
                  <w:b w:val="0"/>
                </w:rPr>
              </w:pPr>
            </w:p>
            <w:p w14:paraId="5B1C5D4C" w14:textId="77777777" w:rsidR="0020066F" w:rsidRPr="006D199F" w:rsidRDefault="0020066F" w:rsidP="0020066F">
              <w:pPr>
                <w:pStyle w:val="Titre4"/>
                <w:rPr>
                  <w:rFonts w:cstheme="minorHAnsi"/>
                  <w:b w:val="0"/>
                </w:rPr>
              </w:pPr>
              <w:r w:rsidRPr="006D199F">
                <w:rPr>
                  <w:rFonts w:cstheme="minorHAnsi"/>
                </w:rPr>
                <w:t>1.5. Le rôle du directeur ou de son (sa) délégué(e)</w:t>
              </w:r>
            </w:p>
            <w:p w14:paraId="6A341369" w14:textId="77777777" w:rsidR="0020066F" w:rsidRPr="006D199F" w:rsidRDefault="0020066F" w:rsidP="0020066F">
              <w:pPr>
                <w:pStyle w:val="Retraitcorpsdetexte"/>
                <w:spacing w:line="300" w:lineRule="atLeast"/>
                <w:ind w:left="0" w:firstLine="0"/>
                <w:rPr>
                  <w:rFonts w:asciiTheme="minorHAnsi" w:hAnsiTheme="minorHAnsi" w:cstheme="minorHAnsi"/>
                  <w:szCs w:val="22"/>
                </w:rPr>
              </w:pPr>
            </w:p>
            <w:p w14:paraId="6AD98513" w14:textId="77777777" w:rsidR="0020066F" w:rsidRPr="006D199F" w:rsidRDefault="0020066F" w:rsidP="0020066F">
              <w:pPr>
                <w:pStyle w:val="Retraitcorpsdetexte"/>
                <w:numPr>
                  <w:ilvl w:val="0"/>
                  <w:numId w:val="258"/>
                </w:numPr>
                <w:tabs>
                  <w:tab w:val="clear" w:pos="1276"/>
                  <w:tab w:val="clear" w:pos="3174"/>
                  <w:tab w:val="clear" w:pos="3968"/>
                  <w:tab w:val="clear" w:pos="4591"/>
                  <w:tab w:val="clear" w:pos="4818"/>
                </w:tabs>
                <w:suppressAutoHyphens w:val="0"/>
                <w:spacing w:line="300" w:lineRule="atLeast"/>
                <w:rPr>
                  <w:rFonts w:asciiTheme="minorHAnsi" w:hAnsiTheme="minorHAnsi" w:cstheme="minorHAnsi"/>
                  <w:szCs w:val="22"/>
                </w:rPr>
              </w:pPr>
              <w:r w:rsidRPr="006D199F">
                <w:rPr>
                  <w:rFonts w:asciiTheme="minorHAnsi" w:hAnsiTheme="minorHAnsi" w:cstheme="minorHAnsi"/>
                  <w:szCs w:val="22"/>
                </w:rPr>
                <w:t>En tant que responsable de l’école, il (elle) se porte garant(e) des qualités morales et professionnelles des accompagnateur(trice)s et de la valeur des activités projetées. Il convient de demander un extrait de casier judiciaire (certificat de bonnes vie et mœurs) pour les accompagnateur(trice)s extérieur(e)s à l’école (parents, étudiant(e)s majeur(e)s dont la formation comprend des stages, personnes volontaires, …)</w:t>
              </w:r>
              <w:r w:rsidRPr="006D199F">
                <w:rPr>
                  <w:rStyle w:val="Appelnotedebasdep"/>
                  <w:rFonts w:asciiTheme="minorHAnsi" w:hAnsiTheme="minorHAnsi" w:cstheme="minorHAnsi"/>
                  <w:szCs w:val="22"/>
                </w:rPr>
                <w:footnoteReference w:id="2"/>
              </w:r>
              <w:r w:rsidRPr="006D199F">
                <w:rPr>
                  <w:rFonts w:asciiTheme="minorHAnsi" w:hAnsiTheme="minorHAnsi" w:cstheme="minorHAnsi"/>
                  <w:szCs w:val="22"/>
                </w:rPr>
                <w:t>.</w:t>
              </w:r>
            </w:p>
            <w:p w14:paraId="35D31341" w14:textId="77777777" w:rsidR="0020066F" w:rsidRPr="006D199F" w:rsidRDefault="0020066F" w:rsidP="0020066F">
              <w:pPr>
                <w:pStyle w:val="Retraitcorpsdetexte"/>
                <w:spacing w:line="300" w:lineRule="atLeast"/>
                <w:ind w:left="0"/>
                <w:rPr>
                  <w:rFonts w:asciiTheme="minorHAnsi" w:hAnsiTheme="minorHAnsi" w:cstheme="minorHAnsi"/>
                  <w:szCs w:val="22"/>
                </w:rPr>
              </w:pPr>
            </w:p>
            <w:p w14:paraId="7D966712" w14:textId="77777777" w:rsidR="0020066F" w:rsidRPr="006D199F" w:rsidRDefault="0020066F" w:rsidP="0020066F">
              <w:pPr>
                <w:pStyle w:val="Retraitcorpsdetexte"/>
                <w:numPr>
                  <w:ilvl w:val="0"/>
                  <w:numId w:val="258"/>
                </w:numPr>
                <w:tabs>
                  <w:tab w:val="clear" w:pos="1276"/>
                  <w:tab w:val="clear" w:pos="3174"/>
                  <w:tab w:val="clear" w:pos="3968"/>
                  <w:tab w:val="clear" w:pos="4591"/>
                  <w:tab w:val="clear" w:pos="4818"/>
                </w:tabs>
                <w:suppressAutoHyphens w:val="0"/>
                <w:spacing w:line="300" w:lineRule="atLeast"/>
                <w:rPr>
                  <w:rFonts w:asciiTheme="minorHAnsi" w:hAnsiTheme="minorHAnsi" w:cstheme="minorHAnsi"/>
                  <w:szCs w:val="22"/>
                </w:rPr>
              </w:pPr>
              <w:r w:rsidRPr="006D199F">
                <w:rPr>
                  <w:rFonts w:asciiTheme="minorHAnsi" w:hAnsiTheme="minorHAnsi" w:cstheme="minorHAnsi"/>
                  <w:szCs w:val="22"/>
                </w:rPr>
                <w:t>Il (elle) prend les contacts nécessaires avec le lieu d’accueil, juge les capacités d’accueil, la sécurité et l’hygiène de celui-ci et la richesse pédagogique de l’environnement. Le changement régulier de type d’activités, mais aussi de lieu, est conseillé car il permet de continuer à respecter les objectifs des séjours pédagogiques avec nuitées.</w:t>
              </w:r>
            </w:p>
            <w:p w14:paraId="0DFD222A" w14:textId="77777777" w:rsidR="0020066F" w:rsidRPr="006D199F" w:rsidRDefault="0020066F" w:rsidP="0020066F">
              <w:pPr>
                <w:pStyle w:val="Retraitcorpsdetexte"/>
                <w:spacing w:line="300" w:lineRule="atLeast"/>
                <w:ind w:left="0"/>
                <w:rPr>
                  <w:rFonts w:asciiTheme="minorHAnsi" w:hAnsiTheme="minorHAnsi" w:cstheme="minorHAnsi"/>
                  <w:szCs w:val="22"/>
                </w:rPr>
              </w:pPr>
            </w:p>
            <w:p w14:paraId="43146C37" w14:textId="77777777" w:rsidR="0020066F" w:rsidRPr="006D199F" w:rsidRDefault="0020066F" w:rsidP="0020066F">
              <w:pPr>
                <w:numPr>
                  <w:ilvl w:val="0"/>
                  <w:numId w:val="258"/>
                </w:numPr>
                <w:spacing w:line="300" w:lineRule="atLeast"/>
                <w:jc w:val="both"/>
                <w:rPr>
                  <w:rFonts w:cstheme="minorHAnsi"/>
                </w:rPr>
              </w:pPr>
              <w:r w:rsidRPr="006D199F">
                <w:rPr>
                  <w:rFonts w:cstheme="minorHAnsi"/>
                </w:rPr>
                <w:t>Il (elle) supervise l’organisation du projet et la répartition des tâches en vue d’éviter toute improvisation, et veille à ce que le séjour ne provoque aucune rupture dans les apprentissages prévus par les différents programmes d’études.</w:t>
              </w:r>
            </w:p>
            <w:p w14:paraId="01885459" w14:textId="77777777" w:rsidR="0020066F" w:rsidRPr="006D199F" w:rsidRDefault="0020066F" w:rsidP="0020066F">
              <w:pPr>
                <w:spacing w:line="300" w:lineRule="atLeast"/>
                <w:jc w:val="both"/>
                <w:rPr>
                  <w:rFonts w:cstheme="minorHAnsi"/>
                </w:rPr>
              </w:pPr>
            </w:p>
            <w:p w14:paraId="6618900E" w14:textId="77777777" w:rsidR="0020066F" w:rsidRPr="006D199F" w:rsidRDefault="0020066F" w:rsidP="0020066F">
              <w:pPr>
                <w:numPr>
                  <w:ilvl w:val="0"/>
                  <w:numId w:val="258"/>
                </w:numPr>
                <w:spacing w:line="300" w:lineRule="atLeast"/>
                <w:jc w:val="both"/>
                <w:rPr>
                  <w:rFonts w:cstheme="minorHAnsi"/>
                </w:rPr>
              </w:pPr>
              <w:r w:rsidRPr="006D199F">
                <w:rPr>
                  <w:rFonts w:cstheme="minorHAnsi"/>
                </w:rPr>
                <w:t>Il (elle) supervise la synthèse et l’évaluation de toute l’action et s’assure qu’un bilan précis met en évidence les points faibles, les points forts, ainsi que tous les prolongements possibles. Il (elle) s’emploie à faire connaître dans l’école les différentes informations recueillies lors du séjour, à adapter au cadre scolaire les nouvelles pratiques acquises et à sensibiliser les classes non participantes à la richesse d’une telle expérience.</w:t>
              </w:r>
            </w:p>
            <w:p w14:paraId="575B4BFE" w14:textId="77777777" w:rsidR="0020066F" w:rsidRPr="006D199F" w:rsidRDefault="0020066F" w:rsidP="0020066F">
              <w:pPr>
                <w:spacing w:line="300" w:lineRule="atLeast"/>
                <w:ind w:left="720"/>
                <w:jc w:val="both"/>
                <w:rPr>
                  <w:rFonts w:cstheme="minorHAnsi"/>
                </w:rPr>
              </w:pPr>
            </w:p>
            <w:p w14:paraId="647F2B95" w14:textId="77777777" w:rsidR="0020066F" w:rsidRPr="0045201E" w:rsidRDefault="0020066F" w:rsidP="0020066F">
              <w:pPr>
                <w:pStyle w:val="Corpsdetexte"/>
                <w:rPr>
                  <w:rFonts w:cstheme="minorHAnsi"/>
                  <w:szCs w:val="22"/>
                </w:rPr>
              </w:pPr>
              <w:r w:rsidRPr="0045201E">
                <w:rPr>
                  <w:rFonts w:cstheme="minorHAnsi"/>
                  <w:szCs w:val="22"/>
                </w:rPr>
                <w:t>Attention : Il est à noter que dans l’enseignement subventionné, la décision finale d’organiser un séjour pédagogique avec nuitée(s) appartient au Pouvoir organisateur.</w:t>
              </w:r>
            </w:p>
            <w:p w14:paraId="7DB7EAF0" w14:textId="77777777" w:rsidR="0020066F" w:rsidRPr="006D199F" w:rsidRDefault="0020066F" w:rsidP="0020066F">
              <w:pPr>
                <w:rPr>
                  <w:rFonts w:cstheme="minorHAnsi"/>
                </w:rPr>
              </w:pPr>
            </w:p>
            <w:p w14:paraId="13BCE40A" w14:textId="77777777" w:rsidR="0020066F" w:rsidRPr="006D199F" w:rsidRDefault="0020066F" w:rsidP="0020066F">
              <w:pPr>
                <w:pStyle w:val="Titre4"/>
                <w:rPr>
                  <w:rFonts w:cstheme="minorHAnsi"/>
                  <w:b w:val="0"/>
                </w:rPr>
              </w:pPr>
              <w:r w:rsidRPr="006D199F">
                <w:rPr>
                  <w:rFonts w:cstheme="minorHAnsi"/>
                </w:rPr>
                <w:t>1.6. Temps libre durant les séjours pédagogiques avec nuitée(s)</w:t>
              </w:r>
            </w:p>
            <w:p w14:paraId="50850802" w14:textId="77777777" w:rsidR="0020066F" w:rsidRPr="006D199F" w:rsidRDefault="0020066F" w:rsidP="0020066F">
              <w:pPr>
                <w:spacing w:line="300" w:lineRule="atLeast"/>
                <w:jc w:val="both"/>
                <w:rPr>
                  <w:rFonts w:cstheme="minorHAnsi"/>
                </w:rPr>
              </w:pPr>
            </w:p>
            <w:p w14:paraId="1A910D4B" w14:textId="77777777" w:rsidR="0020066F" w:rsidRPr="006D199F" w:rsidRDefault="0020066F" w:rsidP="0020066F">
              <w:pPr>
                <w:spacing w:line="300" w:lineRule="atLeast"/>
                <w:jc w:val="both"/>
                <w:rPr>
                  <w:rFonts w:cstheme="minorHAnsi"/>
                </w:rPr>
              </w:pPr>
              <w:r w:rsidRPr="006D199F">
                <w:rPr>
                  <w:rFonts w:cstheme="minorHAnsi"/>
                </w:rPr>
                <w:t>La notion de « temps libre » peut être définie comme étant un laps de temps déterminé durant lequel l’encadrement des élèves n’est pas assuré par l’équipe d’accompagnateur(trice)s.</w:t>
              </w:r>
            </w:p>
            <w:p w14:paraId="49B7C48C" w14:textId="77777777" w:rsidR="0020066F" w:rsidRPr="006D199F" w:rsidRDefault="0020066F" w:rsidP="0020066F">
              <w:pPr>
                <w:spacing w:line="300" w:lineRule="atLeast"/>
                <w:jc w:val="both"/>
                <w:rPr>
                  <w:rFonts w:cstheme="minorHAnsi"/>
                </w:rPr>
              </w:pPr>
            </w:p>
            <w:p w14:paraId="29FC0195" w14:textId="77777777" w:rsidR="0020066F" w:rsidRPr="006D199F" w:rsidRDefault="0020066F" w:rsidP="0020066F">
              <w:pPr>
                <w:spacing w:line="300" w:lineRule="atLeast"/>
                <w:jc w:val="both"/>
                <w:rPr>
                  <w:rFonts w:cstheme="minorHAnsi"/>
                </w:rPr>
              </w:pPr>
              <w:r w:rsidRPr="006D199F">
                <w:rPr>
                  <w:rFonts w:cstheme="minorHAnsi"/>
                </w:rPr>
                <w:t>Si un incident impliquant un élève survient à l’occasion d’un temps libre, il convient de souligner que la responsabilité des accompagnateur(trice)s pourrait être engagée si un défaut de prévoyance était établi.</w:t>
              </w:r>
            </w:p>
            <w:p w14:paraId="43D578FC" w14:textId="77777777" w:rsidR="0020066F" w:rsidRPr="006D199F" w:rsidRDefault="0020066F" w:rsidP="0020066F">
              <w:pPr>
                <w:spacing w:line="300" w:lineRule="atLeast"/>
                <w:jc w:val="both"/>
                <w:rPr>
                  <w:rFonts w:cstheme="minorHAnsi"/>
                </w:rPr>
              </w:pPr>
            </w:p>
            <w:p w14:paraId="6F8F3CCD" w14:textId="77777777" w:rsidR="0020066F" w:rsidRPr="006D199F" w:rsidRDefault="0020066F" w:rsidP="0020066F">
              <w:pPr>
                <w:spacing w:line="300" w:lineRule="atLeast"/>
                <w:jc w:val="both"/>
                <w:rPr>
                  <w:rFonts w:cstheme="minorHAnsi"/>
                </w:rPr>
              </w:pPr>
              <w:r w:rsidRPr="006D199F">
                <w:rPr>
                  <w:rFonts w:cstheme="minorHAnsi"/>
                </w:rPr>
                <w:t>Si un temps libre doit être envisagé, il est recommandé, excepté pour les élèves majeur(e)s, d’en informer les parents/responsables légaux et de leur demander une autorisation préalable écrite.</w:t>
              </w:r>
            </w:p>
            <w:p w14:paraId="651C7BD5" w14:textId="77777777" w:rsidR="0020066F" w:rsidRPr="006D199F" w:rsidRDefault="0020066F" w:rsidP="0020066F">
              <w:pPr>
                <w:spacing w:line="300" w:lineRule="atLeast"/>
                <w:jc w:val="both"/>
                <w:rPr>
                  <w:rFonts w:cstheme="minorHAnsi"/>
                </w:rPr>
              </w:pPr>
            </w:p>
            <w:p w14:paraId="10C781DC" w14:textId="77777777" w:rsidR="0020066F" w:rsidRPr="006D199F" w:rsidRDefault="0020066F" w:rsidP="0020066F">
              <w:pPr>
                <w:spacing w:line="300" w:lineRule="atLeast"/>
                <w:jc w:val="both"/>
                <w:rPr>
                  <w:rFonts w:cstheme="minorHAnsi"/>
                  <w:b/>
                </w:rPr>
              </w:pPr>
              <w:r w:rsidRPr="006D199F">
                <w:rPr>
                  <w:rFonts w:cstheme="minorHAnsi"/>
                  <w:b/>
                </w:rPr>
                <w:t>Aucun temps libre ne peut être organisé à destination des élèves de l’enseignement maternel et primaire, ordinaire et spécialisé.</w:t>
              </w:r>
            </w:p>
            <w:p w14:paraId="50CD827A" w14:textId="77777777" w:rsidR="0020066F" w:rsidRPr="006D199F" w:rsidRDefault="0020066F" w:rsidP="0020066F">
              <w:pPr>
                <w:spacing w:line="300" w:lineRule="atLeast"/>
                <w:jc w:val="both"/>
                <w:rPr>
                  <w:rFonts w:cstheme="minorHAnsi"/>
                </w:rPr>
              </w:pPr>
            </w:p>
            <w:p w14:paraId="77136CF1" w14:textId="77777777" w:rsidR="0020066F" w:rsidRPr="006D199F" w:rsidRDefault="0020066F" w:rsidP="0020066F">
              <w:pPr>
                <w:pStyle w:val="Titre4"/>
                <w:rPr>
                  <w:rFonts w:cstheme="minorHAnsi"/>
                  <w:b w:val="0"/>
                </w:rPr>
              </w:pPr>
              <w:r w:rsidRPr="006D199F">
                <w:rPr>
                  <w:rFonts w:cstheme="minorHAnsi"/>
                </w:rPr>
                <w:t>1.7. D’autres types d’activités</w:t>
              </w:r>
            </w:p>
            <w:p w14:paraId="3F474599" w14:textId="77777777" w:rsidR="0020066F" w:rsidRPr="006D199F" w:rsidRDefault="0020066F" w:rsidP="0020066F">
              <w:pPr>
                <w:rPr>
                  <w:rFonts w:cstheme="minorHAnsi"/>
                </w:rPr>
              </w:pPr>
            </w:p>
            <w:p w14:paraId="2C45D5BA" w14:textId="77777777" w:rsidR="0020066F" w:rsidRPr="006D199F" w:rsidRDefault="0020066F" w:rsidP="0020066F">
              <w:pPr>
                <w:spacing w:line="300" w:lineRule="atLeast"/>
                <w:jc w:val="both"/>
                <w:rPr>
                  <w:rFonts w:cstheme="minorHAnsi"/>
                </w:rPr>
              </w:pPr>
              <w:r w:rsidRPr="006D199F">
                <w:rPr>
                  <w:rFonts w:cstheme="minorHAnsi"/>
                </w:rPr>
                <w:t>D’autres activités ne sont pas régies par cette circulaire.</w:t>
              </w:r>
            </w:p>
            <w:p w14:paraId="0E24FD91" w14:textId="77777777" w:rsidR="0020066F" w:rsidRPr="006D199F" w:rsidRDefault="0020066F" w:rsidP="0020066F">
              <w:pPr>
                <w:spacing w:line="300" w:lineRule="atLeast"/>
                <w:jc w:val="both"/>
                <w:rPr>
                  <w:rFonts w:cstheme="minorHAnsi"/>
                </w:rPr>
              </w:pPr>
              <w:r w:rsidRPr="006D199F">
                <w:rPr>
                  <w:rFonts w:cstheme="minorHAnsi"/>
                </w:rPr>
                <w:t>Exemples :</w:t>
              </w:r>
            </w:p>
            <w:p w14:paraId="3C20519B" w14:textId="77777777" w:rsidR="0020066F" w:rsidRPr="006D199F" w:rsidRDefault="0020066F" w:rsidP="0020066F">
              <w:pPr>
                <w:spacing w:line="300" w:lineRule="atLeast"/>
                <w:jc w:val="both"/>
                <w:rPr>
                  <w:rFonts w:cstheme="minorHAnsi"/>
                </w:rPr>
              </w:pPr>
            </w:p>
            <w:p w14:paraId="3EE78E69" w14:textId="77777777" w:rsidR="0020066F" w:rsidRPr="006D199F" w:rsidRDefault="0020066F" w:rsidP="0020066F">
              <w:pPr>
                <w:spacing w:line="300" w:lineRule="atLeast"/>
                <w:jc w:val="both"/>
                <w:rPr>
                  <w:rFonts w:cstheme="minorHAnsi"/>
                </w:rPr>
              </w:pPr>
              <w:r w:rsidRPr="006D199F">
                <w:rPr>
                  <w:rFonts w:cstheme="minorHAnsi"/>
                </w:rPr>
                <w:t xml:space="preserve">Les activités obligatoires mentionnées dans les programmes (stages en entreprise, …) sont organisées sous la responsabilité du directeur qu’elles comportent un ou plusieurs jours et </w:t>
              </w:r>
              <w:r w:rsidRPr="006D199F">
                <w:rPr>
                  <w:rFonts w:cstheme="minorHAnsi"/>
                  <w:u w:val="single"/>
                </w:rPr>
                <w:t>doivent être conformes à la réglementation en vigueur</w:t>
              </w:r>
              <w:r w:rsidRPr="006D199F">
                <w:rPr>
                  <w:rFonts w:cstheme="minorHAnsi"/>
                </w:rPr>
                <w:t xml:space="preserve">. Pour toute information, il convient de s’adresser au Service des stages de la Direction générale de l’Enseignement obligatoire : </w:t>
              </w:r>
              <w:hyperlink r:id="rId17" w:history="1">
                <w:r w:rsidRPr="006D199F">
                  <w:rPr>
                    <w:rStyle w:val="Lienhypertexte"/>
                    <w:rFonts w:cstheme="minorHAnsi"/>
                  </w:rPr>
                  <w:t>http://enseignement.be/index.php?page=26545&amp;se_id=2245</w:t>
                </w:r>
              </w:hyperlink>
              <w:r w:rsidRPr="006D199F">
                <w:rPr>
                  <w:rStyle w:val="Lienhypertexte"/>
                  <w:rFonts w:cstheme="minorHAnsi"/>
                  <w:color w:val="auto"/>
                </w:rPr>
                <w:t xml:space="preserve"> </w:t>
              </w:r>
            </w:p>
            <w:p w14:paraId="544F2996" w14:textId="77777777" w:rsidR="0020066F" w:rsidRPr="006D199F" w:rsidRDefault="0020066F" w:rsidP="0020066F">
              <w:pPr>
                <w:spacing w:line="300" w:lineRule="atLeast"/>
                <w:jc w:val="both"/>
                <w:rPr>
                  <w:rFonts w:cstheme="minorHAnsi"/>
                </w:rPr>
              </w:pPr>
            </w:p>
            <w:p w14:paraId="7BFB385B" w14:textId="77777777" w:rsidR="0020066F" w:rsidRPr="006D199F" w:rsidRDefault="0020066F" w:rsidP="0020066F">
              <w:pPr>
                <w:spacing w:line="300" w:lineRule="atLeast"/>
                <w:jc w:val="both"/>
                <w:rPr>
                  <w:rFonts w:cstheme="minorHAnsi"/>
                  <w:u w:val="single"/>
                </w:rPr>
              </w:pPr>
              <w:r w:rsidRPr="006D199F">
                <w:rPr>
                  <w:rFonts w:cstheme="minorHAnsi"/>
                </w:rPr>
                <w:t xml:space="preserve">Les séjours organisés dans le cadre de programmes européens (Erasmus +, Leonardo, Comenius, …) ne sont pas soumis à autorisation de la Direction générale de l’Enseignement obligatoire </w:t>
              </w:r>
              <w:r w:rsidRPr="006D199F">
                <w:rPr>
                  <w:rFonts w:cstheme="minorHAnsi"/>
                  <w:u w:val="single"/>
                </w:rPr>
                <w:t>mais doivent être conformes à la réglementation en vigueur</w:t>
              </w:r>
              <w:r w:rsidRPr="006D199F">
                <w:rPr>
                  <w:rFonts w:cstheme="minorHAnsi"/>
                </w:rPr>
                <w:t>.</w:t>
              </w:r>
            </w:p>
            <w:p w14:paraId="6FADE53B" w14:textId="77777777" w:rsidR="0020066F" w:rsidRPr="006D199F" w:rsidRDefault="0020066F" w:rsidP="0020066F">
              <w:pPr>
                <w:spacing w:line="300" w:lineRule="atLeast"/>
                <w:jc w:val="both"/>
                <w:rPr>
                  <w:rFonts w:cstheme="minorHAnsi"/>
                  <w:u w:val="single"/>
                </w:rPr>
              </w:pPr>
            </w:p>
            <w:p w14:paraId="7D3FF11B" w14:textId="77777777" w:rsidR="0020066F" w:rsidRPr="006D199F" w:rsidRDefault="0020066F" w:rsidP="0020066F">
              <w:pPr>
                <w:spacing w:line="300" w:lineRule="atLeast"/>
                <w:jc w:val="both"/>
                <w:rPr>
                  <w:rFonts w:cstheme="minorHAnsi"/>
                </w:rPr>
              </w:pPr>
              <w:r w:rsidRPr="006D199F">
                <w:rPr>
                  <w:rFonts w:cstheme="minorHAnsi"/>
                </w:rPr>
                <w:t xml:space="preserve">Les activités non explicitement prévues dans cette circulaire et dont la durée ne dépasse pas un jour de cours (y compris les séjours d’un jour de classe se prolongeant sur un week-end ou les congés scolaires) sont également organisées sous la responsabilité du directeur, sans formalité particulière, pour autant que les documents attestant leur réalisation soient tenus à disposition pour contrôle de l’Inspection. </w:t>
              </w:r>
            </w:p>
            <w:p w14:paraId="19118F93" w14:textId="77777777" w:rsidR="0020066F" w:rsidRPr="006D199F" w:rsidRDefault="0020066F" w:rsidP="0020066F">
              <w:pPr>
                <w:spacing w:line="300" w:lineRule="atLeast"/>
                <w:jc w:val="both"/>
                <w:rPr>
                  <w:rFonts w:cstheme="minorHAnsi"/>
                </w:rPr>
              </w:pPr>
            </w:p>
            <w:p w14:paraId="51BDAA22" w14:textId="77777777" w:rsidR="0020066F" w:rsidRPr="00216FB4" w:rsidRDefault="0020066F" w:rsidP="0020066F">
              <w:pPr>
                <w:pStyle w:val="Corpsdetexte"/>
                <w:rPr>
                  <w:rFonts w:cstheme="minorHAnsi"/>
                  <w:b w:val="0"/>
                  <w:szCs w:val="22"/>
                </w:rPr>
              </w:pPr>
              <w:r w:rsidRPr="00216FB4">
                <w:rPr>
                  <w:rFonts w:cstheme="minorHAnsi"/>
                  <w:b w:val="0"/>
                  <w:szCs w:val="22"/>
                </w:rPr>
                <w:t>Les séjours pédagogiques avec nuitée(s) sont des sorties scolaires qui permettent l’organisation d’activités, en lien avec les programmes d’études, en dehors des murs de l’école pour une durée d’au moins 2 jours de classe consécutifs, y compris la nuitée.</w:t>
              </w:r>
            </w:p>
            <w:p w14:paraId="7434A8E0" w14:textId="77777777" w:rsidR="0020066F" w:rsidRPr="006D199F" w:rsidRDefault="0020066F" w:rsidP="0020066F">
              <w:pPr>
                <w:spacing w:line="300" w:lineRule="atLeast"/>
                <w:jc w:val="both"/>
                <w:rPr>
                  <w:rFonts w:cstheme="minorHAnsi"/>
                </w:rPr>
              </w:pPr>
            </w:p>
            <w:p w14:paraId="233F8101" w14:textId="77777777" w:rsidR="0020066F" w:rsidRPr="006D199F" w:rsidRDefault="0020066F" w:rsidP="0020066F">
              <w:pPr>
                <w:pStyle w:val="Titre3"/>
                <w:rPr>
                  <w:rFonts w:cstheme="minorHAnsi"/>
                  <w:sz w:val="22"/>
                  <w:szCs w:val="22"/>
                </w:rPr>
              </w:pPr>
              <w:bookmarkStart w:id="16" w:name="_Toc79669047"/>
              <w:bookmarkStart w:id="17" w:name="_Toc109808092"/>
              <w:r w:rsidRPr="006D199F">
                <w:rPr>
                  <w:rFonts w:cstheme="minorHAnsi"/>
                  <w:sz w:val="22"/>
                  <w:szCs w:val="22"/>
                </w:rPr>
                <w:t>2. Modalités pratiques d’organisation des séjours pédagogiques avec nuitée(s)</w:t>
              </w:r>
              <w:bookmarkEnd w:id="16"/>
              <w:bookmarkEnd w:id="17"/>
            </w:p>
            <w:p w14:paraId="5644BEEE" w14:textId="77777777" w:rsidR="0020066F" w:rsidRPr="006D199F" w:rsidRDefault="0020066F" w:rsidP="0020066F">
              <w:pPr>
                <w:jc w:val="both"/>
                <w:rPr>
                  <w:rFonts w:cstheme="minorHAnsi"/>
                </w:rPr>
              </w:pPr>
            </w:p>
            <w:p w14:paraId="265D99D0" w14:textId="77777777" w:rsidR="0020066F" w:rsidRPr="006D199F" w:rsidRDefault="0020066F" w:rsidP="0020066F">
              <w:pPr>
                <w:pStyle w:val="Titre4"/>
                <w:rPr>
                  <w:rFonts w:cstheme="minorHAnsi"/>
                </w:rPr>
              </w:pPr>
              <w:r w:rsidRPr="006D199F">
                <w:rPr>
                  <w:rFonts w:cstheme="minorHAnsi"/>
                </w:rPr>
                <w:t xml:space="preserve">2.1. Définition </w:t>
              </w:r>
            </w:p>
            <w:p w14:paraId="6FE282DF" w14:textId="77777777" w:rsidR="0020066F" w:rsidRPr="006D199F" w:rsidRDefault="0020066F" w:rsidP="0020066F">
              <w:pPr>
                <w:rPr>
                  <w:rFonts w:cstheme="minorHAnsi"/>
                </w:rPr>
              </w:pPr>
            </w:p>
            <w:p w14:paraId="5FC39BB2" w14:textId="77777777" w:rsidR="0020066F" w:rsidRPr="006D199F" w:rsidRDefault="0020066F" w:rsidP="0020066F">
              <w:pPr>
                <w:spacing w:line="300" w:lineRule="atLeast"/>
                <w:jc w:val="both"/>
                <w:rPr>
                  <w:rFonts w:cstheme="minorHAnsi"/>
                </w:rPr>
              </w:pPr>
              <w:r w:rsidRPr="006D199F">
                <w:rPr>
                  <w:rFonts w:cstheme="minorHAnsi"/>
                </w:rPr>
                <w:t>Leur objectif est de mettre en contact les élèves avec un environnement naturel, culturel ou linguistique différent afin de :</w:t>
              </w:r>
            </w:p>
            <w:p w14:paraId="6E38F113" w14:textId="77777777" w:rsidR="0020066F" w:rsidRPr="006D199F" w:rsidRDefault="0020066F" w:rsidP="0020066F">
              <w:pPr>
                <w:pStyle w:val="Paragraphedeliste"/>
                <w:numPr>
                  <w:ilvl w:val="0"/>
                  <w:numId w:val="259"/>
                </w:numPr>
                <w:suppressAutoHyphens w:val="0"/>
                <w:spacing w:line="300" w:lineRule="atLeast"/>
                <w:contextualSpacing/>
                <w:jc w:val="both"/>
                <w:rPr>
                  <w:rFonts w:asciiTheme="minorHAnsi" w:hAnsiTheme="minorHAnsi" w:cstheme="minorHAnsi"/>
                  <w:sz w:val="22"/>
                  <w:szCs w:val="22"/>
                </w:rPr>
              </w:pPr>
              <w:r w:rsidRPr="006D199F">
                <w:rPr>
                  <w:rFonts w:asciiTheme="minorHAnsi" w:hAnsiTheme="minorHAnsi" w:cstheme="minorHAnsi"/>
                  <w:sz w:val="22"/>
                  <w:szCs w:val="22"/>
                </w:rPr>
                <w:t>favoriser les apprentissages ;</w:t>
              </w:r>
            </w:p>
            <w:p w14:paraId="198557F2" w14:textId="77777777" w:rsidR="0020066F" w:rsidRPr="006D199F" w:rsidRDefault="0020066F" w:rsidP="0020066F">
              <w:pPr>
                <w:pStyle w:val="Paragraphedeliste"/>
                <w:numPr>
                  <w:ilvl w:val="0"/>
                  <w:numId w:val="259"/>
                </w:numPr>
                <w:suppressAutoHyphens w:val="0"/>
                <w:spacing w:line="300" w:lineRule="atLeast"/>
                <w:contextualSpacing/>
                <w:jc w:val="both"/>
                <w:rPr>
                  <w:rFonts w:asciiTheme="minorHAnsi" w:hAnsiTheme="minorHAnsi" w:cstheme="minorHAnsi"/>
                  <w:sz w:val="22"/>
                  <w:szCs w:val="22"/>
                </w:rPr>
              </w:pPr>
              <w:r w:rsidRPr="006D199F">
                <w:rPr>
                  <w:rFonts w:asciiTheme="minorHAnsi" w:hAnsiTheme="minorHAnsi" w:cstheme="minorHAnsi"/>
                  <w:sz w:val="22"/>
                  <w:szCs w:val="22"/>
                </w:rPr>
                <w:t>dynamiser l’enseignement en stimulant la curiosité des jeunes ;</w:t>
              </w:r>
            </w:p>
            <w:p w14:paraId="2B8BA413" w14:textId="77777777" w:rsidR="0020066F" w:rsidRPr="006D199F" w:rsidRDefault="0020066F" w:rsidP="0020066F">
              <w:pPr>
                <w:pStyle w:val="Paragraphedeliste"/>
                <w:numPr>
                  <w:ilvl w:val="0"/>
                  <w:numId w:val="259"/>
                </w:numPr>
                <w:suppressAutoHyphens w:val="0"/>
                <w:spacing w:line="300" w:lineRule="atLeast"/>
                <w:contextualSpacing/>
                <w:jc w:val="both"/>
                <w:rPr>
                  <w:rFonts w:asciiTheme="minorHAnsi" w:hAnsiTheme="minorHAnsi" w:cstheme="minorHAnsi"/>
                  <w:sz w:val="22"/>
                  <w:szCs w:val="22"/>
                </w:rPr>
              </w:pPr>
              <w:r w:rsidRPr="006D199F">
                <w:rPr>
                  <w:rFonts w:asciiTheme="minorHAnsi" w:hAnsiTheme="minorHAnsi" w:cstheme="minorHAnsi"/>
                  <w:sz w:val="22"/>
                  <w:szCs w:val="22"/>
                </w:rPr>
                <w:t>développer la faculté de s’adapter au changement.</w:t>
              </w:r>
            </w:p>
            <w:p w14:paraId="2722397B" w14:textId="77777777" w:rsidR="0020066F" w:rsidRPr="006D199F" w:rsidRDefault="0020066F" w:rsidP="0020066F">
              <w:pPr>
                <w:spacing w:line="280" w:lineRule="atLeast"/>
                <w:jc w:val="both"/>
                <w:rPr>
                  <w:rFonts w:cstheme="minorHAnsi"/>
                </w:rPr>
              </w:pPr>
            </w:p>
            <w:p w14:paraId="6703EF95" w14:textId="77777777" w:rsidR="0020066F" w:rsidRPr="00216FB4" w:rsidRDefault="0020066F" w:rsidP="0020066F">
              <w:pPr>
                <w:pStyle w:val="Corpsdetexte"/>
                <w:rPr>
                  <w:rFonts w:cstheme="minorHAnsi"/>
                  <w:b w:val="0"/>
                  <w:szCs w:val="22"/>
                </w:rPr>
              </w:pPr>
              <w:r w:rsidRPr="00216FB4">
                <w:rPr>
                  <w:rFonts w:cstheme="minorHAnsi"/>
                  <w:b w:val="0"/>
                  <w:szCs w:val="22"/>
                </w:rPr>
                <w:t xml:space="preserve">Toutes les écoles de l’enseignement fondamental et secondaire, ordinaire et spécialisé, organisé ou subventionné par la Fédération Wallonie-Bruxelles, sont concernées par cette circulaire. </w:t>
              </w:r>
            </w:p>
            <w:p w14:paraId="1D0B2769" w14:textId="77777777" w:rsidR="0020066F" w:rsidRPr="006D199F" w:rsidRDefault="0020066F" w:rsidP="0020066F">
              <w:pPr>
                <w:pStyle w:val="Corpsdetexte"/>
                <w:rPr>
                  <w:rFonts w:cstheme="minorHAnsi"/>
                  <w:szCs w:val="22"/>
                </w:rPr>
              </w:pPr>
            </w:p>
            <w:p w14:paraId="4FF3996C" w14:textId="77777777" w:rsidR="0020066F" w:rsidRPr="006D199F" w:rsidRDefault="0020066F" w:rsidP="0020066F">
              <w:pPr>
                <w:pStyle w:val="Titre4"/>
                <w:rPr>
                  <w:rFonts w:cstheme="minorHAnsi"/>
                  <w:b w:val="0"/>
                </w:rPr>
              </w:pPr>
              <w:r w:rsidRPr="006D199F">
                <w:rPr>
                  <w:rFonts w:cstheme="minorHAnsi"/>
                </w:rPr>
                <w:t xml:space="preserve">2.2. Durée du séjour </w:t>
              </w:r>
            </w:p>
            <w:p w14:paraId="4F519981" w14:textId="77777777" w:rsidR="0020066F" w:rsidRPr="006D199F" w:rsidRDefault="0020066F" w:rsidP="0020066F">
              <w:pPr>
                <w:jc w:val="both"/>
                <w:rPr>
                  <w:rFonts w:cstheme="minorHAnsi"/>
                </w:rPr>
              </w:pPr>
            </w:p>
            <w:p w14:paraId="087AB877" w14:textId="77777777" w:rsidR="0020066F" w:rsidRPr="006D199F" w:rsidRDefault="0020066F" w:rsidP="0020066F">
              <w:pPr>
                <w:spacing w:line="300" w:lineRule="atLeast"/>
                <w:jc w:val="both"/>
                <w:rPr>
                  <w:rFonts w:cstheme="minorHAnsi"/>
                </w:rPr>
              </w:pPr>
              <w:r w:rsidRPr="006D199F">
                <w:rPr>
                  <w:rFonts w:cstheme="minorHAnsi"/>
                </w:rPr>
                <w:t>La durée d’un séjour pédagogique avec nuitée(s) est au minimum de 2 jours de classe et au maximum de 10 jours de classe et 16 jours calendrier.</w:t>
              </w:r>
            </w:p>
            <w:p w14:paraId="67037576" w14:textId="77777777" w:rsidR="0020066F" w:rsidRPr="006D199F" w:rsidRDefault="0020066F" w:rsidP="0020066F">
              <w:pPr>
                <w:spacing w:line="300" w:lineRule="atLeast"/>
                <w:jc w:val="both"/>
                <w:rPr>
                  <w:rFonts w:cstheme="minorHAnsi"/>
                </w:rPr>
              </w:pPr>
              <w:r w:rsidRPr="006D199F">
                <w:rPr>
                  <w:rFonts w:cstheme="minorHAnsi"/>
                </w:rPr>
                <w:t>Les durées indiquées comprennent le voyage aller-retour et ne peuvent être scindées.</w:t>
              </w:r>
            </w:p>
            <w:p w14:paraId="0ABE0D9B" w14:textId="77777777" w:rsidR="0020066F" w:rsidRPr="006D199F" w:rsidRDefault="0020066F" w:rsidP="0020066F">
              <w:pPr>
                <w:spacing w:line="300" w:lineRule="atLeast"/>
                <w:jc w:val="both"/>
                <w:rPr>
                  <w:rFonts w:cstheme="minorHAnsi"/>
                </w:rPr>
              </w:pPr>
            </w:p>
            <w:p w14:paraId="381CAFB4" w14:textId="77777777" w:rsidR="0020066F" w:rsidRPr="006D199F" w:rsidRDefault="0020066F" w:rsidP="0020066F">
              <w:pPr>
                <w:spacing w:line="300" w:lineRule="atLeast"/>
                <w:jc w:val="both"/>
                <w:rPr>
                  <w:rFonts w:cstheme="minorHAnsi"/>
                  <w:b/>
                </w:rPr>
              </w:pPr>
              <w:r w:rsidRPr="006D199F">
                <w:rPr>
                  <w:rFonts w:cstheme="minorHAnsi"/>
                  <w:b/>
                </w:rPr>
                <w:t>Durant la même année scolaire, un(e) élève ou un(e) enseignant(e) ne pourra partir en séjour pédagogique avec nuitée(s) plus de 20 jours de classe et 30 jours calendrier.</w:t>
              </w:r>
            </w:p>
            <w:p w14:paraId="3F8D4F4D" w14:textId="77777777" w:rsidR="0020066F" w:rsidRPr="006D199F" w:rsidRDefault="0020066F" w:rsidP="0020066F">
              <w:pPr>
                <w:spacing w:line="300" w:lineRule="atLeast"/>
                <w:jc w:val="both"/>
                <w:rPr>
                  <w:rFonts w:cstheme="minorHAnsi"/>
                  <w:b/>
                </w:rPr>
              </w:pPr>
            </w:p>
            <w:p w14:paraId="2B281EAE" w14:textId="77777777" w:rsidR="0020066F" w:rsidRPr="006D199F" w:rsidRDefault="0020066F" w:rsidP="0020066F">
              <w:pPr>
                <w:spacing w:line="300" w:lineRule="atLeast"/>
                <w:jc w:val="both"/>
                <w:rPr>
                  <w:rFonts w:cstheme="minorHAnsi"/>
                  <w:b/>
                </w:rPr>
              </w:pPr>
              <w:r w:rsidRPr="006D199F">
                <w:rPr>
                  <w:rFonts w:cstheme="minorHAnsi"/>
                  <w:b/>
                </w:rPr>
                <w:t>Aucune dérogation à la durée du séjour n’est possible.</w:t>
              </w:r>
            </w:p>
            <w:p w14:paraId="3D2DCDA8" w14:textId="77777777" w:rsidR="0020066F" w:rsidRPr="006D199F" w:rsidRDefault="0020066F" w:rsidP="0020066F">
              <w:pPr>
                <w:spacing w:line="300" w:lineRule="atLeast"/>
                <w:jc w:val="both"/>
                <w:rPr>
                  <w:rFonts w:cstheme="minorHAnsi"/>
                </w:rPr>
              </w:pPr>
              <w:r w:rsidRPr="006D199F">
                <w:rPr>
                  <w:rFonts w:cstheme="minorHAnsi"/>
                </w:rPr>
                <w:t>Cette disposition ne concerne pas le personnel paramédical ou médical.</w:t>
              </w:r>
            </w:p>
            <w:p w14:paraId="213774B5" w14:textId="77777777" w:rsidR="0020066F" w:rsidRPr="006D199F" w:rsidRDefault="0020066F" w:rsidP="0020066F">
              <w:pPr>
                <w:rPr>
                  <w:rFonts w:cstheme="minorHAnsi"/>
                </w:rPr>
              </w:pPr>
            </w:p>
            <w:p w14:paraId="678512F3" w14:textId="77777777" w:rsidR="0020066F" w:rsidRPr="006D199F" w:rsidRDefault="0020066F" w:rsidP="0020066F">
              <w:pPr>
                <w:pStyle w:val="Titre4"/>
                <w:rPr>
                  <w:rFonts w:cstheme="minorHAnsi"/>
                  <w:b w:val="0"/>
                </w:rPr>
              </w:pPr>
              <w:r w:rsidRPr="006D199F">
                <w:rPr>
                  <w:rFonts w:cstheme="minorHAnsi"/>
                </w:rPr>
                <w:t>2.3 Frais</w:t>
              </w:r>
            </w:p>
            <w:p w14:paraId="7734F440" w14:textId="77777777" w:rsidR="0020066F" w:rsidRPr="006D199F" w:rsidRDefault="0020066F" w:rsidP="0020066F">
              <w:pPr>
                <w:pStyle w:val="Paragraphedeliste"/>
                <w:ind w:left="720"/>
                <w:rPr>
                  <w:rFonts w:asciiTheme="minorHAnsi" w:hAnsiTheme="minorHAnsi" w:cstheme="minorHAnsi"/>
                  <w:sz w:val="22"/>
                  <w:szCs w:val="22"/>
                </w:rPr>
              </w:pPr>
            </w:p>
            <w:p w14:paraId="458B44BE" w14:textId="77777777" w:rsidR="0020066F" w:rsidRPr="006D199F" w:rsidRDefault="0020066F" w:rsidP="0020066F">
              <w:pPr>
                <w:spacing w:line="300" w:lineRule="atLeast"/>
                <w:jc w:val="both"/>
                <w:rPr>
                  <w:rFonts w:cstheme="minorHAnsi"/>
                </w:rPr>
              </w:pPr>
              <w:r w:rsidRPr="006D199F">
                <w:rPr>
                  <w:rFonts w:cstheme="minorHAnsi"/>
                </w:rPr>
                <w:t>Les coûts engendrés par l’organisation d’une excursion, d’un voyage ou d’une sortie (…) doivent être inscrits dans un décompte périodique</w:t>
              </w:r>
              <w:r w:rsidRPr="006D199F">
                <w:rPr>
                  <w:rStyle w:val="Appelnotedebasdep"/>
                  <w:rFonts w:cstheme="minorHAnsi"/>
                </w:rPr>
                <w:footnoteReference w:id="3"/>
              </w:r>
              <w:r w:rsidRPr="006D199F">
                <w:rPr>
                  <w:rFonts w:cstheme="minorHAnsi"/>
                </w:rPr>
                <w:t>.</w:t>
              </w:r>
            </w:p>
            <w:p w14:paraId="0AD912DB" w14:textId="77777777" w:rsidR="0020066F" w:rsidRPr="006D199F" w:rsidRDefault="0020066F" w:rsidP="0020066F">
              <w:pPr>
                <w:spacing w:line="300" w:lineRule="atLeast"/>
                <w:jc w:val="both"/>
                <w:rPr>
                  <w:rFonts w:cstheme="minorHAnsi"/>
                </w:rPr>
              </w:pPr>
            </w:p>
            <w:p w14:paraId="44B50944" w14:textId="77777777" w:rsidR="0020066F" w:rsidRPr="006D199F" w:rsidRDefault="0020066F" w:rsidP="0020066F">
              <w:pPr>
                <w:spacing w:line="300" w:lineRule="atLeast"/>
                <w:jc w:val="both"/>
                <w:rPr>
                  <w:rFonts w:cstheme="minorHAnsi"/>
                </w:rPr>
              </w:pPr>
              <w:r w:rsidRPr="006D199F">
                <w:rPr>
                  <w:rFonts w:cstheme="minorHAnsi"/>
                </w:rPr>
                <w:t xml:space="preserve">Lorsqu’un projet de séjour pédagogique avec nuitée(s) est prévu, il est conseillé d’en informer les parents ou les responsables légaux bien à l’avance.  </w:t>
              </w:r>
            </w:p>
            <w:p w14:paraId="703147E6" w14:textId="77777777" w:rsidR="0020066F" w:rsidRPr="006D199F" w:rsidRDefault="0020066F" w:rsidP="0020066F">
              <w:pPr>
                <w:spacing w:line="300" w:lineRule="atLeast"/>
                <w:jc w:val="both"/>
                <w:rPr>
                  <w:rFonts w:cstheme="minorHAnsi"/>
                </w:rPr>
              </w:pPr>
            </w:p>
            <w:p w14:paraId="2DA0265C" w14:textId="77777777" w:rsidR="0020066F" w:rsidRPr="006D199F" w:rsidRDefault="0020066F" w:rsidP="0020066F">
              <w:pPr>
                <w:spacing w:line="300" w:lineRule="atLeast"/>
                <w:jc w:val="both"/>
                <w:rPr>
                  <w:rFonts w:cstheme="minorHAnsi"/>
                </w:rPr>
              </w:pPr>
              <w:r w:rsidRPr="006D199F">
                <w:rPr>
                  <w:rFonts w:cstheme="minorHAnsi"/>
                </w:rPr>
                <w:t>Aucune non-participation pour des motifs financiers ne pourra être acceptée. Un(e) élève ne pourra donc pas être exclu(e) pour des raisons pécuniaires d’un séjour pédagogique avec nuitée(s).</w:t>
              </w:r>
            </w:p>
            <w:p w14:paraId="73EC6F29" w14:textId="77777777" w:rsidR="0020066F" w:rsidRPr="006D199F" w:rsidRDefault="0020066F" w:rsidP="0020066F">
              <w:pPr>
                <w:spacing w:line="300" w:lineRule="atLeast"/>
                <w:jc w:val="both"/>
                <w:rPr>
                  <w:rFonts w:cstheme="minorHAnsi"/>
                </w:rPr>
              </w:pPr>
            </w:p>
            <w:p w14:paraId="50716CA2" w14:textId="77777777" w:rsidR="0020066F" w:rsidRPr="006D199F" w:rsidRDefault="0020066F" w:rsidP="0020066F">
              <w:pPr>
                <w:pStyle w:val="Titre3"/>
                <w:rPr>
                  <w:rFonts w:cstheme="minorHAnsi"/>
                  <w:sz w:val="22"/>
                  <w:szCs w:val="22"/>
                </w:rPr>
              </w:pPr>
              <w:bookmarkStart w:id="18" w:name="_Toc79669048"/>
              <w:bookmarkStart w:id="19" w:name="_Toc109808093"/>
              <w:r w:rsidRPr="006D199F">
                <w:rPr>
                  <w:rFonts w:cstheme="minorHAnsi"/>
                  <w:sz w:val="22"/>
                  <w:szCs w:val="22"/>
                </w:rPr>
                <w:t>3.  Normes d’organisation</w:t>
              </w:r>
              <w:bookmarkEnd w:id="18"/>
              <w:bookmarkEnd w:id="19"/>
              <w:r w:rsidRPr="006D199F">
                <w:rPr>
                  <w:rFonts w:cstheme="minorHAnsi"/>
                  <w:sz w:val="22"/>
                  <w:szCs w:val="22"/>
                </w:rPr>
                <w:t xml:space="preserve"> </w:t>
              </w:r>
            </w:p>
            <w:p w14:paraId="2A615CB1" w14:textId="77777777" w:rsidR="0020066F" w:rsidRPr="006D199F" w:rsidRDefault="0020066F" w:rsidP="0020066F">
              <w:pPr>
                <w:pStyle w:val="Titre4"/>
                <w:rPr>
                  <w:rFonts w:cstheme="minorHAnsi"/>
                  <w:b w:val="0"/>
                </w:rPr>
              </w:pPr>
            </w:p>
            <w:p w14:paraId="742DC3F8" w14:textId="77777777" w:rsidR="0020066F" w:rsidRPr="006D199F" w:rsidRDefault="0020066F" w:rsidP="0020066F">
              <w:pPr>
                <w:pStyle w:val="Titre4"/>
                <w:rPr>
                  <w:rFonts w:cstheme="minorHAnsi"/>
                  <w:b w:val="0"/>
                </w:rPr>
              </w:pPr>
              <w:r w:rsidRPr="006D199F">
                <w:rPr>
                  <w:rFonts w:cstheme="minorHAnsi"/>
                </w:rPr>
                <w:t>3.1. Taux de participation des élèves</w:t>
              </w:r>
            </w:p>
            <w:p w14:paraId="1AC400D9" w14:textId="77777777" w:rsidR="0020066F" w:rsidRPr="006D199F" w:rsidRDefault="0020066F" w:rsidP="0020066F">
              <w:pPr>
                <w:spacing w:line="280" w:lineRule="atLeast"/>
                <w:jc w:val="both"/>
                <w:rPr>
                  <w:rFonts w:cstheme="minorHAnsi"/>
                </w:rPr>
              </w:pPr>
            </w:p>
            <w:p w14:paraId="6C615321" w14:textId="77777777" w:rsidR="0020066F" w:rsidRPr="006D199F" w:rsidRDefault="0020066F" w:rsidP="0020066F">
              <w:pPr>
                <w:pStyle w:val="Titre5"/>
                <w:rPr>
                  <w:rFonts w:cstheme="minorHAnsi"/>
                  <w:b w:val="0"/>
                </w:rPr>
              </w:pPr>
              <w:r w:rsidRPr="006D199F">
                <w:rPr>
                  <w:rFonts w:cstheme="minorHAnsi"/>
                </w:rPr>
                <w:t>3.1.1. Taux minimum de participation</w:t>
              </w:r>
            </w:p>
            <w:p w14:paraId="6CBF1212" w14:textId="77777777" w:rsidR="0020066F" w:rsidRPr="006D199F" w:rsidRDefault="0020066F" w:rsidP="0020066F">
              <w:pPr>
                <w:spacing w:line="300" w:lineRule="atLeast"/>
                <w:jc w:val="both"/>
                <w:rPr>
                  <w:rFonts w:cstheme="minorHAnsi"/>
                </w:rPr>
              </w:pPr>
            </w:p>
            <w:p w14:paraId="79252AC1" w14:textId="77777777" w:rsidR="0020066F" w:rsidRPr="006D199F" w:rsidRDefault="0020066F" w:rsidP="0020066F">
              <w:pPr>
                <w:pStyle w:val="Corpsdetexte"/>
                <w:rPr>
                  <w:rFonts w:cstheme="minorHAnsi"/>
                  <w:szCs w:val="22"/>
                </w:rPr>
              </w:pPr>
              <w:r w:rsidRPr="006D199F">
                <w:rPr>
                  <w:rFonts w:cstheme="minorHAnsi"/>
                  <w:szCs w:val="22"/>
                </w:rPr>
                <w:t>Pour l’enseignement spécialisé, le taux minimum obligatoire de participation est de 70%.</w:t>
              </w:r>
            </w:p>
            <w:p w14:paraId="21E635D0" w14:textId="77777777" w:rsidR="0020066F" w:rsidRPr="006D199F" w:rsidRDefault="0020066F" w:rsidP="0020066F">
              <w:pPr>
                <w:spacing w:line="300" w:lineRule="atLeast"/>
                <w:jc w:val="both"/>
                <w:rPr>
                  <w:rFonts w:cstheme="minorHAnsi"/>
                </w:rPr>
              </w:pPr>
            </w:p>
            <w:p w14:paraId="17AB1E3E" w14:textId="77777777" w:rsidR="0020066F" w:rsidRPr="006D199F" w:rsidRDefault="0020066F" w:rsidP="0020066F">
              <w:pPr>
                <w:pStyle w:val="Titre5"/>
                <w:rPr>
                  <w:rFonts w:cstheme="minorHAnsi"/>
                  <w:b w:val="0"/>
                </w:rPr>
              </w:pPr>
              <w:r w:rsidRPr="006D199F">
                <w:rPr>
                  <w:rFonts w:cstheme="minorHAnsi"/>
                </w:rPr>
                <w:t xml:space="preserve">3.1.2. Règle générale </w:t>
              </w:r>
            </w:p>
            <w:p w14:paraId="1AB3F469" w14:textId="77777777" w:rsidR="0020066F" w:rsidRPr="006D199F" w:rsidRDefault="0020066F" w:rsidP="0020066F">
              <w:pPr>
                <w:spacing w:line="300" w:lineRule="atLeast"/>
                <w:jc w:val="both"/>
                <w:rPr>
                  <w:rFonts w:cstheme="minorHAnsi"/>
                </w:rPr>
              </w:pPr>
            </w:p>
            <w:p w14:paraId="04B4295A" w14:textId="77777777" w:rsidR="0020066F" w:rsidRPr="006D199F" w:rsidRDefault="0020066F" w:rsidP="0020066F">
              <w:pPr>
                <w:spacing w:line="300" w:lineRule="atLeast"/>
                <w:jc w:val="both"/>
                <w:rPr>
                  <w:rFonts w:cstheme="minorHAnsi"/>
                </w:rPr>
              </w:pPr>
              <w:r w:rsidRPr="006D199F">
                <w:rPr>
                  <w:rFonts w:cstheme="minorHAnsi"/>
                </w:rPr>
                <w:t>Le taux minimum de participation se calcule sur base de l’ensemble des élèves inscrit(e)s :</w:t>
              </w:r>
            </w:p>
            <w:p w14:paraId="0EA326EF" w14:textId="77777777" w:rsidR="0020066F" w:rsidRPr="006D199F" w:rsidRDefault="0020066F" w:rsidP="0020066F">
              <w:pPr>
                <w:pStyle w:val="Paragraphedeliste"/>
                <w:numPr>
                  <w:ilvl w:val="0"/>
                  <w:numId w:val="257"/>
                </w:numPr>
                <w:suppressAutoHyphens w:val="0"/>
                <w:spacing w:line="300" w:lineRule="atLeast"/>
                <w:contextualSpacing/>
                <w:jc w:val="both"/>
                <w:rPr>
                  <w:rFonts w:asciiTheme="minorHAnsi" w:hAnsiTheme="minorHAnsi" w:cstheme="minorHAnsi"/>
                  <w:sz w:val="22"/>
                  <w:szCs w:val="22"/>
                </w:rPr>
              </w:pPr>
              <w:r w:rsidRPr="006D199F">
                <w:rPr>
                  <w:rFonts w:asciiTheme="minorHAnsi" w:hAnsiTheme="minorHAnsi" w:cstheme="minorHAnsi"/>
                  <w:sz w:val="22"/>
                  <w:szCs w:val="22"/>
                </w:rPr>
                <w:t>dans une même classe ;</w:t>
              </w:r>
            </w:p>
            <w:p w14:paraId="24194C02" w14:textId="77777777" w:rsidR="0020066F" w:rsidRPr="006D199F" w:rsidRDefault="0020066F" w:rsidP="0020066F">
              <w:pPr>
                <w:pStyle w:val="Paragraphedeliste"/>
                <w:numPr>
                  <w:ilvl w:val="0"/>
                  <w:numId w:val="257"/>
                </w:numPr>
                <w:suppressAutoHyphens w:val="0"/>
                <w:spacing w:line="300" w:lineRule="atLeast"/>
                <w:contextualSpacing/>
                <w:jc w:val="both"/>
                <w:rPr>
                  <w:rFonts w:asciiTheme="minorHAnsi" w:hAnsiTheme="minorHAnsi" w:cstheme="minorHAnsi"/>
                  <w:sz w:val="22"/>
                  <w:szCs w:val="22"/>
                </w:rPr>
              </w:pPr>
              <w:r w:rsidRPr="006D199F">
                <w:rPr>
                  <w:rFonts w:asciiTheme="minorHAnsi" w:hAnsiTheme="minorHAnsi" w:cstheme="minorHAnsi"/>
                  <w:sz w:val="22"/>
                  <w:szCs w:val="22"/>
                </w:rPr>
                <w:t>dans les différentes classes qui participent au projet ;</w:t>
              </w:r>
            </w:p>
            <w:p w14:paraId="7985B081" w14:textId="77777777" w:rsidR="0020066F" w:rsidRPr="006D199F" w:rsidRDefault="0020066F" w:rsidP="0020066F">
              <w:pPr>
                <w:pStyle w:val="Paragraphedeliste"/>
                <w:numPr>
                  <w:ilvl w:val="0"/>
                  <w:numId w:val="257"/>
                </w:numPr>
                <w:suppressAutoHyphens w:val="0"/>
                <w:spacing w:line="300" w:lineRule="atLeast"/>
                <w:contextualSpacing/>
                <w:jc w:val="both"/>
                <w:rPr>
                  <w:rFonts w:asciiTheme="minorHAnsi" w:hAnsiTheme="minorHAnsi" w:cstheme="minorHAnsi"/>
                  <w:sz w:val="22"/>
                  <w:szCs w:val="22"/>
                </w:rPr>
              </w:pPr>
              <w:r w:rsidRPr="006D199F">
                <w:rPr>
                  <w:rFonts w:asciiTheme="minorHAnsi" w:hAnsiTheme="minorHAnsi" w:cstheme="minorHAnsi"/>
                  <w:sz w:val="22"/>
                  <w:szCs w:val="22"/>
                </w:rPr>
                <w:t>dans une option si seule cette option participe.</w:t>
              </w:r>
            </w:p>
            <w:p w14:paraId="18D14585" w14:textId="77777777" w:rsidR="0020066F" w:rsidRPr="006D199F" w:rsidRDefault="0020066F" w:rsidP="0020066F">
              <w:pPr>
                <w:spacing w:line="280" w:lineRule="atLeast"/>
                <w:jc w:val="both"/>
                <w:rPr>
                  <w:rFonts w:cstheme="minorHAnsi"/>
                </w:rPr>
              </w:pPr>
            </w:p>
            <w:p w14:paraId="2F64AE26" w14:textId="77777777" w:rsidR="0020066F" w:rsidRPr="006D199F" w:rsidRDefault="0020066F" w:rsidP="0020066F">
              <w:pPr>
                <w:spacing w:line="300" w:lineRule="atLeast"/>
                <w:jc w:val="both"/>
                <w:rPr>
                  <w:rFonts w:cstheme="minorHAnsi"/>
                </w:rPr>
              </w:pPr>
              <w:r w:rsidRPr="006D199F">
                <w:rPr>
                  <w:rFonts w:cstheme="minorHAnsi"/>
                </w:rPr>
                <w:t>Dans une classe verticale, le taux de participant(e)s se calcule :</w:t>
              </w:r>
            </w:p>
            <w:p w14:paraId="4479AF70" w14:textId="77777777" w:rsidR="0020066F" w:rsidRPr="006D199F" w:rsidRDefault="0020066F" w:rsidP="0020066F">
              <w:pPr>
                <w:pStyle w:val="Paragraphedeliste"/>
                <w:numPr>
                  <w:ilvl w:val="0"/>
                  <w:numId w:val="257"/>
                </w:numPr>
                <w:suppressAutoHyphens w:val="0"/>
                <w:spacing w:line="300" w:lineRule="atLeast"/>
                <w:contextualSpacing/>
                <w:jc w:val="both"/>
                <w:rPr>
                  <w:rFonts w:asciiTheme="minorHAnsi" w:hAnsiTheme="minorHAnsi" w:cstheme="minorHAnsi"/>
                  <w:sz w:val="22"/>
                  <w:szCs w:val="22"/>
                </w:rPr>
              </w:pPr>
              <w:r w:rsidRPr="006D199F">
                <w:rPr>
                  <w:rFonts w:asciiTheme="minorHAnsi" w:hAnsiTheme="minorHAnsi" w:cstheme="minorHAnsi"/>
                  <w:sz w:val="22"/>
                  <w:szCs w:val="22"/>
                </w:rPr>
                <w:t>sur base de l’ensemble des élèves inscrit(e)s dans la classe (en cas de départ de l’ensemble de la classe verticale) ;</w:t>
              </w:r>
            </w:p>
            <w:p w14:paraId="0B4C280B" w14:textId="77777777" w:rsidR="0020066F" w:rsidRPr="006D199F" w:rsidRDefault="0020066F" w:rsidP="0020066F">
              <w:pPr>
                <w:pStyle w:val="Paragraphedeliste"/>
                <w:numPr>
                  <w:ilvl w:val="0"/>
                  <w:numId w:val="257"/>
                </w:numPr>
                <w:suppressAutoHyphens w:val="0"/>
                <w:spacing w:line="300" w:lineRule="atLeast"/>
                <w:contextualSpacing/>
                <w:jc w:val="both"/>
                <w:rPr>
                  <w:rFonts w:asciiTheme="minorHAnsi" w:hAnsiTheme="minorHAnsi" w:cstheme="minorHAnsi"/>
                  <w:sz w:val="22"/>
                  <w:szCs w:val="22"/>
                </w:rPr>
              </w:pPr>
              <w:r w:rsidRPr="006D199F">
                <w:rPr>
                  <w:rFonts w:asciiTheme="minorHAnsi" w:hAnsiTheme="minorHAnsi" w:cstheme="minorHAnsi"/>
                  <w:sz w:val="22"/>
                  <w:szCs w:val="22"/>
                </w:rPr>
                <w:t>sur base de l’ensemble des élèves inscrit(e)s dans la même année d’étude (en cas de départ d’une partie seulement de la classe verticale).</w:t>
              </w:r>
            </w:p>
            <w:p w14:paraId="03A8E4FF" w14:textId="77777777" w:rsidR="0020066F" w:rsidRPr="006D199F" w:rsidRDefault="0020066F" w:rsidP="0020066F">
              <w:pPr>
                <w:spacing w:line="300" w:lineRule="atLeast"/>
                <w:jc w:val="both"/>
                <w:rPr>
                  <w:rFonts w:cstheme="minorHAnsi"/>
                </w:rPr>
              </w:pPr>
            </w:p>
            <w:p w14:paraId="0165CA8E" w14:textId="77777777" w:rsidR="0020066F" w:rsidRPr="006D199F" w:rsidRDefault="0020066F" w:rsidP="0020066F">
              <w:pPr>
                <w:spacing w:line="300" w:lineRule="atLeast"/>
                <w:jc w:val="both"/>
                <w:rPr>
                  <w:rFonts w:cstheme="minorHAnsi"/>
                </w:rPr>
              </w:pPr>
              <w:r w:rsidRPr="006D199F">
                <w:rPr>
                  <w:rFonts w:cstheme="minorHAnsi"/>
                </w:rPr>
                <w:t>Lorsqu’une école comprend plusieurs implantations, le taux de participation peut être calculé distinctement par implantation.</w:t>
              </w:r>
            </w:p>
            <w:p w14:paraId="39185ABD" w14:textId="77777777" w:rsidR="0020066F" w:rsidRPr="006D199F" w:rsidRDefault="0020066F" w:rsidP="0020066F">
              <w:pPr>
                <w:spacing w:line="300" w:lineRule="atLeast"/>
                <w:jc w:val="both"/>
                <w:rPr>
                  <w:rFonts w:cstheme="minorHAnsi"/>
                </w:rPr>
              </w:pPr>
            </w:p>
            <w:p w14:paraId="765DE47E" w14:textId="77777777" w:rsidR="0020066F" w:rsidRPr="006D199F" w:rsidRDefault="0020066F" w:rsidP="0020066F">
              <w:pPr>
                <w:spacing w:line="300" w:lineRule="atLeast"/>
                <w:jc w:val="both"/>
                <w:rPr>
                  <w:rFonts w:cstheme="minorHAnsi"/>
                </w:rPr>
              </w:pPr>
              <w:r w:rsidRPr="006D199F">
                <w:rPr>
                  <w:rFonts w:cstheme="minorHAnsi"/>
                </w:rPr>
                <w:t xml:space="preserve">Dans l’enseignement secondaire, </w:t>
              </w:r>
              <w:r w:rsidRPr="006D199F">
                <w:rPr>
                  <w:rFonts w:cstheme="minorHAnsi"/>
                  <w:u w:val="single"/>
                </w:rPr>
                <w:t>des regroupements</w:t>
              </w:r>
              <w:r w:rsidRPr="006D199F">
                <w:rPr>
                  <w:rFonts w:cstheme="minorHAnsi"/>
                </w:rPr>
                <w:t xml:space="preserve"> sont autorisés entre années d’études de même niveau et de sections, options ou formes différentes. Le pourcentage est alors calculé sur base de l’ensemble des participant(e)s potentiel(le)s. </w:t>
              </w:r>
            </w:p>
            <w:p w14:paraId="0B13A74B" w14:textId="77777777" w:rsidR="0020066F" w:rsidRPr="006D199F" w:rsidRDefault="0020066F" w:rsidP="0020066F">
              <w:pPr>
                <w:spacing w:line="300" w:lineRule="atLeast"/>
                <w:jc w:val="both"/>
                <w:rPr>
                  <w:rFonts w:cstheme="minorHAnsi"/>
                </w:rPr>
              </w:pPr>
            </w:p>
            <w:p w14:paraId="0C05A2EB" w14:textId="77777777" w:rsidR="0020066F" w:rsidRPr="006D199F" w:rsidRDefault="0020066F" w:rsidP="0020066F">
              <w:pPr>
                <w:pStyle w:val="Titre5"/>
                <w:rPr>
                  <w:rFonts w:cstheme="minorHAnsi"/>
                  <w:b w:val="0"/>
                </w:rPr>
              </w:pPr>
              <w:r w:rsidRPr="006D199F">
                <w:rPr>
                  <w:rFonts w:cstheme="minorHAnsi"/>
                </w:rPr>
                <w:t>3.1.3. Dispositions particulières relatives au taux minimum de participation  [Dérogation pour le taux de participation – voir également point 1.5]</w:t>
              </w:r>
            </w:p>
            <w:p w14:paraId="4F47CD77" w14:textId="77777777" w:rsidR="0020066F" w:rsidRPr="006D199F" w:rsidRDefault="0020066F" w:rsidP="0020066F">
              <w:pPr>
                <w:spacing w:line="240" w:lineRule="atLeast"/>
                <w:rPr>
                  <w:rFonts w:cstheme="minorHAnsi"/>
                </w:rPr>
              </w:pPr>
            </w:p>
            <w:p w14:paraId="10A21BA2" w14:textId="77777777" w:rsidR="0020066F" w:rsidRPr="006D199F" w:rsidRDefault="0020066F" w:rsidP="0020066F">
              <w:pPr>
                <w:spacing w:line="300" w:lineRule="atLeast"/>
                <w:jc w:val="both"/>
                <w:rPr>
                  <w:rFonts w:cstheme="minorHAnsi"/>
                </w:rPr>
              </w:pPr>
              <w:r w:rsidRPr="006D199F">
                <w:rPr>
                  <w:rFonts w:cstheme="minorHAnsi"/>
                </w:rPr>
                <w:t>Sur autorisation de la Direction générale de l’Enseignement obligatoire, le minimum obligatoire pourra ne pas être atteint si la non-participation des élèves est justifiée par des circonstances exceptionnelles.</w:t>
              </w:r>
            </w:p>
            <w:p w14:paraId="360AE1AE" w14:textId="77777777" w:rsidR="0020066F" w:rsidRPr="006D199F" w:rsidRDefault="0020066F" w:rsidP="0020066F">
              <w:pPr>
                <w:spacing w:line="300" w:lineRule="atLeast"/>
                <w:jc w:val="both"/>
                <w:rPr>
                  <w:rFonts w:cstheme="minorHAnsi"/>
                </w:rPr>
              </w:pPr>
            </w:p>
            <w:p w14:paraId="5A80A328" w14:textId="77777777" w:rsidR="0020066F" w:rsidRPr="006D199F" w:rsidRDefault="0020066F" w:rsidP="0020066F">
              <w:pPr>
                <w:pStyle w:val="Titre5"/>
                <w:rPr>
                  <w:rFonts w:cstheme="minorHAnsi"/>
                  <w:b w:val="0"/>
                </w:rPr>
              </w:pPr>
              <w:r w:rsidRPr="006D199F">
                <w:rPr>
                  <w:rFonts w:cstheme="minorHAnsi"/>
                </w:rPr>
                <w:t>3.1.4. Départs échelonnés</w:t>
              </w:r>
            </w:p>
            <w:p w14:paraId="1400124C" w14:textId="77777777" w:rsidR="0020066F" w:rsidRPr="006D199F" w:rsidRDefault="0020066F" w:rsidP="0020066F">
              <w:pPr>
                <w:pStyle w:val="Retraitcorpsdetexte2"/>
                <w:spacing w:line="300" w:lineRule="atLeast"/>
                <w:ind w:left="2699" w:hanging="2699"/>
                <w:jc w:val="both"/>
                <w:rPr>
                  <w:rFonts w:asciiTheme="minorHAnsi" w:hAnsiTheme="minorHAnsi" w:cstheme="minorHAnsi"/>
                  <w:szCs w:val="22"/>
                  <w:lang w:eastAsia="en-US"/>
                </w:rPr>
              </w:pPr>
            </w:p>
            <w:p w14:paraId="61CA9C23" w14:textId="77777777" w:rsidR="0020066F" w:rsidRPr="006D199F" w:rsidRDefault="0020066F" w:rsidP="0020066F">
              <w:pPr>
                <w:pStyle w:val="Retraitcorpsdetexte2"/>
                <w:spacing w:line="300" w:lineRule="atLeast"/>
                <w:ind w:left="0"/>
                <w:jc w:val="both"/>
                <w:rPr>
                  <w:rFonts w:asciiTheme="minorHAnsi" w:hAnsiTheme="minorHAnsi" w:cstheme="minorHAnsi"/>
                  <w:szCs w:val="22"/>
                </w:rPr>
              </w:pPr>
              <w:r w:rsidRPr="006D199F">
                <w:rPr>
                  <w:rFonts w:asciiTheme="minorHAnsi" w:hAnsiTheme="minorHAnsi" w:cstheme="minorHAnsi"/>
                  <w:szCs w:val="22"/>
                </w:rPr>
                <w:t>Lorsque la capacité d’accueil du lieu choisi ne permet pas d’héberger simultanément tou(te)s les participant(e)s, le directeur ou son (sa) délégué(e) a la possibilité de scinder l’ensemble des élèves concerné(e)s en différents sous-groupes qui partiront séparément à des dates différentes durant la même année scolaire. Un calendrier de cet échelonnement est à joindre au dossier correspondant au premier départ. Le taux de participation est calculé sur l’ensemble du groupe d’élèves concerné.</w:t>
              </w:r>
            </w:p>
            <w:p w14:paraId="34D4E333" w14:textId="77777777" w:rsidR="0020066F" w:rsidRPr="006D199F" w:rsidRDefault="0020066F" w:rsidP="0020066F">
              <w:pPr>
                <w:spacing w:line="300" w:lineRule="atLeast"/>
                <w:jc w:val="both"/>
                <w:rPr>
                  <w:rFonts w:cstheme="minorHAnsi"/>
                </w:rPr>
              </w:pPr>
            </w:p>
            <w:p w14:paraId="661CF85D" w14:textId="77777777" w:rsidR="0020066F" w:rsidRPr="006D199F" w:rsidRDefault="0020066F" w:rsidP="0020066F">
              <w:pPr>
                <w:pStyle w:val="Titre5"/>
                <w:rPr>
                  <w:rFonts w:cstheme="minorHAnsi"/>
                  <w:b w:val="0"/>
                </w:rPr>
              </w:pPr>
              <w:r w:rsidRPr="006D199F">
                <w:rPr>
                  <w:rFonts w:cstheme="minorHAnsi"/>
                </w:rPr>
                <w:t xml:space="preserve">3.1.5. Prise en compte du désistement des élèves </w:t>
              </w:r>
            </w:p>
            <w:p w14:paraId="0070E3A7" w14:textId="77777777" w:rsidR="0020066F" w:rsidRPr="006D199F" w:rsidRDefault="0020066F" w:rsidP="0020066F">
              <w:pPr>
                <w:spacing w:line="300" w:lineRule="atLeast"/>
                <w:jc w:val="both"/>
                <w:rPr>
                  <w:rFonts w:cstheme="minorHAnsi"/>
                </w:rPr>
              </w:pPr>
            </w:p>
            <w:p w14:paraId="05DA254F" w14:textId="77777777" w:rsidR="0020066F" w:rsidRPr="006D199F" w:rsidRDefault="0020066F" w:rsidP="0020066F">
              <w:pPr>
                <w:pStyle w:val="Titre6"/>
                <w:rPr>
                  <w:rFonts w:cstheme="minorHAnsi"/>
                  <w:szCs w:val="22"/>
                </w:rPr>
              </w:pPr>
              <w:r w:rsidRPr="006D199F">
                <w:rPr>
                  <w:rFonts w:cstheme="minorHAnsi"/>
                  <w:szCs w:val="22"/>
                </w:rPr>
                <w:t>3.1.5.1. Elèves non comptabilisé(e)s</w:t>
              </w:r>
            </w:p>
            <w:p w14:paraId="1CD5FE8D" w14:textId="77777777" w:rsidR="0020066F" w:rsidRPr="006D199F" w:rsidRDefault="0020066F" w:rsidP="0020066F">
              <w:pPr>
                <w:spacing w:line="300" w:lineRule="atLeast"/>
                <w:jc w:val="both"/>
                <w:rPr>
                  <w:rFonts w:cstheme="minorHAnsi"/>
                  <w:u w:val="single"/>
                </w:rPr>
              </w:pPr>
            </w:p>
            <w:p w14:paraId="589324B2" w14:textId="77777777" w:rsidR="0020066F" w:rsidRPr="006D199F" w:rsidRDefault="0020066F" w:rsidP="0020066F">
              <w:pPr>
                <w:pStyle w:val="Retraitcorpsdetexte2"/>
                <w:spacing w:line="300" w:lineRule="atLeast"/>
                <w:ind w:left="426" w:hanging="426"/>
                <w:jc w:val="both"/>
                <w:rPr>
                  <w:rFonts w:asciiTheme="minorHAnsi" w:hAnsiTheme="minorHAnsi" w:cstheme="minorHAnsi"/>
                  <w:b/>
                  <w:szCs w:val="22"/>
                </w:rPr>
              </w:pPr>
              <w:r w:rsidRPr="006D199F">
                <w:rPr>
                  <w:rFonts w:asciiTheme="minorHAnsi" w:hAnsiTheme="minorHAnsi" w:cstheme="minorHAnsi"/>
                  <w:b/>
                  <w:szCs w:val="22"/>
                </w:rPr>
                <w:t>N’interviennent pas pour le calcul du pourcentage requis :</w:t>
              </w:r>
            </w:p>
            <w:p w14:paraId="1FF3A76E" w14:textId="77777777" w:rsidR="0020066F" w:rsidRPr="006D199F" w:rsidRDefault="0020066F" w:rsidP="0020066F">
              <w:pPr>
                <w:pStyle w:val="Retraitcorpsdetexte2"/>
                <w:numPr>
                  <w:ilvl w:val="0"/>
                  <w:numId w:val="257"/>
                </w:numPr>
                <w:suppressAutoHyphens w:val="0"/>
                <w:spacing w:after="0" w:line="300" w:lineRule="atLeast"/>
                <w:jc w:val="both"/>
                <w:rPr>
                  <w:rFonts w:asciiTheme="minorHAnsi" w:hAnsiTheme="minorHAnsi" w:cstheme="minorHAnsi"/>
                  <w:szCs w:val="22"/>
                </w:rPr>
              </w:pPr>
              <w:r w:rsidRPr="006D199F">
                <w:rPr>
                  <w:rFonts w:asciiTheme="minorHAnsi" w:hAnsiTheme="minorHAnsi" w:cstheme="minorHAnsi"/>
                  <w:szCs w:val="22"/>
                </w:rPr>
                <w:t>les élèves dont le départ ne peut être autorisé en raison de leur certificat médical ;</w:t>
              </w:r>
            </w:p>
            <w:p w14:paraId="616AF230" w14:textId="77777777" w:rsidR="0020066F" w:rsidRPr="006D199F" w:rsidRDefault="0020066F" w:rsidP="0020066F">
              <w:pPr>
                <w:pStyle w:val="Retraitcorpsdetexte2"/>
                <w:numPr>
                  <w:ilvl w:val="0"/>
                  <w:numId w:val="257"/>
                </w:numPr>
                <w:suppressAutoHyphens w:val="0"/>
                <w:spacing w:after="0" w:line="300" w:lineRule="atLeast"/>
                <w:jc w:val="both"/>
                <w:rPr>
                  <w:rFonts w:asciiTheme="minorHAnsi" w:hAnsiTheme="minorHAnsi" w:cstheme="minorHAnsi"/>
                  <w:szCs w:val="22"/>
                </w:rPr>
              </w:pPr>
              <w:r w:rsidRPr="006D199F">
                <w:rPr>
                  <w:rFonts w:asciiTheme="minorHAnsi" w:hAnsiTheme="minorHAnsi" w:cstheme="minorHAnsi"/>
                  <w:szCs w:val="22"/>
                </w:rPr>
                <w:t>les élèves étrangers dont la situation administrative ne permet pas un voyage à l’étranger.</w:t>
              </w:r>
            </w:p>
            <w:p w14:paraId="5EDA035D" w14:textId="77777777" w:rsidR="0020066F" w:rsidRPr="006D199F" w:rsidRDefault="0020066F" w:rsidP="0020066F">
              <w:pPr>
                <w:spacing w:line="300" w:lineRule="atLeast"/>
                <w:jc w:val="both"/>
                <w:rPr>
                  <w:rFonts w:cstheme="minorHAnsi"/>
                </w:rPr>
              </w:pPr>
            </w:p>
            <w:p w14:paraId="6CBFDE26" w14:textId="77777777" w:rsidR="0020066F" w:rsidRPr="006D199F" w:rsidRDefault="0020066F" w:rsidP="0020066F">
              <w:pPr>
                <w:spacing w:line="300" w:lineRule="atLeast"/>
                <w:jc w:val="both"/>
                <w:rPr>
                  <w:rFonts w:cstheme="minorHAnsi"/>
                  <w:b/>
                </w:rPr>
              </w:pPr>
              <w:r w:rsidRPr="006D199F">
                <w:rPr>
                  <w:rFonts w:cstheme="minorHAnsi"/>
                  <w:b/>
                </w:rPr>
                <w:t xml:space="preserve">Attention : les élèves en situation de redoublement (année complémentaire ou maintien) doivent être comptabilisés dans le cadre du calcul du pourcentage. Le redoublement n’est, en effet, pas un motif valable, le projet de séjour devant être adapté au public scolaire. </w:t>
              </w:r>
            </w:p>
            <w:p w14:paraId="17BA5011" w14:textId="77777777" w:rsidR="0020066F" w:rsidRPr="006D199F" w:rsidRDefault="0020066F" w:rsidP="0020066F">
              <w:pPr>
                <w:tabs>
                  <w:tab w:val="left" w:pos="6163"/>
                </w:tabs>
                <w:spacing w:line="300" w:lineRule="atLeast"/>
                <w:jc w:val="both"/>
                <w:rPr>
                  <w:rFonts w:cstheme="minorHAnsi"/>
                </w:rPr>
              </w:pPr>
            </w:p>
            <w:p w14:paraId="619E642E" w14:textId="77777777" w:rsidR="0020066F" w:rsidRPr="006D199F" w:rsidRDefault="0020066F" w:rsidP="0020066F">
              <w:pPr>
                <w:pStyle w:val="Titre6"/>
                <w:rPr>
                  <w:rFonts w:cstheme="minorHAnsi"/>
                  <w:szCs w:val="22"/>
                </w:rPr>
              </w:pPr>
              <w:r w:rsidRPr="006D199F">
                <w:rPr>
                  <w:rFonts w:cstheme="minorHAnsi"/>
                  <w:szCs w:val="22"/>
                </w:rPr>
                <w:t xml:space="preserve">3.1.5.2. Motifs de non-participation justifiant une dérogation </w:t>
              </w:r>
            </w:p>
            <w:p w14:paraId="147627E8" w14:textId="77777777" w:rsidR="0020066F" w:rsidRPr="006D199F" w:rsidRDefault="0020066F" w:rsidP="0020066F">
              <w:pPr>
                <w:spacing w:line="300" w:lineRule="atLeast"/>
                <w:jc w:val="both"/>
                <w:rPr>
                  <w:rFonts w:cstheme="minorHAnsi"/>
                  <w:u w:val="single"/>
                </w:rPr>
              </w:pPr>
            </w:p>
            <w:p w14:paraId="13E5B80A" w14:textId="77777777" w:rsidR="0020066F" w:rsidRPr="006D199F" w:rsidRDefault="0020066F" w:rsidP="0020066F">
              <w:pPr>
                <w:spacing w:line="300" w:lineRule="atLeast"/>
                <w:jc w:val="both"/>
                <w:rPr>
                  <w:rFonts w:cstheme="minorHAnsi"/>
                </w:rPr>
              </w:pPr>
              <w:r w:rsidRPr="006D199F">
                <w:rPr>
                  <w:rFonts w:cstheme="minorHAnsi"/>
                </w:rPr>
                <w:t>Les motifs de non-participation permettant l’octroi de la dérogation au taux de participation sont uniquement ceux relevant de circonstances exceptionnelles.</w:t>
              </w:r>
            </w:p>
            <w:p w14:paraId="6ED2196B" w14:textId="77777777" w:rsidR="0020066F" w:rsidRPr="006D199F" w:rsidRDefault="0020066F" w:rsidP="0020066F">
              <w:pPr>
                <w:spacing w:line="300" w:lineRule="atLeast"/>
                <w:jc w:val="both"/>
                <w:rPr>
                  <w:rFonts w:cstheme="minorHAnsi"/>
                </w:rPr>
              </w:pPr>
            </w:p>
            <w:p w14:paraId="0D260A25" w14:textId="77777777" w:rsidR="0020066F" w:rsidRPr="006D199F" w:rsidRDefault="0020066F" w:rsidP="0020066F">
              <w:pPr>
                <w:spacing w:line="300" w:lineRule="atLeast"/>
                <w:jc w:val="both"/>
                <w:rPr>
                  <w:rFonts w:cstheme="minorHAnsi"/>
                </w:rPr>
              </w:pPr>
              <w:r w:rsidRPr="006D199F">
                <w:rPr>
                  <w:rFonts w:cstheme="minorHAnsi"/>
                </w:rPr>
                <w:t>Les motifs philosophiques liés à la culture ou à la religion ne constituent pas une justification suffisante.</w:t>
              </w:r>
            </w:p>
            <w:p w14:paraId="075FF30E" w14:textId="77777777" w:rsidR="0020066F" w:rsidRPr="006D199F" w:rsidRDefault="0020066F" w:rsidP="0020066F">
              <w:pPr>
                <w:spacing w:line="300" w:lineRule="atLeast"/>
                <w:jc w:val="both"/>
                <w:rPr>
                  <w:rFonts w:cstheme="minorHAnsi"/>
                </w:rPr>
              </w:pPr>
            </w:p>
            <w:p w14:paraId="06FC09C0" w14:textId="77777777" w:rsidR="0020066F" w:rsidRPr="006D199F" w:rsidRDefault="0020066F" w:rsidP="0020066F">
              <w:pPr>
                <w:pStyle w:val="Titre6"/>
                <w:rPr>
                  <w:rFonts w:cstheme="minorHAnsi"/>
                  <w:szCs w:val="22"/>
                </w:rPr>
              </w:pPr>
              <w:r w:rsidRPr="006D199F">
                <w:rPr>
                  <w:rFonts w:cstheme="minorHAnsi"/>
                  <w:szCs w:val="22"/>
                </w:rPr>
                <w:t>3.1.5.3. Participation d’élèves étrangers</w:t>
              </w:r>
            </w:p>
            <w:p w14:paraId="0E0EBDEE" w14:textId="77777777" w:rsidR="0020066F" w:rsidRPr="006D199F" w:rsidRDefault="0020066F" w:rsidP="0020066F">
              <w:pPr>
                <w:spacing w:line="300" w:lineRule="atLeast"/>
                <w:jc w:val="both"/>
                <w:rPr>
                  <w:rFonts w:cstheme="minorHAnsi"/>
                  <w:b/>
                </w:rPr>
              </w:pPr>
            </w:p>
            <w:p w14:paraId="66990942" w14:textId="77777777" w:rsidR="0020066F" w:rsidRPr="006D199F" w:rsidRDefault="0020066F" w:rsidP="0020066F">
              <w:pPr>
                <w:spacing w:line="300" w:lineRule="atLeast"/>
                <w:jc w:val="both"/>
                <w:rPr>
                  <w:rFonts w:cstheme="minorHAnsi"/>
                </w:rPr>
              </w:pPr>
              <w:r w:rsidRPr="006D199F">
                <w:rPr>
                  <w:rFonts w:cstheme="minorHAnsi"/>
                </w:rPr>
                <w:t xml:space="preserve">Sont visés les élèves mineurs et majeurs inscrits dans une école qui séjournent </w:t>
              </w:r>
              <w:r w:rsidRPr="006D199F">
                <w:rPr>
                  <w:rFonts w:cstheme="minorHAnsi"/>
                  <w:b/>
                </w:rPr>
                <w:t>légalement</w:t>
              </w:r>
              <w:r w:rsidRPr="006D199F">
                <w:rPr>
                  <w:rFonts w:cstheme="minorHAnsi"/>
                </w:rPr>
                <w:t xml:space="preserve"> sur le territoire belge.  </w:t>
              </w:r>
            </w:p>
            <w:p w14:paraId="180512DA" w14:textId="77777777" w:rsidR="0020066F" w:rsidRPr="006D199F" w:rsidRDefault="0020066F" w:rsidP="0020066F">
              <w:pPr>
                <w:spacing w:line="300" w:lineRule="atLeast"/>
                <w:jc w:val="both"/>
                <w:rPr>
                  <w:rFonts w:cstheme="minorHAnsi"/>
                </w:rPr>
              </w:pPr>
            </w:p>
            <w:p w14:paraId="15B101ED" w14:textId="77777777" w:rsidR="0020066F" w:rsidRPr="006D199F" w:rsidRDefault="0020066F" w:rsidP="0020066F">
              <w:pPr>
                <w:spacing w:line="300" w:lineRule="atLeast"/>
                <w:jc w:val="both"/>
                <w:rPr>
                  <w:rFonts w:cstheme="minorHAnsi"/>
                  <w:b/>
                  <w:i/>
                </w:rPr>
              </w:pPr>
              <w:r w:rsidRPr="006D199F">
                <w:rPr>
                  <w:rFonts w:cstheme="minorHAnsi"/>
                  <w:b/>
                  <w:i/>
                </w:rPr>
                <w:t xml:space="preserve">Les élèves non-UE </w:t>
              </w:r>
            </w:p>
            <w:p w14:paraId="42A39493" w14:textId="77777777" w:rsidR="0020066F" w:rsidRPr="006D199F" w:rsidRDefault="0020066F" w:rsidP="0020066F">
              <w:pPr>
                <w:spacing w:line="300" w:lineRule="atLeast"/>
                <w:jc w:val="both"/>
                <w:rPr>
                  <w:rFonts w:cstheme="minorHAnsi"/>
                </w:rPr>
              </w:pPr>
            </w:p>
            <w:p w14:paraId="18879D14" w14:textId="77777777" w:rsidR="0020066F" w:rsidRPr="006D199F" w:rsidRDefault="0020066F" w:rsidP="0020066F">
              <w:pPr>
                <w:spacing w:line="300" w:lineRule="atLeast"/>
                <w:jc w:val="both"/>
                <w:rPr>
                  <w:rFonts w:cstheme="minorHAnsi"/>
                </w:rPr>
              </w:pPr>
              <w:r w:rsidRPr="006D199F">
                <w:rPr>
                  <w:rFonts w:cstheme="minorHAnsi"/>
                </w:rPr>
                <w:t xml:space="preserve">1. Télécharger le formulaire vierge de la liste d’écoliers non-UE participant à un voyage scolaire sur : </w:t>
              </w:r>
            </w:p>
            <w:p w14:paraId="25A1BB4B" w14:textId="77777777" w:rsidR="0020066F" w:rsidRPr="006D199F" w:rsidRDefault="00EC20C0" w:rsidP="0020066F">
              <w:pPr>
                <w:spacing w:line="300" w:lineRule="atLeast"/>
                <w:jc w:val="both"/>
                <w:rPr>
                  <w:rStyle w:val="Lienhypertexte"/>
                  <w:rFonts w:cstheme="minorHAnsi"/>
                </w:rPr>
              </w:pPr>
              <w:hyperlink r:id="rId18" w:history="1">
                <w:r w:rsidR="0020066F" w:rsidRPr="006D199F">
                  <w:rPr>
                    <w:rStyle w:val="Lienhypertexte"/>
                    <w:rFonts w:cstheme="minorHAnsi"/>
                  </w:rPr>
                  <w:t>https://dofi.ibz.be/sites/dvzoe/FR/Guidedesprocedures/Pages/Voyagesscolaires.aspx</w:t>
                </w:r>
              </w:hyperlink>
              <w:r w:rsidR="0020066F" w:rsidRPr="006D199F">
                <w:rPr>
                  <w:rStyle w:val="Lienhypertexte"/>
                  <w:rFonts w:cstheme="minorHAnsi"/>
                </w:rPr>
                <w:t>.</w:t>
              </w:r>
            </w:p>
            <w:p w14:paraId="489AFA79" w14:textId="77777777" w:rsidR="0020066F" w:rsidRPr="006D199F" w:rsidRDefault="0020066F" w:rsidP="0020066F">
              <w:pPr>
                <w:spacing w:line="300" w:lineRule="atLeast"/>
                <w:rPr>
                  <w:rFonts w:cstheme="minorHAnsi"/>
                </w:rPr>
              </w:pPr>
            </w:p>
            <w:p w14:paraId="7C87BFB5" w14:textId="77777777" w:rsidR="0020066F" w:rsidRPr="006D199F" w:rsidRDefault="0020066F" w:rsidP="0020066F">
              <w:pPr>
                <w:spacing w:line="300" w:lineRule="atLeast"/>
                <w:jc w:val="both"/>
                <w:rPr>
                  <w:rFonts w:cstheme="minorHAnsi"/>
                </w:rPr>
              </w:pPr>
              <w:r w:rsidRPr="006D199F">
                <w:rPr>
                  <w:rFonts w:cstheme="minorHAnsi"/>
                </w:rPr>
                <w:t>2. Compléter la liste et coller une photo des écoliers ressortissant de pays tiers qui ne possèdent pas de document individuel d’identité ou de voyage.</w:t>
              </w:r>
            </w:p>
            <w:p w14:paraId="7ED27517" w14:textId="77777777" w:rsidR="0020066F" w:rsidRPr="006D199F" w:rsidRDefault="0020066F" w:rsidP="0020066F">
              <w:pPr>
                <w:spacing w:line="300" w:lineRule="atLeast"/>
                <w:jc w:val="both"/>
                <w:rPr>
                  <w:rFonts w:cstheme="minorHAnsi"/>
                </w:rPr>
              </w:pPr>
            </w:p>
            <w:p w14:paraId="6AE2FAC0" w14:textId="77777777" w:rsidR="0020066F" w:rsidRPr="006D199F" w:rsidRDefault="0020066F" w:rsidP="0020066F">
              <w:pPr>
                <w:spacing w:line="300" w:lineRule="atLeast"/>
                <w:jc w:val="both"/>
                <w:rPr>
                  <w:rFonts w:cstheme="minorHAnsi"/>
                </w:rPr>
              </w:pPr>
              <w:r w:rsidRPr="006D199F">
                <w:rPr>
                  <w:rFonts w:cstheme="minorHAnsi"/>
                </w:rPr>
                <w:t xml:space="preserve">3. Envoyer la liste dûment complétée (rubriques et photos) à l’Office des Etrangers, qui la paraphe, confirmant ainsi que les écoliers qui y sont mentionnés sont résidents en Belgique et peuvent y revenir sans formalités à l’adresse mail suivante : </w:t>
              </w:r>
              <w:hyperlink r:id="rId19" w:history="1">
                <w:r w:rsidRPr="006D199F">
                  <w:rPr>
                    <w:rStyle w:val="Lienhypertexte"/>
                    <w:rFonts w:cstheme="minorHAnsi"/>
                    <w:color w:val="auto"/>
                    <w:u w:val="none"/>
                  </w:rPr>
                  <w:t>asile.administration@ibz.fgov.be</w:t>
                </w:r>
              </w:hyperlink>
              <w:r w:rsidRPr="006D199F">
                <w:rPr>
                  <w:rStyle w:val="Lienhypertexte"/>
                  <w:rFonts w:cstheme="minorHAnsi"/>
                  <w:color w:val="auto"/>
                  <w:u w:val="none"/>
                </w:rPr>
                <w:t>.</w:t>
              </w:r>
              <w:r w:rsidRPr="006D199F">
                <w:rPr>
                  <w:rFonts w:cstheme="minorHAnsi"/>
                </w:rPr>
                <w:t xml:space="preserve"> </w:t>
              </w:r>
            </w:p>
            <w:p w14:paraId="20BA7A48" w14:textId="77777777" w:rsidR="0020066F" w:rsidRPr="006D199F" w:rsidRDefault="0020066F" w:rsidP="0020066F">
              <w:pPr>
                <w:spacing w:line="300" w:lineRule="atLeast"/>
                <w:jc w:val="both"/>
                <w:rPr>
                  <w:rFonts w:cstheme="minorHAnsi"/>
                </w:rPr>
              </w:pPr>
            </w:p>
            <w:p w14:paraId="2CF1F09A" w14:textId="77777777" w:rsidR="0020066F" w:rsidRPr="006D199F" w:rsidRDefault="0020066F" w:rsidP="0020066F">
              <w:pPr>
                <w:spacing w:line="300" w:lineRule="atLeast"/>
                <w:jc w:val="both"/>
                <w:rPr>
                  <w:rFonts w:cstheme="minorHAnsi"/>
                </w:rPr>
              </w:pPr>
              <w:r w:rsidRPr="006D199F">
                <w:rPr>
                  <w:rFonts w:cstheme="minorHAnsi"/>
                </w:rPr>
                <w:t>La liste est valable pendant la durée du voyage scolaire. Durant le voyage, les élèves doivent être également en possession de leur passeport national.</w:t>
              </w:r>
            </w:p>
            <w:p w14:paraId="58A8129E" w14:textId="77777777" w:rsidR="0020066F" w:rsidRPr="006D199F" w:rsidRDefault="0020066F" w:rsidP="0020066F">
              <w:pPr>
                <w:spacing w:line="300" w:lineRule="atLeast"/>
                <w:jc w:val="both"/>
                <w:rPr>
                  <w:rFonts w:cstheme="minorHAnsi"/>
                </w:rPr>
              </w:pPr>
            </w:p>
            <w:p w14:paraId="42DF2CF6" w14:textId="77777777" w:rsidR="0020066F" w:rsidRPr="006D199F" w:rsidRDefault="0020066F" w:rsidP="0020066F">
              <w:pPr>
                <w:spacing w:line="300" w:lineRule="atLeast"/>
                <w:jc w:val="both"/>
                <w:rPr>
                  <w:rFonts w:cstheme="minorHAnsi"/>
                  <w:b/>
                  <w:i/>
                </w:rPr>
              </w:pPr>
              <w:r w:rsidRPr="006D199F">
                <w:rPr>
                  <w:rFonts w:cstheme="minorHAnsi"/>
                  <w:b/>
                  <w:i/>
                </w:rPr>
                <w:t xml:space="preserve">Les élèves UE </w:t>
              </w:r>
            </w:p>
            <w:p w14:paraId="06CCB2FC" w14:textId="77777777" w:rsidR="0020066F" w:rsidRPr="006D199F" w:rsidRDefault="0020066F" w:rsidP="0020066F">
              <w:pPr>
                <w:spacing w:line="300" w:lineRule="atLeast"/>
                <w:jc w:val="both"/>
                <w:rPr>
                  <w:rFonts w:cstheme="minorHAnsi"/>
                </w:rPr>
              </w:pPr>
            </w:p>
            <w:p w14:paraId="75FB2A50" w14:textId="77777777" w:rsidR="0020066F" w:rsidRPr="006D199F" w:rsidRDefault="0020066F" w:rsidP="0020066F">
              <w:pPr>
                <w:spacing w:line="300" w:lineRule="atLeast"/>
                <w:jc w:val="both"/>
                <w:rPr>
                  <w:rFonts w:cstheme="minorHAnsi"/>
                </w:rPr>
              </w:pPr>
              <w:r w:rsidRPr="006D199F">
                <w:rPr>
                  <w:rFonts w:cstheme="minorHAnsi"/>
                </w:rPr>
                <w:t>Leur départ n’est pas soumis à l’autorisation de l’Office des étrangers. Pendant le voyage, les élèves doivent être en possession d’une carte d’identité nationale ou d’un passeport national.</w:t>
              </w:r>
            </w:p>
            <w:p w14:paraId="3F9324D1" w14:textId="77777777" w:rsidR="0020066F" w:rsidRPr="006D199F" w:rsidRDefault="0020066F" w:rsidP="0020066F">
              <w:pPr>
                <w:spacing w:line="300" w:lineRule="atLeast"/>
                <w:jc w:val="both"/>
                <w:rPr>
                  <w:rFonts w:cstheme="minorHAnsi"/>
                </w:rPr>
              </w:pPr>
            </w:p>
            <w:p w14:paraId="0AF8332E" w14:textId="77777777" w:rsidR="0020066F" w:rsidRPr="006D199F" w:rsidRDefault="0020066F" w:rsidP="0020066F">
              <w:pPr>
                <w:pStyle w:val="Titre4"/>
                <w:rPr>
                  <w:rFonts w:cstheme="minorHAnsi"/>
                  <w:b w:val="0"/>
                </w:rPr>
              </w:pPr>
              <w:r w:rsidRPr="006D199F">
                <w:rPr>
                  <w:rFonts w:cstheme="minorHAnsi"/>
                </w:rPr>
                <w:t>3.2. Normes d’encadrement</w:t>
              </w:r>
            </w:p>
            <w:p w14:paraId="6ED02999" w14:textId="77777777" w:rsidR="0020066F" w:rsidRPr="006D199F" w:rsidRDefault="0020066F" w:rsidP="0020066F">
              <w:pPr>
                <w:spacing w:line="300" w:lineRule="atLeast"/>
                <w:jc w:val="both"/>
                <w:rPr>
                  <w:rFonts w:cstheme="minorHAnsi"/>
                  <w:u w:val="single"/>
                </w:rPr>
              </w:pPr>
            </w:p>
            <w:p w14:paraId="42D8D422" w14:textId="77777777" w:rsidR="0020066F" w:rsidRPr="006D199F" w:rsidRDefault="0020066F" w:rsidP="0020066F">
              <w:pPr>
                <w:spacing w:line="300" w:lineRule="atLeast"/>
                <w:jc w:val="both"/>
                <w:rPr>
                  <w:rFonts w:cstheme="minorHAnsi"/>
                </w:rPr>
              </w:pPr>
              <w:r w:rsidRPr="006D199F">
                <w:rPr>
                  <w:rFonts w:cstheme="minorHAnsi"/>
                </w:rPr>
                <w:t xml:space="preserve">Le nombre d’accompagnateur(trice)s est laissé à l’appréciation du directeur ou du Pouvoir organisateur, pour autant que les normes minimales suivantes soient respectées : </w:t>
              </w:r>
            </w:p>
            <w:p w14:paraId="134EF871" w14:textId="77777777" w:rsidR="0020066F" w:rsidRPr="006D199F" w:rsidRDefault="0020066F" w:rsidP="0020066F">
              <w:pPr>
                <w:spacing w:line="300" w:lineRule="atLeast"/>
                <w:jc w:val="both"/>
                <w:rPr>
                  <w:rFonts w:cstheme="minorHAnsi"/>
                </w:rPr>
              </w:pPr>
            </w:p>
            <w:p w14:paraId="579DC397" w14:textId="77777777" w:rsidR="0020066F" w:rsidRPr="006D199F" w:rsidRDefault="0020066F" w:rsidP="0020066F">
              <w:pPr>
                <w:spacing w:line="300" w:lineRule="atLeast"/>
                <w:jc w:val="both"/>
                <w:rPr>
                  <w:rFonts w:cstheme="minorHAnsi"/>
                </w:rPr>
              </w:pPr>
              <w:r w:rsidRPr="006D199F">
                <w:rPr>
                  <w:rFonts w:cstheme="minorHAnsi"/>
                </w:rPr>
                <w:t>L’équipe compte obligatoirement deux accompagnateur(trice)s pour la première classe. Un(e) de ces accompagnateur(trice)s doit obligatoirement être le(la) titulaire. Toute classe supplémentaire doit être accompagnée par son(sa) titulaire.</w:t>
              </w:r>
            </w:p>
            <w:p w14:paraId="5A656F11" w14:textId="77777777" w:rsidR="0020066F" w:rsidRPr="006D199F" w:rsidRDefault="0020066F" w:rsidP="0020066F">
              <w:pPr>
                <w:spacing w:line="300" w:lineRule="atLeast"/>
                <w:jc w:val="both"/>
                <w:rPr>
                  <w:rFonts w:cstheme="minorHAnsi"/>
                </w:rPr>
              </w:pPr>
            </w:p>
            <w:p w14:paraId="0062B8A5" w14:textId="77777777" w:rsidR="0020066F" w:rsidRPr="006D199F" w:rsidRDefault="0020066F" w:rsidP="0020066F">
              <w:pPr>
                <w:spacing w:line="300" w:lineRule="atLeast"/>
                <w:jc w:val="both"/>
                <w:rPr>
                  <w:rFonts w:cstheme="minorHAnsi"/>
                  <w:u w:val="single"/>
                </w:rPr>
              </w:pPr>
              <w:r w:rsidRPr="006D199F">
                <w:rPr>
                  <w:rFonts w:cstheme="minorHAnsi"/>
                  <w:u w:val="single"/>
                </w:rPr>
                <w:t>Pour les types 4 et 5</w:t>
              </w:r>
              <w:r w:rsidRPr="006D199F">
                <w:rPr>
                  <w:rFonts w:cstheme="minorHAnsi"/>
                </w:rPr>
                <w:t xml:space="preserve"> : </w:t>
              </w:r>
            </w:p>
            <w:p w14:paraId="665240C5" w14:textId="77777777" w:rsidR="0020066F" w:rsidRPr="006D199F" w:rsidRDefault="0020066F" w:rsidP="0020066F">
              <w:pPr>
                <w:numPr>
                  <w:ilvl w:val="1"/>
                  <w:numId w:val="133"/>
                </w:numPr>
                <w:spacing w:line="300" w:lineRule="atLeast"/>
                <w:jc w:val="both"/>
                <w:rPr>
                  <w:rFonts w:cstheme="minorHAnsi"/>
                </w:rPr>
              </w:pPr>
              <w:r w:rsidRPr="006D199F">
                <w:rPr>
                  <w:rFonts w:cstheme="minorHAnsi"/>
                </w:rPr>
                <w:t xml:space="preserve">pour les élèves se déplaçant de façon autonome : se référer aux normes prévues ci-dessus ; </w:t>
              </w:r>
            </w:p>
            <w:p w14:paraId="7C8BB38F" w14:textId="77777777" w:rsidR="0020066F" w:rsidRPr="006D199F" w:rsidRDefault="0020066F" w:rsidP="0020066F">
              <w:pPr>
                <w:numPr>
                  <w:ilvl w:val="1"/>
                  <w:numId w:val="133"/>
                </w:numPr>
                <w:spacing w:line="300" w:lineRule="atLeast"/>
                <w:jc w:val="both"/>
                <w:rPr>
                  <w:rFonts w:cstheme="minorHAnsi"/>
                </w:rPr>
              </w:pPr>
              <w:r w:rsidRPr="006D199F">
                <w:rPr>
                  <w:rFonts w:cstheme="minorHAnsi"/>
                </w:rPr>
                <w:t>pour les élèves ne se déplaçant pas de façon autonome : un(e) accompagnateur(trice) par élève.</w:t>
              </w:r>
            </w:p>
            <w:p w14:paraId="1674760E" w14:textId="77777777" w:rsidR="0020066F" w:rsidRPr="006D199F" w:rsidRDefault="0020066F" w:rsidP="0020066F">
              <w:pPr>
                <w:spacing w:line="300" w:lineRule="atLeast"/>
                <w:ind w:left="1260"/>
                <w:jc w:val="both"/>
                <w:rPr>
                  <w:rFonts w:cstheme="minorHAnsi"/>
                </w:rPr>
              </w:pPr>
            </w:p>
            <w:p w14:paraId="0CE1A95E" w14:textId="77777777" w:rsidR="0020066F" w:rsidRPr="006D199F" w:rsidRDefault="0020066F" w:rsidP="0020066F">
              <w:pPr>
                <w:pStyle w:val="Retraitcorpsdetexte"/>
                <w:spacing w:line="300" w:lineRule="atLeast"/>
                <w:ind w:left="0" w:firstLine="0"/>
                <w:rPr>
                  <w:rFonts w:asciiTheme="minorHAnsi" w:hAnsiTheme="minorHAnsi" w:cstheme="minorHAnsi"/>
                  <w:szCs w:val="22"/>
                </w:rPr>
              </w:pPr>
              <w:r w:rsidRPr="006D199F">
                <w:rPr>
                  <w:rFonts w:asciiTheme="minorHAnsi" w:hAnsiTheme="minorHAnsi" w:cstheme="minorHAnsi"/>
                  <w:szCs w:val="22"/>
                </w:rPr>
                <w:t>Une dérogation peut éventuellement être accordée par la Directrice générale de l’Enseignement obligatoire ou son (sa) délégué(e) pour l’obligation pour un(e) des accompagnateur(trice)s d’être le (la) titulaire ou le (la) directeur(trice) avec classe. [</w:t>
              </w:r>
              <w:r w:rsidRPr="006D199F">
                <w:rPr>
                  <w:rFonts w:asciiTheme="minorHAnsi" w:hAnsiTheme="minorHAnsi" w:cstheme="minorHAnsi"/>
                  <w:i/>
                  <w:szCs w:val="22"/>
                  <w:u w:val="single"/>
                </w:rPr>
                <w:t>Dérogation à l’obligation pour l’un(e) des</w:t>
              </w:r>
              <w:r w:rsidRPr="006D199F">
                <w:rPr>
                  <w:rFonts w:asciiTheme="minorHAnsi" w:hAnsiTheme="minorHAnsi" w:cstheme="minorHAnsi"/>
                  <w:i/>
                  <w:szCs w:val="22"/>
                </w:rPr>
                <w:t xml:space="preserve"> </w:t>
              </w:r>
              <w:r w:rsidRPr="006D199F">
                <w:rPr>
                  <w:rFonts w:asciiTheme="minorHAnsi" w:hAnsiTheme="minorHAnsi" w:cstheme="minorHAnsi"/>
                  <w:i/>
                  <w:szCs w:val="22"/>
                  <w:u w:val="single"/>
                </w:rPr>
                <w:t>accompagnateur(trice)s d’être le (la) titulaire ou le (la) directeur(trice) avec classe</w:t>
              </w:r>
              <w:r w:rsidRPr="006D199F">
                <w:rPr>
                  <w:rFonts w:asciiTheme="minorHAnsi" w:hAnsiTheme="minorHAnsi" w:cstheme="minorHAnsi"/>
                  <w:szCs w:val="22"/>
                </w:rPr>
                <w:t>]</w:t>
              </w:r>
            </w:p>
            <w:p w14:paraId="482B2A0E" w14:textId="77777777" w:rsidR="0020066F" w:rsidRPr="006D199F" w:rsidRDefault="0020066F" w:rsidP="0020066F">
              <w:pPr>
                <w:pStyle w:val="Retraitcorpsdetexte"/>
                <w:spacing w:line="300" w:lineRule="atLeast"/>
                <w:ind w:left="0"/>
                <w:rPr>
                  <w:rFonts w:asciiTheme="minorHAnsi" w:hAnsiTheme="minorHAnsi" w:cstheme="minorHAnsi"/>
                  <w:szCs w:val="22"/>
                </w:rPr>
              </w:pPr>
            </w:p>
            <w:p w14:paraId="3AF929B0" w14:textId="77777777" w:rsidR="0020066F" w:rsidRPr="006D199F" w:rsidRDefault="0020066F" w:rsidP="0020066F">
              <w:pPr>
                <w:pStyle w:val="Retraitcorpsdetexte"/>
                <w:spacing w:line="300" w:lineRule="atLeast"/>
                <w:ind w:left="0" w:firstLine="0"/>
                <w:rPr>
                  <w:rFonts w:asciiTheme="minorHAnsi" w:hAnsiTheme="minorHAnsi" w:cstheme="minorHAnsi"/>
                  <w:szCs w:val="22"/>
                </w:rPr>
              </w:pPr>
              <w:r w:rsidRPr="006D199F">
                <w:rPr>
                  <w:rFonts w:asciiTheme="minorHAnsi" w:hAnsiTheme="minorHAnsi" w:cstheme="minorHAnsi"/>
                  <w:szCs w:val="22"/>
                </w:rPr>
                <w:t>Il n’existe pas de nombre maximal d’accompagnateur(trice)s. Le directeur doit toutefois veiller à ne pas désorganiser son école.</w:t>
              </w:r>
            </w:p>
            <w:p w14:paraId="03C10D2C" w14:textId="77777777" w:rsidR="0020066F" w:rsidRPr="006D199F" w:rsidRDefault="0020066F" w:rsidP="0020066F">
              <w:pPr>
                <w:spacing w:line="300" w:lineRule="atLeast"/>
                <w:jc w:val="both"/>
                <w:rPr>
                  <w:rFonts w:cstheme="minorHAnsi"/>
                </w:rPr>
              </w:pPr>
            </w:p>
            <w:p w14:paraId="2023085C" w14:textId="77777777" w:rsidR="0020066F" w:rsidRPr="006D199F" w:rsidRDefault="0020066F" w:rsidP="0020066F">
              <w:pPr>
                <w:pStyle w:val="Titre5"/>
                <w:rPr>
                  <w:rFonts w:cstheme="minorHAnsi"/>
                  <w:b w:val="0"/>
                </w:rPr>
              </w:pPr>
              <w:r w:rsidRPr="006D199F">
                <w:rPr>
                  <w:rFonts w:cstheme="minorHAnsi"/>
                </w:rPr>
                <w:t>3.2.1. Catégories d’accompagnateur(trice)s</w:t>
              </w:r>
            </w:p>
            <w:p w14:paraId="7B046DD0" w14:textId="77777777" w:rsidR="0020066F" w:rsidRPr="006D199F" w:rsidRDefault="0020066F" w:rsidP="0020066F">
              <w:pPr>
                <w:spacing w:line="300" w:lineRule="atLeast"/>
                <w:jc w:val="both"/>
                <w:rPr>
                  <w:rFonts w:cstheme="minorHAnsi"/>
                  <w:u w:val="single"/>
                </w:rPr>
              </w:pPr>
            </w:p>
            <w:p w14:paraId="73F5ADD5" w14:textId="77777777" w:rsidR="0020066F" w:rsidRPr="006D199F" w:rsidRDefault="0020066F" w:rsidP="0020066F">
              <w:pPr>
                <w:spacing w:line="300" w:lineRule="atLeast"/>
                <w:jc w:val="both"/>
                <w:rPr>
                  <w:rFonts w:cstheme="minorHAnsi"/>
                </w:rPr>
              </w:pPr>
              <w:r w:rsidRPr="006D199F">
                <w:rPr>
                  <w:rFonts w:cstheme="minorHAnsi"/>
                </w:rPr>
                <w:t>Pour tous les niveaux et types d’enseignement, les accompagnateur(trice)s susceptibles d’encadrer les classes ou groupes d’élèves seront choisi(e)s, par le directeur ou le Pouvoir organisateur, parmi les catégories suivantes pour autant qu’ils présentent les qualités requises pour encadrer les enfants dans les meilleures conditions de sécurité :</w:t>
              </w:r>
            </w:p>
            <w:p w14:paraId="331ACC86" w14:textId="77777777" w:rsidR="0020066F" w:rsidRPr="006D199F" w:rsidRDefault="0020066F" w:rsidP="0020066F">
              <w:pPr>
                <w:spacing w:line="260" w:lineRule="atLeast"/>
                <w:ind w:left="1134" w:hanging="425"/>
                <w:jc w:val="both"/>
                <w:rPr>
                  <w:rFonts w:cstheme="minorHAnsi"/>
                </w:rPr>
              </w:pPr>
            </w:p>
            <w:p w14:paraId="26250C2B" w14:textId="77777777" w:rsidR="0020066F" w:rsidRPr="006D199F" w:rsidRDefault="0020066F" w:rsidP="0020066F">
              <w:pPr>
                <w:pStyle w:val="Retraitcorpsdetexte3"/>
                <w:numPr>
                  <w:ilvl w:val="1"/>
                  <w:numId w:val="133"/>
                </w:numPr>
                <w:suppressAutoHyphens w:val="0"/>
                <w:spacing w:after="0" w:line="300" w:lineRule="atLeast"/>
                <w:jc w:val="both"/>
                <w:rPr>
                  <w:rFonts w:asciiTheme="minorHAnsi" w:hAnsiTheme="minorHAnsi" w:cstheme="minorHAnsi"/>
                  <w:sz w:val="22"/>
                  <w:szCs w:val="22"/>
                </w:rPr>
              </w:pPr>
              <w:r w:rsidRPr="006D199F">
                <w:rPr>
                  <w:rFonts w:asciiTheme="minorHAnsi" w:hAnsiTheme="minorHAnsi" w:cstheme="minorHAnsi"/>
                  <w:sz w:val="22"/>
                  <w:szCs w:val="22"/>
                </w:rPr>
                <w:t xml:space="preserve">membres du corps enseignant ; </w:t>
              </w:r>
            </w:p>
            <w:p w14:paraId="76509F24" w14:textId="77777777" w:rsidR="0020066F" w:rsidRPr="006D199F" w:rsidRDefault="0020066F" w:rsidP="0020066F">
              <w:pPr>
                <w:pStyle w:val="Retraitcorpsdetexte3"/>
                <w:numPr>
                  <w:ilvl w:val="1"/>
                  <w:numId w:val="133"/>
                </w:numPr>
                <w:suppressAutoHyphens w:val="0"/>
                <w:spacing w:after="0" w:line="300" w:lineRule="atLeast"/>
                <w:jc w:val="both"/>
                <w:rPr>
                  <w:rFonts w:asciiTheme="minorHAnsi" w:hAnsiTheme="minorHAnsi" w:cstheme="minorHAnsi"/>
                  <w:sz w:val="22"/>
                  <w:szCs w:val="22"/>
                </w:rPr>
              </w:pPr>
              <w:r w:rsidRPr="006D199F">
                <w:rPr>
                  <w:rFonts w:asciiTheme="minorHAnsi" w:hAnsiTheme="minorHAnsi" w:cstheme="minorHAnsi"/>
                  <w:sz w:val="22"/>
                  <w:szCs w:val="22"/>
                </w:rPr>
                <w:t>autres membres du personnel de l’école (personnel paramédical, auxiliaire d’éducation, personnel administratif, personnel ouvrier, ACS, APE, …) ;</w:t>
              </w:r>
            </w:p>
            <w:p w14:paraId="0DF619E6" w14:textId="77777777" w:rsidR="0020066F" w:rsidRPr="006D199F" w:rsidRDefault="0020066F" w:rsidP="0020066F">
              <w:pPr>
                <w:pStyle w:val="Retraitcorpsdetexte3"/>
                <w:numPr>
                  <w:ilvl w:val="1"/>
                  <w:numId w:val="133"/>
                </w:numPr>
                <w:suppressAutoHyphens w:val="0"/>
                <w:spacing w:after="0" w:line="300" w:lineRule="atLeast"/>
                <w:jc w:val="both"/>
                <w:rPr>
                  <w:rFonts w:asciiTheme="minorHAnsi" w:hAnsiTheme="minorHAnsi" w:cstheme="minorHAnsi"/>
                  <w:sz w:val="22"/>
                  <w:szCs w:val="22"/>
                </w:rPr>
              </w:pPr>
              <w:r w:rsidRPr="006D199F">
                <w:rPr>
                  <w:rFonts w:asciiTheme="minorHAnsi" w:hAnsiTheme="minorHAnsi" w:cstheme="minorHAnsi"/>
                  <w:sz w:val="22"/>
                  <w:szCs w:val="22"/>
                </w:rPr>
                <w:t xml:space="preserve">étudiant(e)s majeur(e)s (enseignement pédagogique ou social, puériculteur(trice)s, …) dont la formation comprend des stages ; </w:t>
              </w:r>
            </w:p>
            <w:p w14:paraId="354C3CBC" w14:textId="77777777" w:rsidR="0020066F" w:rsidRPr="006D199F" w:rsidRDefault="0020066F" w:rsidP="0020066F">
              <w:pPr>
                <w:pStyle w:val="Retraitcorpsdetexte3"/>
                <w:numPr>
                  <w:ilvl w:val="1"/>
                  <w:numId w:val="133"/>
                </w:numPr>
                <w:suppressAutoHyphens w:val="0"/>
                <w:spacing w:after="0" w:line="300" w:lineRule="atLeast"/>
                <w:jc w:val="both"/>
                <w:rPr>
                  <w:rFonts w:asciiTheme="minorHAnsi" w:hAnsiTheme="minorHAnsi" w:cstheme="minorHAnsi"/>
                  <w:sz w:val="22"/>
                  <w:szCs w:val="22"/>
                </w:rPr>
              </w:pPr>
              <w:r w:rsidRPr="006D199F">
                <w:rPr>
                  <w:rFonts w:asciiTheme="minorHAnsi" w:hAnsiTheme="minorHAnsi" w:cstheme="minorHAnsi"/>
                  <w:sz w:val="22"/>
                  <w:szCs w:val="22"/>
                </w:rPr>
                <w:t xml:space="preserve">éducateur(trice)s ou moniteur(trice)s A.D.E.P.S., personnel pédagogique des centres de dépaysement ; </w:t>
              </w:r>
            </w:p>
            <w:p w14:paraId="48C2CA45" w14:textId="77777777" w:rsidR="0020066F" w:rsidRPr="006D199F" w:rsidRDefault="0020066F" w:rsidP="0020066F">
              <w:pPr>
                <w:pStyle w:val="Retraitcorpsdetexte3"/>
                <w:numPr>
                  <w:ilvl w:val="1"/>
                  <w:numId w:val="133"/>
                </w:numPr>
                <w:suppressAutoHyphens w:val="0"/>
                <w:spacing w:after="0" w:line="300" w:lineRule="atLeast"/>
                <w:ind w:left="1259" w:hanging="357"/>
                <w:jc w:val="both"/>
                <w:rPr>
                  <w:rFonts w:asciiTheme="minorHAnsi" w:hAnsiTheme="minorHAnsi" w:cstheme="minorHAnsi"/>
                  <w:sz w:val="22"/>
                  <w:szCs w:val="22"/>
                </w:rPr>
              </w:pPr>
              <w:r w:rsidRPr="006D199F">
                <w:rPr>
                  <w:rFonts w:asciiTheme="minorHAnsi" w:hAnsiTheme="minorHAnsi" w:cstheme="minorHAnsi"/>
                  <w:sz w:val="22"/>
                  <w:szCs w:val="22"/>
                </w:rPr>
                <w:t>membres du personnel du centre P.M.S. ;</w:t>
              </w:r>
            </w:p>
            <w:p w14:paraId="73D687F7" w14:textId="77777777" w:rsidR="0020066F" w:rsidRPr="006D199F" w:rsidRDefault="0020066F" w:rsidP="0020066F">
              <w:pPr>
                <w:pStyle w:val="Retraitcorpsdetexte3"/>
                <w:numPr>
                  <w:ilvl w:val="1"/>
                  <w:numId w:val="133"/>
                </w:numPr>
                <w:suppressAutoHyphens w:val="0"/>
                <w:spacing w:after="0" w:line="300" w:lineRule="atLeast"/>
                <w:ind w:left="1259" w:hanging="357"/>
                <w:jc w:val="both"/>
                <w:rPr>
                  <w:rFonts w:asciiTheme="minorHAnsi" w:hAnsiTheme="minorHAnsi" w:cstheme="minorHAnsi"/>
                  <w:sz w:val="22"/>
                  <w:szCs w:val="22"/>
                </w:rPr>
              </w:pPr>
              <w:r w:rsidRPr="006D199F">
                <w:rPr>
                  <w:rFonts w:asciiTheme="minorHAnsi" w:hAnsiTheme="minorHAnsi" w:cstheme="minorHAnsi"/>
                  <w:sz w:val="22"/>
                  <w:szCs w:val="22"/>
                </w:rPr>
                <w:t xml:space="preserve">parents ou autres personnes volontaires présentant les qualités requises pour encadrer les enfants dans les meilleures conditions de sécurité.  </w:t>
              </w:r>
            </w:p>
            <w:p w14:paraId="082AF2D7" w14:textId="77777777" w:rsidR="0020066F" w:rsidRPr="006D199F" w:rsidRDefault="0020066F" w:rsidP="0020066F">
              <w:pPr>
                <w:pStyle w:val="Retraitcorpsdetexte3"/>
                <w:spacing w:line="300" w:lineRule="atLeast"/>
                <w:jc w:val="both"/>
                <w:rPr>
                  <w:rFonts w:asciiTheme="minorHAnsi" w:hAnsiTheme="minorHAnsi" w:cstheme="minorHAnsi"/>
                  <w:b/>
                  <w:sz w:val="22"/>
                  <w:szCs w:val="22"/>
                  <w:u w:val="single"/>
                </w:rPr>
              </w:pPr>
            </w:p>
            <w:p w14:paraId="72B2C8FE" w14:textId="77777777" w:rsidR="0020066F" w:rsidRPr="006D199F" w:rsidRDefault="0020066F" w:rsidP="0020066F">
              <w:pPr>
                <w:spacing w:line="300" w:lineRule="atLeast"/>
                <w:jc w:val="both"/>
                <w:rPr>
                  <w:rFonts w:cstheme="minorHAnsi"/>
                </w:rPr>
              </w:pPr>
              <w:r w:rsidRPr="006D199F">
                <w:rPr>
                  <w:rFonts w:cstheme="minorHAnsi"/>
                </w:rPr>
                <w:t xml:space="preserve">La liste complète de ces personnes doit être annexée au dossier. </w:t>
              </w:r>
            </w:p>
            <w:p w14:paraId="4FD59C87" w14:textId="77777777" w:rsidR="0020066F" w:rsidRPr="006D199F" w:rsidRDefault="0020066F" w:rsidP="0020066F">
              <w:pPr>
                <w:spacing w:line="300" w:lineRule="atLeast"/>
                <w:jc w:val="both"/>
                <w:rPr>
                  <w:rFonts w:cstheme="minorHAnsi"/>
                </w:rPr>
              </w:pPr>
            </w:p>
            <w:p w14:paraId="50E2C261" w14:textId="77777777" w:rsidR="0020066F" w:rsidRPr="006D199F" w:rsidRDefault="0020066F" w:rsidP="0020066F">
              <w:pPr>
                <w:spacing w:line="300" w:lineRule="atLeast"/>
                <w:jc w:val="both"/>
                <w:rPr>
                  <w:rFonts w:cstheme="minorHAnsi"/>
                </w:rPr>
              </w:pPr>
              <w:r w:rsidRPr="006D199F">
                <w:rPr>
                  <w:rFonts w:cstheme="minorHAnsi"/>
                </w:rPr>
                <w:t xml:space="preserve">En ce qui concerne les parents, les étudiant(e)s majeur(e)s dont la formation comprend des stages, les personnes volontaires, …, un partenariat avec le Pouvoir organisateur doit être conclu. Leur certificat de bonne vie et mœurs est joint à la convention. </w:t>
              </w:r>
            </w:p>
            <w:p w14:paraId="2647ED30" w14:textId="77777777" w:rsidR="0020066F" w:rsidRPr="006D199F" w:rsidRDefault="0020066F" w:rsidP="0020066F">
              <w:pPr>
                <w:jc w:val="both"/>
                <w:rPr>
                  <w:rFonts w:cstheme="minorHAnsi"/>
                </w:rPr>
              </w:pPr>
            </w:p>
            <w:p w14:paraId="30631E22" w14:textId="77777777" w:rsidR="0020066F" w:rsidRPr="006D199F" w:rsidRDefault="0020066F" w:rsidP="0020066F">
              <w:pPr>
                <w:spacing w:line="300" w:lineRule="atLeast"/>
                <w:jc w:val="both"/>
                <w:rPr>
                  <w:rFonts w:cstheme="minorHAnsi"/>
                </w:rPr>
              </w:pPr>
              <w:r w:rsidRPr="006D199F">
                <w:rPr>
                  <w:rFonts w:cstheme="minorHAnsi"/>
                </w:rPr>
                <w:t xml:space="preserve">On peut faire appel à du personnel semblable pour agrémenter les activités des élèves non participant(e)s, dans le cadre d’un horaire souple, contrastant avec les habitudes scolaires. </w:t>
              </w:r>
            </w:p>
            <w:p w14:paraId="6587D411" w14:textId="77777777" w:rsidR="0020066F" w:rsidRPr="006D199F" w:rsidRDefault="0020066F" w:rsidP="0020066F">
              <w:pPr>
                <w:spacing w:line="300" w:lineRule="atLeast"/>
                <w:ind w:left="993"/>
                <w:jc w:val="both"/>
                <w:rPr>
                  <w:rFonts w:cstheme="minorHAnsi"/>
                </w:rPr>
              </w:pPr>
            </w:p>
            <w:p w14:paraId="26DF8896" w14:textId="77777777" w:rsidR="0020066F" w:rsidRPr="006D199F" w:rsidRDefault="0020066F" w:rsidP="0020066F">
              <w:pPr>
                <w:spacing w:line="300" w:lineRule="atLeast"/>
                <w:jc w:val="both"/>
                <w:rPr>
                  <w:rFonts w:cstheme="minorHAnsi"/>
                  <w:b/>
                </w:rPr>
              </w:pPr>
              <w:r w:rsidRPr="006D199F">
                <w:rPr>
                  <w:rFonts w:cstheme="minorHAnsi"/>
                  <w:b/>
                </w:rPr>
                <w:t xml:space="preserve">Le directeur, à l’exception du (de la) directeur(trice) avec classe, ne fait pas partie des personnes susceptibles d’encadrer les classes ou groupes d’élèves, </w:t>
              </w:r>
              <w:r w:rsidRPr="006D199F">
                <w:rPr>
                  <w:rFonts w:cstheme="minorHAnsi"/>
                  <w:spacing w:val="-4"/>
                </w:rPr>
                <w:t xml:space="preserve"> </w:t>
              </w:r>
              <w:r w:rsidRPr="006D199F">
                <w:rPr>
                  <w:rFonts w:cstheme="minorHAnsi"/>
                  <w:b/>
                  <w:spacing w:val="-4"/>
                </w:rPr>
                <w:t>sauf autorisation motivée du Pouvoir organisateur et communication de l’identité de la personne le remplaçant dans ses fonctions le temps de son absence.</w:t>
              </w:r>
            </w:p>
            <w:p w14:paraId="6887B85C" w14:textId="77777777" w:rsidR="0020066F" w:rsidRPr="006D199F" w:rsidRDefault="0020066F" w:rsidP="0020066F">
              <w:pPr>
                <w:spacing w:line="300" w:lineRule="atLeast"/>
                <w:jc w:val="both"/>
                <w:rPr>
                  <w:rFonts w:cstheme="minorHAnsi"/>
                  <w:b/>
                </w:rPr>
              </w:pPr>
            </w:p>
            <w:p w14:paraId="39B88168" w14:textId="77777777" w:rsidR="0020066F" w:rsidRPr="006D199F" w:rsidRDefault="0020066F" w:rsidP="0020066F">
              <w:pPr>
                <w:spacing w:line="300" w:lineRule="atLeast"/>
                <w:jc w:val="both"/>
                <w:rPr>
                  <w:rFonts w:cstheme="minorHAnsi"/>
                </w:rPr>
              </w:pPr>
              <w:r w:rsidRPr="006D199F">
                <w:rPr>
                  <w:rFonts w:cstheme="minorHAnsi"/>
                </w:rPr>
                <w:t xml:space="preserve">Il est seulement autorisé à rendre visite aux </w:t>
              </w:r>
              <w:r w:rsidRPr="006D199F">
                <w:rPr>
                  <w:rFonts w:cstheme="minorHAnsi"/>
                  <w:b/>
                  <w:u w:val="single"/>
                </w:rPr>
                <w:t>séjours pédagogiques avec nuitée(s)</w:t>
              </w:r>
              <w:r w:rsidRPr="006D199F">
                <w:rPr>
                  <w:rFonts w:cstheme="minorHAnsi"/>
                </w:rPr>
                <w:t xml:space="preserve">. </w:t>
              </w:r>
            </w:p>
            <w:p w14:paraId="76494067" w14:textId="77777777" w:rsidR="0020066F" w:rsidRPr="006D199F" w:rsidRDefault="0020066F" w:rsidP="0020066F">
              <w:pPr>
                <w:spacing w:line="300" w:lineRule="atLeast"/>
                <w:jc w:val="both"/>
                <w:rPr>
                  <w:rFonts w:cstheme="minorHAnsi"/>
                </w:rPr>
              </w:pPr>
            </w:p>
            <w:p w14:paraId="7338B683" w14:textId="77777777" w:rsidR="0020066F" w:rsidRPr="006D199F" w:rsidRDefault="0020066F" w:rsidP="0020066F">
              <w:pPr>
                <w:spacing w:line="300" w:lineRule="atLeast"/>
                <w:jc w:val="both"/>
                <w:rPr>
                  <w:rFonts w:cstheme="minorHAnsi"/>
                </w:rPr>
              </w:pPr>
              <w:r w:rsidRPr="006D199F">
                <w:rPr>
                  <w:rFonts w:cstheme="minorHAnsi"/>
                  <w:b/>
                </w:rPr>
                <w:t>La durée de chaque visite</w:t>
              </w:r>
              <w:r w:rsidRPr="006D199F">
                <w:rPr>
                  <w:rFonts w:cstheme="minorHAnsi"/>
                </w:rPr>
                <w:t xml:space="preserve"> ne peut pas excéder 2 jours ouvrables, sauf autorisation motivée du Pouvoir organisateur. Une visite de plus de deux jours ne peut s’effectuer qu’une seule fois durant l’année scolaire.</w:t>
              </w:r>
            </w:p>
            <w:p w14:paraId="61BEAC9C" w14:textId="77777777" w:rsidR="0020066F" w:rsidRPr="006D199F" w:rsidRDefault="0020066F" w:rsidP="0020066F">
              <w:pPr>
                <w:spacing w:line="300" w:lineRule="atLeast"/>
                <w:jc w:val="both"/>
                <w:rPr>
                  <w:rFonts w:cstheme="minorHAnsi"/>
                </w:rPr>
              </w:pPr>
            </w:p>
            <w:p w14:paraId="6AF0C199" w14:textId="77777777" w:rsidR="0020066F" w:rsidRPr="006D199F" w:rsidRDefault="0020066F" w:rsidP="0020066F">
              <w:pPr>
                <w:spacing w:line="300" w:lineRule="atLeast"/>
                <w:jc w:val="both"/>
                <w:rPr>
                  <w:rFonts w:cstheme="minorHAnsi"/>
                </w:rPr>
              </w:pPr>
              <w:r w:rsidRPr="006D199F">
                <w:rPr>
                  <w:rFonts w:cstheme="minorHAnsi"/>
                </w:rPr>
                <w:t xml:space="preserve">A l’autorisation du Pouvoir organisateur, doit être joint l’identité de la personne le remplaçant dans ses fonctions le temps de son absence. </w:t>
              </w:r>
            </w:p>
            <w:p w14:paraId="313FFE1F" w14:textId="77777777" w:rsidR="0020066F" w:rsidRPr="006D199F" w:rsidRDefault="0020066F" w:rsidP="0020066F">
              <w:pPr>
                <w:spacing w:line="300" w:lineRule="atLeast"/>
                <w:jc w:val="both"/>
                <w:rPr>
                  <w:rFonts w:cstheme="minorHAnsi"/>
                </w:rPr>
              </w:pPr>
            </w:p>
            <w:p w14:paraId="7F04C8B2" w14:textId="77777777" w:rsidR="0020066F" w:rsidRPr="006D199F" w:rsidRDefault="0020066F" w:rsidP="0020066F">
              <w:pPr>
                <w:spacing w:line="300" w:lineRule="atLeast"/>
                <w:jc w:val="both"/>
                <w:rPr>
                  <w:rFonts w:cstheme="minorHAnsi"/>
                </w:rPr>
              </w:pPr>
              <w:r w:rsidRPr="006D199F">
                <w:rPr>
                  <w:rFonts w:cstheme="minorHAnsi"/>
                </w:rPr>
                <w:t>Une dérogation peut éventuellement être accordée par la Direction générale de l’Enseignement obligatoire pour permettre au directeur d’être comptabilisé au niveau de l’encadrement des classes ou groupes d’élèves. La demande de dérogation doit :</w:t>
              </w:r>
            </w:p>
            <w:p w14:paraId="759441E8" w14:textId="77777777" w:rsidR="0020066F" w:rsidRPr="006D199F" w:rsidRDefault="0020066F" w:rsidP="0020066F">
              <w:pPr>
                <w:pStyle w:val="Paragraphedeliste"/>
                <w:numPr>
                  <w:ilvl w:val="0"/>
                  <w:numId w:val="260"/>
                </w:numPr>
                <w:suppressAutoHyphens w:val="0"/>
                <w:spacing w:line="300" w:lineRule="atLeast"/>
                <w:contextualSpacing/>
                <w:jc w:val="both"/>
                <w:rPr>
                  <w:rFonts w:asciiTheme="minorHAnsi" w:hAnsiTheme="minorHAnsi" w:cstheme="minorHAnsi"/>
                  <w:sz w:val="22"/>
                  <w:szCs w:val="22"/>
                </w:rPr>
              </w:pPr>
              <w:r w:rsidRPr="006D199F">
                <w:rPr>
                  <w:rFonts w:asciiTheme="minorHAnsi" w:hAnsiTheme="minorHAnsi" w:cstheme="minorHAnsi"/>
                  <w:sz w:val="22"/>
                  <w:szCs w:val="22"/>
                </w:rPr>
                <w:t>être motivée par le Pouvoir organisateur ;</w:t>
              </w:r>
            </w:p>
            <w:p w14:paraId="53B15B30" w14:textId="77777777" w:rsidR="0020066F" w:rsidRPr="006D199F" w:rsidRDefault="0020066F" w:rsidP="0020066F">
              <w:pPr>
                <w:pStyle w:val="Paragraphedeliste"/>
                <w:numPr>
                  <w:ilvl w:val="0"/>
                  <w:numId w:val="260"/>
                </w:numPr>
                <w:suppressAutoHyphens w:val="0"/>
                <w:spacing w:line="300" w:lineRule="atLeast"/>
                <w:contextualSpacing/>
                <w:jc w:val="both"/>
                <w:rPr>
                  <w:rFonts w:asciiTheme="minorHAnsi" w:hAnsiTheme="minorHAnsi" w:cstheme="minorHAnsi"/>
                  <w:sz w:val="22"/>
                  <w:szCs w:val="22"/>
                </w:rPr>
              </w:pPr>
              <w:r w:rsidRPr="006D199F">
                <w:rPr>
                  <w:rFonts w:asciiTheme="minorHAnsi" w:hAnsiTheme="minorHAnsi" w:cstheme="minorHAnsi"/>
                  <w:sz w:val="22"/>
                  <w:szCs w:val="22"/>
                </w:rPr>
                <w:t>résulter de circonstances exceptionnelles ;</w:t>
              </w:r>
            </w:p>
            <w:p w14:paraId="56042EA8" w14:textId="77777777" w:rsidR="0020066F" w:rsidRPr="006D199F" w:rsidRDefault="0020066F" w:rsidP="0020066F">
              <w:pPr>
                <w:pStyle w:val="Paragraphedeliste"/>
                <w:numPr>
                  <w:ilvl w:val="0"/>
                  <w:numId w:val="260"/>
                </w:numPr>
                <w:suppressAutoHyphens w:val="0"/>
                <w:spacing w:line="300" w:lineRule="atLeast"/>
                <w:contextualSpacing/>
                <w:jc w:val="both"/>
                <w:rPr>
                  <w:rFonts w:asciiTheme="minorHAnsi" w:hAnsiTheme="minorHAnsi" w:cstheme="minorHAnsi"/>
                  <w:sz w:val="22"/>
                  <w:szCs w:val="22"/>
                </w:rPr>
              </w:pPr>
              <w:r w:rsidRPr="006D199F">
                <w:rPr>
                  <w:rFonts w:asciiTheme="minorHAnsi" w:hAnsiTheme="minorHAnsi" w:cstheme="minorHAnsi"/>
                  <w:sz w:val="22"/>
                  <w:szCs w:val="22"/>
                </w:rPr>
                <w:t>préciser l’identité de la personne remplaçant le directeur dans ses fonctions le temps de son absence.</w:t>
              </w:r>
            </w:p>
            <w:p w14:paraId="797EC449" w14:textId="77777777" w:rsidR="0020066F" w:rsidRPr="006D199F" w:rsidRDefault="0020066F" w:rsidP="0020066F">
              <w:pPr>
                <w:spacing w:line="300" w:lineRule="atLeast"/>
                <w:jc w:val="both"/>
                <w:rPr>
                  <w:rFonts w:cstheme="minorHAnsi"/>
                </w:rPr>
              </w:pPr>
              <w:r w:rsidRPr="006D199F">
                <w:rPr>
                  <w:rFonts w:cstheme="minorHAnsi"/>
                </w:rPr>
                <w:t xml:space="preserve">Cette dérogation ne peut être accordée qu’une seule fois par année scolaire. </w:t>
              </w:r>
            </w:p>
            <w:p w14:paraId="0F3D1BE2" w14:textId="77777777" w:rsidR="0020066F" w:rsidRPr="006D199F" w:rsidRDefault="0020066F" w:rsidP="0020066F">
              <w:pPr>
                <w:spacing w:line="300" w:lineRule="atLeast"/>
                <w:jc w:val="both"/>
                <w:rPr>
                  <w:rFonts w:cstheme="minorHAnsi"/>
                </w:rPr>
              </w:pPr>
              <w:r w:rsidRPr="006D199F">
                <w:rPr>
                  <w:rFonts w:cstheme="minorHAnsi"/>
                </w:rPr>
                <w:t>[</w:t>
              </w:r>
              <w:r w:rsidRPr="006D199F">
                <w:rPr>
                  <w:rFonts w:cstheme="minorHAnsi"/>
                  <w:i/>
                  <w:u w:val="single"/>
                </w:rPr>
                <w:t>Dérogation visant à permettre au directeur d’être comptabilisé au niveau de l’encadrement</w:t>
              </w:r>
              <w:r w:rsidRPr="006D199F">
                <w:rPr>
                  <w:rFonts w:cstheme="minorHAnsi"/>
                </w:rPr>
                <w:t>]</w:t>
              </w:r>
            </w:p>
            <w:p w14:paraId="36636E37" w14:textId="77777777" w:rsidR="0020066F" w:rsidRPr="006D199F" w:rsidRDefault="0020066F" w:rsidP="0020066F">
              <w:pPr>
                <w:spacing w:line="300" w:lineRule="atLeast"/>
                <w:jc w:val="both"/>
                <w:rPr>
                  <w:rFonts w:cstheme="minorHAnsi"/>
                </w:rPr>
              </w:pPr>
            </w:p>
            <w:p w14:paraId="1F8807E7" w14:textId="77777777" w:rsidR="0020066F" w:rsidRPr="006D199F" w:rsidRDefault="0020066F" w:rsidP="0020066F">
              <w:pPr>
                <w:pStyle w:val="Titre5"/>
                <w:rPr>
                  <w:rFonts w:cstheme="minorHAnsi"/>
                </w:rPr>
              </w:pPr>
              <w:r w:rsidRPr="006D199F">
                <w:rPr>
                  <w:rFonts w:cstheme="minorHAnsi"/>
                </w:rPr>
                <w:t>3.2.2. Organisation du transport</w:t>
              </w:r>
            </w:p>
            <w:p w14:paraId="40A3ED2E" w14:textId="77777777" w:rsidR="0020066F" w:rsidRPr="006D199F" w:rsidRDefault="0020066F" w:rsidP="0020066F">
              <w:pPr>
                <w:spacing w:line="300" w:lineRule="atLeast"/>
                <w:jc w:val="both"/>
                <w:rPr>
                  <w:rFonts w:cstheme="minorHAnsi"/>
                  <w:u w:val="single"/>
                </w:rPr>
              </w:pPr>
            </w:p>
            <w:p w14:paraId="6BCEC364" w14:textId="77777777" w:rsidR="0020066F" w:rsidRPr="006D199F" w:rsidRDefault="0020066F" w:rsidP="0020066F">
              <w:pPr>
                <w:spacing w:line="300" w:lineRule="atLeast"/>
                <w:jc w:val="both"/>
                <w:rPr>
                  <w:rFonts w:cstheme="minorHAnsi"/>
                </w:rPr>
              </w:pPr>
              <w:r w:rsidRPr="006D199F">
                <w:rPr>
                  <w:rFonts w:cstheme="minorHAnsi"/>
                </w:rPr>
                <w:t>Les normes d’encadrement s’appliquent également durant les temps de transport.</w:t>
              </w:r>
            </w:p>
            <w:p w14:paraId="762AD0AE" w14:textId="77777777" w:rsidR="0020066F" w:rsidRPr="006D199F" w:rsidRDefault="0020066F" w:rsidP="0020066F">
              <w:pPr>
                <w:spacing w:line="300" w:lineRule="atLeast"/>
                <w:rPr>
                  <w:rFonts w:cstheme="minorHAnsi"/>
                </w:rPr>
              </w:pPr>
            </w:p>
            <w:p w14:paraId="63949F11" w14:textId="77777777" w:rsidR="0020066F" w:rsidRPr="006D199F" w:rsidRDefault="0020066F" w:rsidP="0020066F">
              <w:pPr>
                <w:spacing w:line="300" w:lineRule="atLeast"/>
                <w:jc w:val="both"/>
                <w:rPr>
                  <w:rFonts w:cstheme="minorHAnsi"/>
                </w:rPr>
              </w:pPr>
              <w:r w:rsidRPr="006D199F">
                <w:rPr>
                  <w:rFonts w:cstheme="minorHAnsi"/>
                </w:rPr>
                <w:t>Lorsque l’école n’organise pas le transport jusqu’au lieu de séjour (lors d’une retraite, d’un stage, …), elle doit impérativement obtenir l’autorisation des responsables légaux.</w:t>
              </w:r>
            </w:p>
            <w:p w14:paraId="57A732C1" w14:textId="77777777" w:rsidR="0020066F" w:rsidRPr="006D199F" w:rsidRDefault="0020066F" w:rsidP="0020066F">
              <w:pPr>
                <w:spacing w:line="300" w:lineRule="atLeast"/>
                <w:jc w:val="both"/>
                <w:rPr>
                  <w:rFonts w:cstheme="minorHAnsi"/>
                </w:rPr>
              </w:pPr>
            </w:p>
            <w:p w14:paraId="4452FF50" w14:textId="77777777" w:rsidR="0020066F" w:rsidRPr="006D199F" w:rsidRDefault="0020066F" w:rsidP="0020066F">
              <w:pPr>
                <w:spacing w:line="300" w:lineRule="atLeast"/>
                <w:jc w:val="both"/>
                <w:rPr>
                  <w:rFonts w:cstheme="minorHAnsi"/>
                </w:rPr>
              </w:pPr>
              <w:r w:rsidRPr="006D199F">
                <w:rPr>
                  <w:rFonts w:cstheme="minorHAnsi"/>
                </w:rPr>
                <w:t>Pour un séjour en dehors de la Belgique, l’école doit obligatoirement organiser le transport.</w:t>
              </w:r>
            </w:p>
            <w:p w14:paraId="3F197ACD" w14:textId="77777777" w:rsidR="0020066F" w:rsidRPr="006D199F" w:rsidRDefault="0020066F" w:rsidP="0020066F">
              <w:pPr>
                <w:jc w:val="both"/>
                <w:rPr>
                  <w:rFonts w:cstheme="minorHAnsi"/>
                </w:rPr>
              </w:pPr>
            </w:p>
            <w:p w14:paraId="4F88E30A" w14:textId="77777777" w:rsidR="0020066F" w:rsidRPr="006D199F" w:rsidRDefault="0020066F" w:rsidP="0020066F">
              <w:pPr>
                <w:pStyle w:val="Titre3"/>
                <w:rPr>
                  <w:rFonts w:cstheme="minorHAnsi"/>
                  <w:sz w:val="22"/>
                  <w:szCs w:val="22"/>
                </w:rPr>
              </w:pPr>
              <w:bookmarkStart w:id="20" w:name="_Toc79669049"/>
              <w:bookmarkStart w:id="21" w:name="_Toc109808094"/>
              <w:r w:rsidRPr="006D199F">
                <w:rPr>
                  <w:rFonts w:cstheme="minorHAnsi"/>
                  <w:sz w:val="22"/>
                  <w:szCs w:val="22"/>
                </w:rPr>
                <w:t>4. Procédure d’introduction des demandes</w:t>
              </w:r>
              <w:bookmarkEnd w:id="20"/>
              <w:bookmarkEnd w:id="21"/>
            </w:p>
            <w:p w14:paraId="517AC4EF" w14:textId="77777777" w:rsidR="0020066F" w:rsidRPr="006D199F" w:rsidRDefault="0020066F" w:rsidP="0020066F">
              <w:pPr>
                <w:spacing w:line="300" w:lineRule="atLeast"/>
                <w:jc w:val="both"/>
                <w:rPr>
                  <w:rFonts w:cstheme="minorHAnsi"/>
                  <w:i/>
                </w:rPr>
              </w:pPr>
            </w:p>
            <w:p w14:paraId="6DE1D78B" w14:textId="77777777" w:rsidR="0020066F" w:rsidRPr="006D199F" w:rsidRDefault="0020066F" w:rsidP="0020066F">
              <w:pPr>
                <w:pStyle w:val="Titre4"/>
                <w:rPr>
                  <w:rFonts w:cstheme="minorHAnsi"/>
                  <w:b w:val="0"/>
                </w:rPr>
              </w:pPr>
              <w:r w:rsidRPr="006D199F">
                <w:rPr>
                  <w:rFonts w:cstheme="minorHAnsi"/>
                </w:rPr>
                <w:t>4.1. Procédure</w:t>
              </w:r>
            </w:p>
            <w:p w14:paraId="0C16DDB8" w14:textId="77777777" w:rsidR="0020066F" w:rsidRPr="006D199F" w:rsidRDefault="0020066F" w:rsidP="0020066F">
              <w:pPr>
                <w:spacing w:line="300" w:lineRule="atLeast"/>
                <w:jc w:val="both"/>
                <w:rPr>
                  <w:rFonts w:cstheme="minorHAnsi"/>
                  <w:i/>
                </w:rPr>
              </w:pPr>
            </w:p>
            <w:p w14:paraId="644496CF" w14:textId="77777777" w:rsidR="0020066F" w:rsidRPr="006D199F" w:rsidRDefault="0020066F" w:rsidP="0020066F">
              <w:pPr>
                <w:spacing w:line="300" w:lineRule="atLeast"/>
                <w:jc w:val="both"/>
                <w:rPr>
                  <w:rFonts w:cstheme="minorHAnsi"/>
                  <w:i/>
                </w:rPr>
              </w:pPr>
              <w:r w:rsidRPr="006D199F">
                <w:rPr>
                  <w:rFonts w:cstheme="minorHAnsi"/>
                  <w:i/>
                </w:rPr>
                <w:t>Tout séjour pédagogique avec nuitée(s), quel que soit le niveau et le type d’enseignement,  doit faire l’objet d’une déclaration préalable auprès de la Direction générale de l’Enseignement obligatoire.</w:t>
              </w:r>
            </w:p>
            <w:p w14:paraId="365A8187" w14:textId="77777777" w:rsidR="0020066F" w:rsidRPr="006D199F" w:rsidRDefault="0020066F" w:rsidP="0020066F">
              <w:pPr>
                <w:spacing w:line="300" w:lineRule="atLeast"/>
                <w:jc w:val="both"/>
                <w:rPr>
                  <w:rFonts w:cstheme="minorHAnsi"/>
                </w:rPr>
              </w:pPr>
            </w:p>
            <w:p w14:paraId="4927FB53" w14:textId="77777777" w:rsidR="0020066F" w:rsidRPr="006D199F" w:rsidRDefault="0020066F" w:rsidP="0020066F">
              <w:pPr>
                <w:spacing w:line="300" w:lineRule="atLeast"/>
                <w:jc w:val="both"/>
                <w:rPr>
                  <w:rFonts w:cstheme="minorHAnsi"/>
                  <w:u w:val="single"/>
                </w:rPr>
              </w:pPr>
              <w:r w:rsidRPr="006D199F">
                <w:rPr>
                  <w:rFonts w:cstheme="minorHAnsi"/>
                  <w:u w:val="single"/>
                </w:rPr>
                <w:t>° Si le dossier ne comprend pas de demande de dérogation (toutes les conditions sont remplies)</w:t>
              </w:r>
              <w:r w:rsidRPr="006D199F">
                <w:rPr>
                  <w:rFonts w:cstheme="minorHAnsi"/>
                </w:rPr>
                <w:t> :</w:t>
              </w:r>
            </w:p>
            <w:p w14:paraId="1DE16C7B" w14:textId="77777777" w:rsidR="0020066F" w:rsidRPr="006D199F" w:rsidRDefault="0020066F" w:rsidP="0020066F">
              <w:pPr>
                <w:spacing w:line="300" w:lineRule="atLeast"/>
                <w:jc w:val="both"/>
                <w:rPr>
                  <w:rFonts w:cstheme="minorHAnsi"/>
                </w:rPr>
              </w:pPr>
            </w:p>
            <w:p w14:paraId="6C0B6F8A" w14:textId="77777777" w:rsidR="0020066F" w:rsidRPr="006D199F" w:rsidRDefault="0020066F" w:rsidP="0020066F">
              <w:pPr>
                <w:spacing w:line="300" w:lineRule="atLeast"/>
                <w:jc w:val="both"/>
                <w:rPr>
                  <w:rFonts w:cstheme="minorHAnsi"/>
                </w:rPr>
              </w:pPr>
              <w:r w:rsidRPr="006D199F">
                <w:rPr>
                  <w:rFonts w:cstheme="minorHAnsi"/>
                </w:rPr>
                <w:t>Une déclaration simplifiée est introduite via un formulaire électronique.</w:t>
              </w:r>
            </w:p>
            <w:p w14:paraId="0DC2FE91" w14:textId="77777777" w:rsidR="0020066F" w:rsidRPr="006D199F" w:rsidRDefault="0020066F" w:rsidP="0020066F">
              <w:pPr>
                <w:spacing w:line="300" w:lineRule="atLeast"/>
                <w:jc w:val="both"/>
                <w:rPr>
                  <w:rFonts w:cstheme="minorHAnsi"/>
                </w:rPr>
              </w:pPr>
            </w:p>
            <w:p w14:paraId="0CACB6DA" w14:textId="77777777" w:rsidR="0020066F" w:rsidRPr="006D199F" w:rsidRDefault="0020066F" w:rsidP="0020066F">
              <w:pPr>
                <w:spacing w:line="300" w:lineRule="atLeast"/>
                <w:jc w:val="both"/>
                <w:rPr>
                  <w:rFonts w:cstheme="minorHAnsi"/>
                </w:rPr>
              </w:pPr>
              <w:r w:rsidRPr="006D199F">
                <w:rPr>
                  <w:rFonts w:cstheme="minorHAnsi"/>
                </w:rPr>
                <w:t xml:space="preserve">Le directeur ou le Pouvoir organisateur s’engage à respecter l’ensemble des conditions de la circulaire. </w:t>
              </w:r>
            </w:p>
            <w:p w14:paraId="58EF892F" w14:textId="77777777" w:rsidR="0020066F" w:rsidRPr="006D199F" w:rsidRDefault="0020066F" w:rsidP="0020066F">
              <w:pPr>
                <w:spacing w:line="300" w:lineRule="atLeast"/>
                <w:jc w:val="both"/>
                <w:rPr>
                  <w:rFonts w:cstheme="minorHAnsi"/>
                </w:rPr>
              </w:pPr>
            </w:p>
            <w:p w14:paraId="786EAE8E" w14:textId="77777777" w:rsidR="0020066F" w:rsidRPr="006D199F" w:rsidRDefault="0020066F" w:rsidP="0020066F">
              <w:pPr>
                <w:spacing w:line="300" w:lineRule="atLeast"/>
                <w:jc w:val="both"/>
                <w:rPr>
                  <w:rFonts w:cstheme="minorHAnsi"/>
                </w:rPr>
              </w:pPr>
              <w:r w:rsidRPr="006D199F">
                <w:rPr>
                  <w:rFonts w:cstheme="minorHAnsi"/>
                  <w:b/>
                </w:rPr>
                <w:t>L’école doit toutefois conserver un exemplaire du formulaire électronique complété (version pdf) et le tenir à disposition de la Direction générale de l’Enseignement obligatoire ainsi que de l’Inspection.</w:t>
              </w:r>
              <w:r w:rsidRPr="006D199F">
                <w:rPr>
                  <w:rFonts w:cstheme="minorHAnsi"/>
                </w:rPr>
                <w:t xml:space="preserve"> L’autorisation est automatique, sous réserve que la Direction générale de l’Enseignement obligatoire ait accusé réception du dossier.</w:t>
              </w:r>
            </w:p>
            <w:p w14:paraId="492B7FA9" w14:textId="77777777" w:rsidR="0020066F" w:rsidRPr="006D199F" w:rsidRDefault="0020066F" w:rsidP="0020066F">
              <w:pPr>
                <w:spacing w:line="300" w:lineRule="atLeast"/>
                <w:jc w:val="both"/>
                <w:rPr>
                  <w:rFonts w:cstheme="minorHAnsi"/>
                </w:rPr>
              </w:pPr>
            </w:p>
            <w:p w14:paraId="24CD5CD3" w14:textId="77777777" w:rsidR="0020066F" w:rsidRPr="006D199F" w:rsidRDefault="0020066F" w:rsidP="0020066F">
              <w:pPr>
                <w:spacing w:line="300" w:lineRule="atLeast"/>
                <w:jc w:val="both"/>
                <w:rPr>
                  <w:rFonts w:cstheme="minorHAnsi"/>
                  <w:b/>
                </w:rPr>
              </w:pPr>
              <w:r w:rsidRPr="006D199F">
                <w:rPr>
                  <w:rFonts w:cstheme="minorHAnsi"/>
                  <w:b/>
                  <w:u w:val="single"/>
                </w:rPr>
                <w:t>ATTENTION</w:t>
              </w:r>
              <w:r w:rsidRPr="006D199F">
                <w:rPr>
                  <w:rFonts w:cstheme="minorHAnsi"/>
                  <w:b/>
                </w:rPr>
                <w:t> : En l’absence d’accusé de réception de la déclaration simplifiée dans les 3 jours ouvrables, le directeur prend contact avec la Direction générale de l’Enseignement obligatoire.</w:t>
              </w:r>
            </w:p>
            <w:p w14:paraId="756EC9BD" w14:textId="77777777" w:rsidR="0020066F" w:rsidRPr="006D199F" w:rsidRDefault="0020066F" w:rsidP="0020066F">
              <w:pPr>
                <w:spacing w:line="300" w:lineRule="atLeast"/>
                <w:jc w:val="both"/>
                <w:rPr>
                  <w:rFonts w:cstheme="minorHAnsi"/>
                </w:rPr>
              </w:pPr>
            </w:p>
            <w:p w14:paraId="363E559E" w14:textId="77777777" w:rsidR="0020066F" w:rsidRPr="006D199F" w:rsidRDefault="0020066F" w:rsidP="0020066F">
              <w:pPr>
                <w:spacing w:line="300" w:lineRule="atLeast"/>
                <w:jc w:val="both"/>
                <w:rPr>
                  <w:rFonts w:cstheme="minorHAnsi"/>
                  <w:u w:val="single"/>
                </w:rPr>
              </w:pPr>
              <w:r w:rsidRPr="006D199F">
                <w:rPr>
                  <w:rFonts w:cstheme="minorHAnsi"/>
                  <w:u w:val="single"/>
                </w:rPr>
                <w:t>° Si le dossier comprend une (ou plusieurs) demande(s) de dérogation</w:t>
              </w:r>
              <w:r w:rsidRPr="006D199F">
                <w:rPr>
                  <w:rFonts w:cstheme="minorHAnsi"/>
                </w:rPr>
                <w:t> :</w:t>
              </w:r>
            </w:p>
            <w:p w14:paraId="10674EEA" w14:textId="77777777" w:rsidR="0020066F" w:rsidRPr="006D199F" w:rsidRDefault="0020066F" w:rsidP="0020066F">
              <w:pPr>
                <w:spacing w:line="300" w:lineRule="atLeast"/>
                <w:jc w:val="both"/>
                <w:rPr>
                  <w:rFonts w:cstheme="minorHAnsi"/>
                </w:rPr>
              </w:pPr>
            </w:p>
            <w:p w14:paraId="664B298B" w14:textId="77777777" w:rsidR="0020066F" w:rsidRPr="006D199F" w:rsidRDefault="0020066F" w:rsidP="0020066F">
              <w:pPr>
                <w:spacing w:line="300" w:lineRule="atLeast"/>
                <w:jc w:val="both"/>
                <w:rPr>
                  <w:rFonts w:cstheme="minorHAnsi"/>
                </w:rPr>
              </w:pPr>
              <w:r w:rsidRPr="006D199F">
                <w:rPr>
                  <w:rFonts w:cstheme="minorHAnsi"/>
                </w:rPr>
                <w:t>La demande de dérogation se fait au moyen des annexes I, II, III, IV. L’octroi de la (ou des) dérogation(s) demandée(s) entraîne l’autorisation du séjour.</w:t>
              </w:r>
            </w:p>
            <w:p w14:paraId="6C859EB9" w14:textId="77777777" w:rsidR="0020066F" w:rsidRPr="006D199F" w:rsidRDefault="0020066F" w:rsidP="0020066F">
              <w:pPr>
                <w:spacing w:line="300" w:lineRule="atLeast"/>
                <w:jc w:val="both"/>
                <w:rPr>
                  <w:rFonts w:cstheme="minorHAnsi"/>
                </w:rPr>
              </w:pPr>
            </w:p>
            <w:p w14:paraId="5D270841" w14:textId="77777777" w:rsidR="0020066F" w:rsidRPr="006D199F" w:rsidRDefault="0020066F" w:rsidP="0020066F">
              <w:pPr>
                <w:spacing w:line="300" w:lineRule="atLeast"/>
                <w:jc w:val="both"/>
                <w:rPr>
                  <w:rFonts w:cstheme="minorHAnsi"/>
                  <w:b/>
                  <w:u w:val="single"/>
                </w:rPr>
              </w:pPr>
              <w:r w:rsidRPr="006D199F">
                <w:rPr>
                  <w:rFonts w:cstheme="minorHAnsi"/>
                  <w:b/>
                  <w:u w:val="single"/>
                </w:rPr>
                <w:t>ATTENTION</w:t>
              </w:r>
              <w:r w:rsidRPr="006D199F">
                <w:rPr>
                  <w:rFonts w:cstheme="minorHAnsi"/>
                  <w:b/>
                </w:rPr>
                <w:t> : Aussi longtemps qu’une dérogation n’est pas accordée, le départ n’est pas autorisé et la demande d’autorisation doit donc être considérée comme refusée.</w:t>
              </w:r>
            </w:p>
            <w:p w14:paraId="3D7498EE" w14:textId="77777777" w:rsidR="0020066F" w:rsidRPr="006D199F" w:rsidRDefault="0020066F" w:rsidP="0020066F">
              <w:pPr>
                <w:spacing w:line="300" w:lineRule="atLeast"/>
                <w:jc w:val="both"/>
                <w:rPr>
                  <w:rFonts w:cstheme="minorHAnsi"/>
                  <w:b/>
                  <w:u w:val="single"/>
                </w:rPr>
              </w:pPr>
            </w:p>
            <w:p w14:paraId="3D1BAAD8" w14:textId="77777777" w:rsidR="0020066F" w:rsidRPr="006D199F" w:rsidRDefault="0020066F" w:rsidP="0020066F">
              <w:pPr>
                <w:spacing w:line="300" w:lineRule="atLeast"/>
                <w:jc w:val="both"/>
                <w:rPr>
                  <w:rFonts w:cstheme="minorHAnsi"/>
                  <w:u w:val="single"/>
                </w:rPr>
              </w:pPr>
              <w:r w:rsidRPr="006D199F">
                <w:rPr>
                  <w:rFonts w:cstheme="minorHAnsi"/>
                  <w:b/>
                  <w:u w:val="single"/>
                </w:rPr>
                <w:t>Remarque</w:t>
              </w:r>
              <w:r w:rsidRPr="006D199F">
                <w:rPr>
                  <w:rFonts w:cstheme="minorHAnsi"/>
                  <w:b/>
                </w:rPr>
                <w:t> :</w:t>
              </w:r>
              <w:r w:rsidRPr="006D199F">
                <w:rPr>
                  <w:rFonts w:cstheme="minorHAnsi"/>
                </w:rPr>
                <w:t xml:space="preserve"> </w:t>
              </w:r>
              <w:r w:rsidRPr="006D199F">
                <w:rPr>
                  <w:rFonts w:cstheme="minorHAnsi"/>
                  <w:b/>
                </w:rPr>
                <w:t>Les réservations et/ou les versements d’acomptes ne pourront constituer un élément influençant la décision de la Direction générale de l’Enseignement obligatoire. Ces démarches sont donc entreprises sous l’entière responsabilité du directeur.</w:t>
              </w:r>
              <w:r w:rsidRPr="006D199F">
                <w:rPr>
                  <w:rFonts w:cstheme="minorHAnsi"/>
                </w:rPr>
                <w:t xml:space="preserve"> </w:t>
              </w:r>
            </w:p>
            <w:p w14:paraId="6975E5C6" w14:textId="77777777" w:rsidR="0020066F" w:rsidRPr="006D199F" w:rsidRDefault="0020066F" w:rsidP="0020066F">
              <w:pPr>
                <w:spacing w:line="300" w:lineRule="atLeast"/>
                <w:jc w:val="both"/>
                <w:rPr>
                  <w:rFonts w:cstheme="minorHAnsi"/>
                  <w:b/>
                </w:rPr>
              </w:pPr>
            </w:p>
            <w:p w14:paraId="6AFCDDCE" w14:textId="77777777" w:rsidR="0020066F" w:rsidRPr="006D199F" w:rsidRDefault="0020066F" w:rsidP="0020066F">
              <w:pPr>
                <w:spacing w:line="300" w:lineRule="atLeast"/>
                <w:jc w:val="both"/>
                <w:rPr>
                  <w:rFonts w:cstheme="minorHAnsi"/>
                  <w:u w:val="single"/>
                </w:rPr>
              </w:pPr>
              <w:r w:rsidRPr="006D199F">
                <w:rPr>
                  <w:rFonts w:cstheme="minorHAnsi"/>
                </w:rPr>
                <w:t xml:space="preserve">L’attention du directeur doit être attirée sur le fait qu’un séjour pédagogique avec nuitée(s) non autorisé par l’instance compétente ou organisée alors que l’autorisation n’a pas encore été accordée, est susceptible d’engendrer un refus d’intervention ou de couverture en cas de sinistre de la part de la compagnie d’assurance.  </w:t>
              </w:r>
            </w:p>
            <w:p w14:paraId="01D611DD" w14:textId="77777777" w:rsidR="0020066F" w:rsidRPr="006D199F" w:rsidRDefault="0020066F" w:rsidP="0020066F">
              <w:pPr>
                <w:spacing w:line="300" w:lineRule="atLeast"/>
                <w:rPr>
                  <w:rFonts w:cstheme="minorHAnsi"/>
                </w:rPr>
              </w:pPr>
            </w:p>
            <w:p w14:paraId="0C77FFAA" w14:textId="77777777" w:rsidR="0020066F" w:rsidRPr="006D199F" w:rsidRDefault="0020066F" w:rsidP="0020066F">
              <w:pPr>
                <w:pStyle w:val="Titre4"/>
                <w:rPr>
                  <w:rFonts w:cstheme="minorHAnsi"/>
                  <w:b w:val="0"/>
                </w:rPr>
              </w:pPr>
              <w:r w:rsidRPr="006D199F">
                <w:rPr>
                  <w:rFonts w:cstheme="minorHAnsi"/>
                </w:rPr>
                <w:t>4.2. Par qui ?</w:t>
              </w:r>
            </w:p>
            <w:p w14:paraId="7297CEF6" w14:textId="77777777" w:rsidR="0020066F" w:rsidRPr="006D199F" w:rsidRDefault="0020066F" w:rsidP="0020066F">
              <w:pPr>
                <w:spacing w:line="300" w:lineRule="atLeast"/>
                <w:ind w:left="426"/>
                <w:jc w:val="both"/>
                <w:rPr>
                  <w:rFonts w:cstheme="minorHAnsi"/>
                </w:rPr>
              </w:pPr>
            </w:p>
            <w:p w14:paraId="44EB98A9" w14:textId="77777777" w:rsidR="0020066F" w:rsidRDefault="0020066F" w:rsidP="0020066F">
              <w:pPr>
                <w:spacing w:line="300" w:lineRule="atLeast"/>
                <w:jc w:val="both"/>
                <w:rPr>
                  <w:rFonts w:cstheme="minorHAnsi"/>
                </w:rPr>
              </w:pPr>
              <w:r w:rsidRPr="006D199F">
                <w:rPr>
                  <w:rFonts w:cstheme="minorHAnsi"/>
                </w:rPr>
                <w:t xml:space="preserve">Par le directeur organisant le départ. </w:t>
              </w:r>
            </w:p>
            <w:p w14:paraId="47022EF4" w14:textId="77777777" w:rsidR="00032B10" w:rsidRPr="006D199F" w:rsidRDefault="00032B10" w:rsidP="0020066F">
              <w:pPr>
                <w:spacing w:line="300" w:lineRule="atLeast"/>
                <w:jc w:val="both"/>
                <w:rPr>
                  <w:rFonts w:cstheme="minorHAnsi"/>
                </w:rPr>
              </w:pPr>
            </w:p>
            <w:p w14:paraId="1D4C6C47" w14:textId="77777777" w:rsidR="0020066F" w:rsidRPr="006D199F" w:rsidRDefault="0020066F" w:rsidP="0020066F">
              <w:pPr>
                <w:spacing w:line="300" w:lineRule="atLeast"/>
                <w:jc w:val="both"/>
                <w:rPr>
                  <w:rFonts w:cstheme="minorHAnsi"/>
                </w:rPr>
              </w:pPr>
              <w:r w:rsidRPr="006D199F">
                <w:rPr>
                  <w:rFonts w:cstheme="minorHAnsi"/>
                </w:rPr>
                <w:t>Pour l’enseignement subventionné, le visa du représentant du Pouvoir organisateur est obligatoire. Néanmoins, le principe de confiance est appliqué. Le directeur peut donc attester sur l’honneur qu’il a obtenu ce visa.</w:t>
              </w:r>
            </w:p>
            <w:p w14:paraId="17E2B451" w14:textId="77777777" w:rsidR="0020066F" w:rsidRPr="006D199F" w:rsidRDefault="0020066F" w:rsidP="0020066F">
              <w:pPr>
                <w:pStyle w:val="Titre4"/>
                <w:ind w:left="0"/>
                <w:rPr>
                  <w:rFonts w:cstheme="minorHAnsi"/>
                  <w:b w:val="0"/>
                </w:rPr>
              </w:pPr>
            </w:p>
            <w:p w14:paraId="6F2C36B4" w14:textId="77777777" w:rsidR="0020066F" w:rsidRPr="006D199F" w:rsidRDefault="0020066F" w:rsidP="0020066F">
              <w:pPr>
                <w:pStyle w:val="Titre4"/>
                <w:rPr>
                  <w:rFonts w:cstheme="minorHAnsi"/>
                  <w:b w:val="0"/>
                </w:rPr>
              </w:pPr>
              <w:r w:rsidRPr="006D199F">
                <w:rPr>
                  <w:rFonts w:cstheme="minorHAnsi"/>
                </w:rPr>
                <w:t>4.3. Quand ?</w:t>
              </w:r>
            </w:p>
            <w:p w14:paraId="0E3B88D6" w14:textId="77777777" w:rsidR="0020066F" w:rsidRPr="006D199F" w:rsidRDefault="0020066F" w:rsidP="0020066F">
              <w:pPr>
                <w:spacing w:line="300" w:lineRule="atLeast"/>
                <w:ind w:left="426"/>
                <w:jc w:val="both"/>
                <w:rPr>
                  <w:rFonts w:cstheme="minorHAnsi"/>
                </w:rPr>
              </w:pPr>
            </w:p>
            <w:p w14:paraId="1CFD2D85" w14:textId="77777777" w:rsidR="0020066F" w:rsidRPr="006D199F" w:rsidRDefault="0020066F" w:rsidP="0020066F">
              <w:pPr>
                <w:pStyle w:val="Retraitcorpsdetexte"/>
                <w:spacing w:line="300" w:lineRule="atLeast"/>
                <w:ind w:left="0" w:firstLine="0"/>
                <w:rPr>
                  <w:rFonts w:asciiTheme="minorHAnsi" w:hAnsiTheme="minorHAnsi" w:cstheme="minorHAnsi"/>
                  <w:szCs w:val="22"/>
                </w:rPr>
              </w:pPr>
              <w:r w:rsidRPr="006D199F">
                <w:rPr>
                  <w:rFonts w:asciiTheme="minorHAnsi" w:hAnsiTheme="minorHAnsi" w:cstheme="minorHAnsi"/>
                  <w:szCs w:val="22"/>
                </w:rPr>
                <w:t>Les déclarations simplifiées doivent parvenir au plus tard un mois avant le départ.</w:t>
              </w:r>
            </w:p>
            <w:p w14:paraId="37C80E80" w14:textId="77777777" w:rsidR="0020066F" w:rsidRPr="006D199F" w:rsidRDefault="0020066F" w:rsidP="0020066F">
              <w:pPr>
                <w:pStyle w:val="Retraitcorpsdetexte"/>
                <w:spacing w:line="300" w:lineRule="atLeast"/>
                <w:ind w:left="0" w:firstLine="0"/>
                <w:rPr>
                  <w:rFonts w:asciiTheme="minorHAnsi" w:hAnsiTheme="minorHAnsi" w:cstheme="minorHAnsi"/>
                  <w:szCs w:val="22"/>
                </w:rPr>
              </w:pPr>
            </w:p>
            <w:p w14:paraId="10E10D69" w14:textId="77777777" w:rsidR="0020066F" w:rsidRPr="006D199F" w:rsidRDefault="0020066F" w:rsidP="0020066F">
              <w:pPr>
                <w:pStyle w:val="Retraitcorpsdetexte"/>
                <w:spacing w:line="300" w:lineRule="atLeast"/>
                <w:ind w:left="0" w:firstLine="0"/>
                <w:rPr>
                  <w:rFonts w:asciiTheme="minorHAnsi" w:hAnsiTheme="minorHAnsi" w:cstheme="minorHAnsi"/>
                  <w:szCs w:val="22"/>
                </w:rPr>
              </w:pPr>
              <w:r w:rsidRPr="006D199F">
                <w:rPr>
                  <w:rFonts w:asciiTheme="minorHAnsi" w:hAnsiTheme="minorHAnsi" w:cstheme="minorHAnsi"/>
                  <w:szCs w:val="22"/>
                </w:rPr>
                <w:t>Un accusé de réception est adressé par la Direction générale de l’Enseignement obligatoire dans les 3 jours ouvrables.</w:t>
              </w:r>
            </w:p>
            <w:p w14:paraId="24CC1E82" w14:textId="77777777" w:rsidR="0020066F" w:rsidRPr="006D199F" w:rsidRDefault="0020066F" w:rsidP="0020066F">
              <w:pPr>
                <w:pStyle w:val="Retraitcorpsdetexte"/>
                <w:spacing w:line="300" w:lineRule="atLeast"/>
                <w:ind w:left="0" w:firstLine="0"/>
                <w:rPr>
                  <w:rFonts w:asciiTheme="minorHAnsi" w:hAnsiTheme="minorHAnsi" w:cstheme="minorHAnsi"/>
                  <w:szCs w:val="22"/>
                </w:rPr>
              </w:pPr>
            </w:p>
            <w:p w14:paraId="45BB1EE4" w14:textId="77777777" w:rsidR="0020066F" w:rsidRPr="006D199F" w:rsidRDefault="0020066F" w:rsidP="0020066F">
              <w:pPr>
                <w:pStyle w:val="Retraitcorpsdetexte"/>
                <w:spacing w:line="300" w:lineRule="atLeast"/>
                <w:ind w:left="0" w:firstLine="0"/>
                <w:rPr>
                  <w:rFonts w:asciiTheme="minorHAnsi" w:hAnsiTheme="minorHAnsi" w:cstheme="minorHAnsi"/>
                  <w:szCs w:val="22"/>
                </w:rPr>
              </w:pPr>
              <w:r w:rsidRPr="006D199F">
                <w:rPr>
                  <w:rFonts w:asciiTheme="minorHAnsi" w:hAnsiTheme="minorHAnsi" w:cstheme="minorHAnsi"/>
                  <w:szCs w:val="22"/>
                </w:rPr>
                <w:t xml:space="preserve">Les demandes de dérogation doivent parvenir au plus tard deux mois avant le départ, à l’exception de la demande de dérogation pour le délai d’introduction du dossier. </w:t>
              </w:r>
            </w:p>
            <w:p w14:paraId="369CFD7A" w14:textId="77777777" w:rsidR="0020066F" w:rsidRPr="006D199F" w:rsidRDefault="0020066F" w:rsidP="0020066F">
              <w:pPr>
                <w:pStyle w:val="Retraitcorpsdetexte"/>
                <w:spacing w:line="300" w:lineRule="atLeast"/>
                <w:ind w:left="0"/>
                <w:rPr>
                  <w:rFonts w:asciiTheme="minorHAnsi" w:hAnsiTheme="minorHAnsi" w:cstheme="minorHAnsi"/>
                  <w:szCs w:val="22"/>
                </w:rPr>
              </w:pPr>
            </w:p>
            <w:p w14:paraId="3FB4F355" w14:textId="77777777" w:rsidR="0020066F" w:rsidRDefault="0020066F" w:rsidP="0020066F">
              <w:pPr>
                <w:pStyle w:val="Retraitcorpsdetexte"/>
                <w:spacing w:line="300" w:lineRule="atLeast"/>
                <w:ind w:left="0" w:firstLine="0"/>
                <w:rPr>
                  <w:rFonts w:asciiTheme="minorHAnsi" w:hAnsiTheme="minorHAnsi" w:cstheme="minorHAnsi"/>
                  <w:b/>
                  <w:szCs w:val="22"/>
                </w:rPr>
              </w:pPr>
              <w:r w:rsidRPr="006D199F">
                <w:rPr>
                  <w:rFonts w:asciiTheme="minorHAnsi" w:hAnsiTheme="minorHAnsi" w:cstheme="minorHAnsi"/>
                  <w:szCs w:val="22"/>
                </w:rPr>
                <w:t>La Direction générale de l’Enseignement obligatoire rend sa décision dans les trente jours calendrier (à la date de l’envoi du dossier).</w:t>
              </w:r>
              <w:r w:rsidRPr="006D199F">
                <w:rPr>
                  <w:rFonts w:asciiTheme="minorHAnsi" w:hAnsiTheme="minorHAnsi" w:cstheme="minorHAnsi"/>
                  <w:b/>
                  <w:szCs w:val="22"/>
                </w:rPr>
                <w:t xml:space="preserve"> </w:t>
              </w:r>
            </w:p>
            <w:p w14:paraId="39D018EA" w14:textId="77777777" w:rsidR="00032B10" w:rsidRPr="006D199F" w:rsidRDefault="00032B10" w:rsidP="0020066F">
              <w:pPr>
                <w:pStyle w:val="Retraitcorpsdetexte"/>
                <w:spacing w:line="300" w:lineRule="atLeast"/>
                <w:ind w:left="0" w:firstLine="0"/>
                <w:rPr>
                  <w:rFonts w:asciiTheme="minorHAnsi" w:hAnsiTheme="minorHAnsi" w:cstheme="minorHAnsi"/>
                  <w:b/>
                  <w:szCs w:val="22"/>
                </w:rPr>
              </w:pPr>
            </w:p>
            <w:p w14:paraId="1BE7DEB2" w14:textId="77777777" w:rsidR="0020066F" w:rsidRPr="006D199F" w:rsidRDefault="0020066F" w:rsidP="0020066F">
              <w:pPr>
                <w:pStyle w:val="Retraitcorpsdetexte"/>
                <w:spacing w:line="300" w:lineRule="atLeast"/>
                <w:ind w:left="0" w:firstLine="0"/>
                <w:rPr>
                  <w:rFonts w:asciiTheme="minorHAnsi" w:hAnsiTheme="minorHAnsi" w:cstheme="minorHAnsi"/>
                  <w:szCs w:val="22"/>
                </w:rPr>
              </w:pPr>
              <w:r w:rsidRPr="006D199F">
                <w:rPr>
                  <w:rFonts w:asciiTheme="minorHAnsi" w:hAnsiTheme="minorHAnsi" w:cstheme="minorHAnsi"/>
                  <w:szCs w:val="22"/>
                </w:rPr>
                <w:t>Exception : en cas de départ avant le 1</w:t>
              </w:r>
              <w:r w:rsidRPr="006D199F">
                <w:rPr>
                  <w:rFonts w:asciiTheme="minorHAnsi" w:hAnsiTheme="minorHAnsi" w:cstheme="minorHAnsi"/>
                  <w:szCs w:val="22"/>
                  <w:vertAlign w:val="superscript"/>
                </w:rPr>
                <w:t>er</w:t>
              </w:r>
              <w:r w:rsidRPr="006D199F">
                <w:rPr>
                  <w:rFonts w:asciiTheme="minorHAnsi" w:hAnsiTheme="minorHAnsi" w:cstheme="minorHAnsi"/>
                  <w:szCs w:val="22"/>
                </w:rPr>
                <w:t xml:space="preserve"> octobre, les demandes de dérogation et les déclarations simplifiées doivent être introduites au plus tard une semaine avant le départ. </w:t>
              </w:r>
            </w:p>
            <w:p w14:paraId="29570BD6" w14:textId="77777777" w:rsidR="0020066F" w:rsidRPr="006D199F" w:rsidRDefault="0020066F" w:rsidP="0020066F">
              <w:pPr>
                <w:pStyle w:val="Retraitcorpsdetexte"/>
                <w:spacing w:line="300" w:lineRule="atLeast"/>
                <w:ind w:left="0" w:firstLine="0"/>
                <w:rPr>
                  <w:rFonts w:asciiTheme="minorHAnsi" w:hAnsiTheme="minorHAnsi" w:cstheme="minorHAnsi"/>
                  <w:szCs w:val="22"/>
                </w:rPr>
              </w:pPr>
            </w:p>
            <w:p w14:paraId="0B6DDAED" w14:textId="77777777" w:rsidR="0020066F" w:rsidRPr="006D199F" w:rsidRDefault="0020066F" w:rsidP="0020066F">
              <w:pPr>
                <w:pStyle w:val="Retraitcorpsdetexte"/>
                <w:spacing w:line="300" w:lineRule="atLeast"/>
                <w:ind w:left="0" w:firstLine="0"/>
                <w:rPr>
                  <w:rFonts w:asciiTheme="minorHAnsi" w:hAnsiTheme="minorHAnsi" w:cstheme="minorHAnsi"/>
                  <w:szCs w:val="22"/>
                </w:rPr>
              </w:pPr>
              <w:r w:rsidRPr="006D199F">
                <w:rPr>
                  <w:rFonts w:asciiTheme="minorHAnsi" w:hAnsiTheme="minorHAnsi" w:cstheme="minorHAnsi"/>
                  <w:szCs w:val="22"/>
                </w:rPr>
                <w:t>Le directeur a la possibilité de déroger au délai d’introduction des documents en faisant valoir des circonstances exceptionnelles (maladie, changement de direction, …). [</w:t>
              </w:r>
              <w:r w:rsidRPr="006D199F">
                <w:rPr>
                  <w:rFonts w:asciiTheme="minorHAnsi" w:hAnsiTheme="minorHAnsi" w:cstheme="minorHAnsi"/>
                  <w:i/>
                  <w:szCs w:val="22"/>
                  <w:u w:val="single"/>
                </w:rPr>
                <w:t>Dérogation pour le délai d’introduction du dossier</w:t>
              </w:r>
              <w:r w:rsidRPr="006D199F">
                <w:rPr>
                  <w:rFonts w:asciiTheme="minorHAnsi" w:hAnsiTheme="minorHAnsi" w:cstheme="minorHAnsi"/>
                  <w:szCs w:val="22"/>
                </w:rPr>
                <w:t>]</w:t>
              </w:r>
            </w:p>
            <w:p w14:paraId="107462D5" w14:textId="77777777" w:rsidR="0020066F" w:rsidRPr="006D199F" w:rsidRDefault="0020066F" w:rsidP="0020066F">
              <w:pPr>
                <w:pStyle w:val="Titre4"/>
                <w:rPr>
                  <w:rFonts w:cstheme="minorHAnsi"/>
                  <w:b w:val="0"/>
                </w:rPr>
              </w:pPr>
            </w:p>
            <w:p w14:paraId="5C0049B6" w14:textId="77777777" w:rsidR="0020066F" w:rsidRPr="006D199F" w:rsidRDefault="0020066F" w:rsidP="0020066F">
              <w:pPr>
                <w:pStyle w:val="Titre4"/>
                <w:rPr>
                  <w:rFonts w:cstheme="minorHAnsi"/>
                  <w:b w:val="0"/>
                </w:rPr>
              </w:pPr>
              <w:r w:rsidRPr="006D199F">
                <w:rPr>
                  <w:rFonts w:cstheme="minorHAnsi"/>
                </w:rPr>
                <w:t>4.4. Comment ?</w:t>
              </w:r>
            </w:p>
            <w:p w14:paraId="1218BE23" w14:textId="77777777" w:rsidR="0020066F" w:rsidRPr="006D199F" w:rsidRDefault="0020066F" w:rsidP="0020066F">
              <w:pPr>
                <w:spacing w:line="300" w:lineRule="atLeast"/>
                <w:jc w:val="both"/>
                <w:rPr>
                  <w:rFonts w:cstheme="minorHAnsi"/>
                </w:rPr>
              </w:pPr>
            </w:p>
            <w:p w14:paraId="5A42F139" w14:textId="77777777" w:rsidR="0020066F" w:rsidRPr="006D199F" w:rsidRDefault="0020066F" w:rsidP="0020066F">
              <w:pPr>
                <w:spacing w:line="300" w:lineRule="atLeast"/>
                <w:jc w:val="both"/>
                <w:rPr>
                  <w:rFonts w:cstheme="minorHAnsi"/>
                </w:rPr>
              </w:pPr>
              <w:r w:rsidRPr="006D199F">
                <w:rPr>
                  <w:rFonts w:cstheme="minorHAnsi"/>
                </w:rPr>
                <w:t xml:space="preserve">Les déclarations simplifiées sont transmises via le formulaire électronique suivant : </w:t>
              </w:r>
              <w:hyperlink r:id="rId20" w:history="1">
                <w:r w:rsidRPr="006D199F">
                  <w:rPr>
                    <w:rStyle w:val="Lienhypertexte"/>
                    <w:rFonts w:cstheme="minorHAnsi"/>
                  </w:rPr>
                  <w:t>www.formulaire.cfwb.be/?declarationspn</w:t>
                </w:r>
              </w:hyperlink>
              <w:r w:rsidRPr="006D199F">
                <w:rPr>
                  <w:rStyle w:val="Lienhypertexte"/>
                  <w:rFonts w:cstheme="minorHAnsi"/>
                </w:rPr>
                <w:t>.</w:t>
              </w:r>
            </w:p>
            <w:p w14:paraId="552CED80" w14:textId="77777777" w:rsidR="0020066F" w:rsidRPr="006D199F" w:rsidRDefault="0020066F" w:rsidP="0020066F">
              <w:pPr>
                <w:spacing w:line="300" w:lineRule="atLeast"/>
                <w:jc w:val="both"/>
                <w:rPr>
                  <w:rFonts w:cstheme="minorHAnsi"/>
                </w:rPr>
              </w:pPr>
            </w:p>
            <w:p w14:paraId="37A02084" w14:textId="77777777" w:rsidR="0020066F" w:rsidRPr="006D199F" w:rsidRDefault="0020066F" w:rsidP="0020066F">
              <w:pPr>
                <w:spacing w:line="300" w:lineRule="atLeast"/>
                <w:jc w:val="both"/>
                <w:rPr>
                  <w:rFonts w:cstheme="minorHAnsi"/>
                </w:rPr>
              </w:pPr>
              <w:r w:rsidRPr="006D199F">
                <w:rPr>
                  <w:rFonts w:cstheme="minorHAnsi"/>
                </w:rPr>
                <w:t xml:space="preserve">Les demandes de dérogation sont transmises par </w:t>
              </w:r>
              <w:r w:rsidRPr="006D199F">
                <w:rPr>
                  <w:rFonts w:cstheme="minorHAnsi"/>
                  <w:b/>
                </w:rPr>
                <w:t>courriel</w:t>
              </w:r>
              <w:r w:rsidRPr="006D199F">
                <w:rPr>
                  <w:rFonts w:cstheme="minorHAnsi"/>
                </w:rPr>
                <w:t xml:space="preserve"> à </w:t>
              </w:r>
              <w:hyperlink r:id="rId21" w:history="1">
                <w:r w:rsidRPr="006D199F">
                  <w:rPr>
                    <w:rStyle w:val="Lienhypertexte"/>
                    <w:rFonts w:cstheme="minorHAnsi"/>
                  </w:rPr>
                  <w:t>derogation.spn@cfwb.be</w:t>
                </w:r>
              </w:hyperlink>
              <w:r w:rsidRPr="006D199F">
                <w:rPr>
                  <w:rFonts w:cstheme="minorHAnsi"/>
                </w:rPr>
                <w:t xml:space="preserve">. </w:t>
              </w:r>
            </w:p>
            <w:p w14:paraId="150C39B4" w14:textId="77777777" w:rsidR="0020066F" w:rsidRPr="006D199F" w:rsidRDefault="0020066F" w:rsidP="0020066F">
              <w:pPr>
                <w:spacing w:line="300" w:lineRule="atLeast"/>
                <w:jc w:val="both"/>
                <w:rPr>
                  <w:rFonts w:cstheme="minorHAnsi"/>
                </w:rPr>
              </w:pPr>
            </w:p>
            <w:p w14:paraId="110E6863" w14:textId="77777777" w:rsidR="0020066F" w:rsidRPr="006D199F" w:rsidRDefault="0020066F" w:rsidP="0020066F">
              <w:pPr>
                <w:spacing w:line="300" w:lineRule="atLeast"/>
                <w:jc w:val="both"/>
                <w:rPr>
                  <w:rFonts w:cstheme="minorHAnsi"/>
                </w:rPr>
              </w:pPr>
              <w:r w:rsidRPr="006D199F">
                <w:rPr>
                  <w:rFonts w:cstheme="minorHAnsi"/>
                </w:rPr>
                <w:t>Les dérogations sont octroyées ou refusées par la Directrice générale de l’Enseignement obligatoire ou son (sa) délégué(e).</w:t>
              </w:r>
            </w:p>
            <w:p w14:paraId="70C76811" w14:textId="77777777" w:rsidR="0020066F" w:rsidRPr="006D199F" w:rsidRDefault="0020066F" w:rsidP="0020066F">
              <w:pPr>
                <w:spacing w:line="300" w:lineRule="atLeast"/>
                <w:jc w:val="both"/>
                <w:rPr>
                  <w:rFonts w:cstheme="minorHAnsi"/>
                </w:rPr>
              </w:pPr>
            </w:p>
            <w:p w14:paraId="2CF046AB" w14:textId="77777777" w:rsidR="0020066F" w:rsidRPr="006D199F" w:rsidRDefault="0020066F" w:rsidP="0020066F">
              <w:pPr>
                <w:pStyle w:val="Titre4"/>
                <w:rPr>
                  <w:rFonts w:cstheme="minorHAnsi"/>
                  <w:b w:val="0"/>
                </w:rPr>
              </w:pPr>
              <w:r w:rsidRPr="006D199F">
                <w:rPr>
                  <w:rFonts w:cstheme="minorHAnsi"/>
                </w:rPr>
                <w:t>4.5. Modifications dans la déclaration ou dans la demande de dérogation</w:t>
              </w:r>
            </w:p>
            <w:p w14:paraId="18D3D694" w14:textId="77777777" w:rsidR="0020066F" w:rsidRPr="006D199F" w:rsidRDefault="0020066F" w:rsidP="0020066F">
              <w:pPr>
                <w:pStyle w:val="Titre4"/>
                <w:rPr>
                  <w:rFonts w:cstheme="minorHAnsi"/>
                  <w:b w:val="0"/>
                </w:rPr>
              </w:pPr>
              <w:r w:rsidRPr="006D199F">
                <w:rPr>
                  <w:rFonts w:cstheme="minorHAnsi"/>
                </w:rPr>
                <w:t xml:space="preserve"> </w:t>
              </w:r>
            </w:p>
            <w:p w14:paraId="11DBB80C" w14:textId="77777777" w:rsidR="0020066F" w:rsidRPr="006D199F" w:rsidRDefault="0020066F" w:rsidP="0020066F">
              <w:pPr>
                <w:spacing w:line="300" w:lineRule="atLeast"/>
                <w:jc w:val="both"/>
                <w:rPr>
                  <w:rFonts w:cstheme="minorHAnsi"/>
                </w:rPr>
              </w:pPr>
              <w:r w:rsidRPr="006D199F">
                <w:rPr>
                  <w:rFonts w:cstheme="minorHAnsi"/>
                </w:rPr>
                <w:t xml:space="preserve">Si un évènement intervient, venant à modifier la déclaration simplifiée et/ou la demande de dérogation, le directeur est tenu d’en informer la Direction générale de l’Enseignement obligatoire. </w:t>
              </w:r>
            </w:p>
            <w:p w14:paraId="35305464" w14:textId="77777777" w:rsidR="0020066F" w:rsidRPr="006D199F" w:rsidRDefault="0020066F" w:rsidP="0020066F">
              <w:pPr>
                <w:spacing w:line="300" w:lineRule="atLeast"/>
                <w:rPr>
                  <w:rFonts w:cstheme="minorHAnsi"/>
                </w:rPr>
              </w:pPr>
            </w:p>
            <w:p w14:paraId="1A22445E" w14:textId="77777777" w:rsidR="0020066F" w:rsidRPr="006D199F" w:rsidRDefault="0020066F" w:rsidP="0020066F">
              <w:pPr>
                <w:pStyle w:val="Titre3"/>
                <w:rPr>
                  <w:rFonts w:cstheme="minorHAnsi"/>
                  <w:sz w:val="22"/>
                  <w:szCs w:val="22"/>
                </w:rPr>
              </w:pPr>
              <w:bookmarkStart w:id="22" w:name="_Toc79669050"/>
              <w:bookmarkStart w:id="23" w:name="_Toc109808095"/>
              <w:r w:rsidRPr="006D199F">
                <w:rPr>
                  <w:rFonts w:cstheme="minorHAnsi"/>
                  <w:sz w:val="22"/>
                  <w:szCs w:val="22"/>
                </w:rPr>
                <w:t>5. Dispositions diverses</w:t>
              </w:r>
              <w:bookmarkEnd w:id="22"/>
              <w:bookmarkEnd w:id="23"/>
            </w:p>
            <w:p w14:paraId="2FA57AEE" w14:textId="77777777" w:rsidR="0020066F" w:rsidRPr="006D199F" w:rsidRDefault="0020066F" w:rsidP="0020066F">
              <w:pPr>
                <w:pStyle w:val="Titre4"/>
                <w:rPr>
                  <w:rFonts w:cstheme="minorHAnsi"/>
                  <w:b w:val="0"/>
                </w:rPr>
              </w:pPr>
            </w:p>
            <w:p w14:paraId="7A69B973" w14:textId="77777777" w:rsidR="0020066F" w:rsidRPr="006D199F" w:rsidRDefault="0020066F" w:rsidP="0020066F">
              <w:pPr>
                <w:pStyle w:val="Titre4"/>
                <w:rPr>
                  <w:rFonts w:cstheme="minorHAnsi"/>
                  <w:b w:val="0"/>
                </w:rPr>
              </w:pPr>
              <w:r w:rsidRPr="006D199F">
                <w:rPr>
                  <w:rFonts w:cstheme="minorHAnsi"/>
                </w:rPr>
                <w:t>5.1. Séjours en dehors de la Belgique</w:t>
              </w:r>
            </w:p>
            <w:p w14:paraId="44FC6B6F" w14:textId="77777777" w:rsidR="0020066F" w:rsidRPr="006D199F" w:rsidRDefault="0020066F" w:rsidP="0020066F">
              <w:pPr>
                <w:pStyle w:val="En-tte"/>
                <w:spacing w:line="300" w:lineRule="atLeast"/>
                <w:rPr>
                  <w:rFonts w:asciiTheme="minorHAnsi" w:hAnsiTheme="minorHAnsi" w:cstheme="minorHAnsi"/>
                  <w:szCs w:val="22"/>
                </w:rPr>
              </w:pPr>
            </w:p>
            <w:p w14:paraId="22B26881" w14:textId="77777777" w:rsidR="0020066F" w:rsidRPr="006D199F" w:rsidRDefault="0020066F" w:rsidP="0020066F">
              <w:pPr>
                <w:pStyle w:val="En-tte"/>
                <w:spacing w:line="300" w:lineRule="atLeast"/>
                <w:rPr>
                  <w:rFonts w:asciiTheme="minorHAnsi" w:hAnsiTheme="minorHAnsi" w:cstheme="minorHAnsi"/>
                  <w:szCs w:val="22"/>
                </w:rPr>
              </w:pPr>
              <w:r w:rsidRPr="006D199F">
                <w:rPr>
                  <w:rFonts w:asciiTheme="minorHAnsi" w:hAnsiTheme="minorHAnsi" w:cstheme="minorHAnsi"/>
                  <w:szCs w:val="22"/>
                </w:rPr>
                <w:t xml:space="preserve">Les coordonnées de tous les postes diplomatiques belges (ambassades, consulats généraux et consulats honoraires) sont disponibles sur le site </w:t>
              </w:r>
              <w:hyperlink r:id="rId22" w:history="1">
                <w:r w:rsidRPr="006D199F">
                  <w:rPr>
                    <w:rStyle w:val="Lienhypertexte"/>
                    <w:rFonts w:asciiTheme="minorHAnsi" w:hAnsiTheme="minorHAnsi" w:cstheme="minorHAnsi"/>
                    <w:color w:val="auto"/>
                    <w:szCs w:val="22"/>
                    <w:u w:val="none"/>
                  </w:rPr>
                  <w:t>www.diplomatie.belgium.be</w:t>
                </w:r>
              </w:hyperlink>
              <w:r w:rsidRPr="006D199F">
                <w:rPr>
                  <w:rFonts w:asciiTheme="minorHAnsi" w:hAnsiTheme="minorHAnsi" w:cstheme="minorHAnsi"/>
                  <w:szCs w:val="22"/>
                </w:rPr>
                <w:t xml:space="preserve">. </w:t>
              </w:r>
            </w:p>
            <w:p w14:paraId="315FD4E9" w14:textId="77777777" w:rsidR="0020066F" w:rsidRPr="006D199F" w:rsidRDefault="0020066F" w:rsidP="0020066F">
              <w:pPr>
                <w:pStyle w:val="En-tte"/>
                <w:spacing w:line="300" w:lineRule="atLeast"/>
                <w:rPr>
                  <w:rFonts w:asciiTheme="minorHAnsi" w:hAnsiTheme="minorHAnsi" w:cstheme="minorHAnsi"/>
                  <w:szCs w:val="22"/>
                </w:rPr>
              </w:pPr>
            </w:p>
            <w:p w14:paraId="4477C363" w14:textId="77777777" w:rsidR="0020066F" w:rsidRPr="006D199F" w:rsidRDefault="0020066F" w:rsidP="0020066F">
              <w:pPr>
                <w:pStyle w:val="En-tte"/>
                <w:spacing w:line="300" w:lineRule="atLeast"/>
                <w:jc w:val="both"/>
                <w:rPr>
                  <w:rFonts w:asciiTheme="minorHAnsi" w:hAnsiTheme="minorHAnsi" w:cstheme="minorHAnsi"/>
                  <w:szCs w:val="22"/>
                </w:rPr>
              </w:pPr>
              <w:r w:rsidRPr="006D199F">
                <w:rPr>
                  <w:rFonts w:asciiTheme="minorHAnsi" w:hAnsiTheme="minorHAnsi" w:cstheme="minorHAnsi"/>
                  <w:szCs w:val="22"/>
                </w:rPr>
                <w:t>Il est impératif que lors de tout voyage scolaire, les responsables du groupe aient en leur possession ces coordonnées afin de pouvoir contacter nos consuls en cas de nécessité.</w:t>
              </w:r>
            </w:p>
            <w:p w14:paraId="418F9783" w14:textId="77777777" w:rsidR="0020066F" w:rsidRPr="006D199F" w:rsidRDefault="0020066F" w:rsidP="0020066F">
              <w:pPr>
                <w:pStyle w:val="En-tte"/>
                <w:spacing w:line="300" w:lineRule="atLeast"/>
                <w:jc w:val="both"/>
                <w:rPr>
                  <w:rFonts w:asciiTheme="minorHAnsi" w:hAnsiTheme="minorHAnsi" w:cstheme="minorHAnsi"/>
                  <w:szCs w:val="22"/>
                </w:rPr>
              </w:pPr>
            </w:p>
            <w:p w14:paraId="3CB461AB" w14:textId="77777777" w:rsidR="0020066F" w:rsidRPr="006D199F" w:rsidRDefault="0020066F" w:rsidP="0020066F">
              <w:pPr>
                <w:pStyle w:val="En-tte"/>
                <w:spacing w:line="300" w:lineRule="atLeast"/>
                <w:jc w:val="both"/>
                <w:rPr>
                  <w:rFonts w:asciiTheme="minorHAnsi" w:hAnsiTheme="minorHAnsi" w:cstheme="minorHAnsi"/>
                  <w:szCs w:val="22"/>
                </w:rPr>
              </w:pPr>
              <w:r w:rsidRPr="006D199F">
                <w:rPr>
                  <w:rFonts w:asciiTheme="minorHAnsi" w:hAnsiTheme="minorHAnsi" w:cstheme="minorHAnsi"/>
                  <w:szCs w:val="22"/>
                </w:rPr>
                <w:t>Il est indispensable, en cas de problème, de les contacter.</w:t>
              </w:r>
            </w:p>
            <w:p w14:paraId="6F13B83B" w14:textId="77777777" w:rsidR="0020066F" w:rsidRPr="006D199F" w:rsidRDefault="0020066F" w:rsidP="0020066F">
              <w:pPr>
                <w:pStyle w:val="En-tte"/>
                <w:spacing w:line="300" w:lineRule="atLeast"/>
                <w:jc w:val="both"/>
                <w:rPr>
                  <w:rFonts w:asciiTheme="minorHAnsi" w:hAnsiTheme="minorHAnsi" w:cstheme="minorHAnsi"/>
                  <w:szCs w:val="22"/>
                </w:rPr>
              </w:pPr>
            </w:p>
            <w:p w14:paraId="628FAAD7" w14:textId="77777777" w:rsidR="0020066F" w:rsidRPr="006D199F" w:rsidRDefault="0020066F" w:rsidP="0020066F">
              <w:pPr>
                <w:pStyle w:val="En-tte"/>
                <w:spacing w:line="300" w:lineRule="atLeast"/>
                <w:jc w:val="both"/>
                <w:rPr>
                  <w:rFonts w:asciiTheme="minorHAnsi" w:hAnsiTheme="minorHAnsi" w:cstheme="minorHAnsi"/>
                  <w:szCs w:val="22"/>
                </w:rPr>
              </w:pPr>
              <w:r w:rsidRPr="006D199F">
                <w:rPr>
                  <w:rFonts w:asciiTheme="minorHAnsi" w:hAnsiTheme="minorHAnsi" w:cstheme="minorHAnsi"/>
                  <w:szCs w:val="22"/>
                </w:rPr>
                <w:t xml:space="preserve">De plus, le service « Assistance aux belges » peut être contacté jour et nuit au +32.2/501.81.11 ou à l’adresse mail </w:t>
              </w:r>
              <w:hyperlink r:id="rId23" w:history="1">
                <w:r w:rsidRPr="006D199F">
                  <w:rPr>
                    <w:rStyle w:val="Lienhypertexte"/>
                    <w:rFonts w:asciiTheme="minorHAnsi" w:eastAsiaTheme="minorHAnsi" w:hAnsiTheme="minorHAnsi" w:cstheme="minorHAnsi"/>
                    <w:szCs w:val="22"/>
                    <w:lang w:eastAsia="en-US"/>
                  </w:rPr>
                  <w:t>c1mail@diplobel.fed.be</w:t>
                </w:r>
              </w:hyperlink>
              <w:r w:rsidRPr="006D199F">
                <w:rPr>
                  <w:rFonts w:asciiTheme="minorHAnsi" w:hAnsiTheme="minorHAnsi" w:cstheme="minorHAnsi"/>
                  <w:szCs w:val="22"/>
                </w:rPr>
                <w:t xml:space="preserve">. </w:t>
              </w:r>
            </w:p>
            <w:p w14:paraId="3C99DA3D" w14:textId="77777777" w:rsidR="0020066F" w:rsidRPr="006D199F" w:rsidRDefault="0020066F" w:rsidP="0020066F">
              <w:pPr>
                <w:pStyle w:val="En-tte"/>
                <w:spacing w:line="300" w:lineRule="atLeast"/>
                <w:jc w:val="both"/>
                <w:rPr>
                  <w:rFonts w:asciiTheme="minorHAnsi" w:hAnsiTheme="minorHAnsi" w:cstheme="minorHAnsi"/>
                  <w:szCs w:val="22"/>
                </w:rPr>
              </w:pPr>
            </w:p>
            <w:p w14:paraId="755631B8" w14:textId="77777777" w:rsidR="0020066F" w:rsidRPr="006D199F" w:rsidRDefault="0020066F" w:rsidP="0020066F">
              <w:pPr>
                <w:pStyle w:val="Titre4"/>
                <w:rPr>
                  <w:rFonts w:cstheme="minorHAnsi"/>
                  <w:b w:val="0"/>
                </w:rPr>
              </w:pPr>
              <w:r w:rsidRPr="006D199F">
                <w:rPr>
                  <w:rFonts w:cstheme="minorHAnsi"/>
                </w:rPr>
                <w:t>5.2. Assurances</w:t>
              </w:r>
            </w:p>
            <w:p w14:paraId="06BE5EB4" w14:textId="77777777" w:rsidR="0020066F" w:rsidRPr="006D199F" w:rsidRDefault="0020066F" w:rsidP="0020066F">
              <w:pPr>
                <w:spacing w:line="300" w:lineRule="atLeast"/>
                <w:jc w:val="both"/>
                <w:rPr>
                  <w:rFonts w:cstheme="minorHAnsi"/>
                </w:rPr>
              </w:pPr>
            </w:p>
            <w:p w14:paraId="5043C06F" w14:textId="77777777" w:rsidR="0020066F" w:rsidRPr="006D199F" w:rsidRDefault="0020066F" w:rsidP="0020066F">
              <w:pPr>
                <w:pStyle w:val="Retraitcorpsdetexte3"/>
                <w:spacing w:line="300" w:lineRule="atLeast"/>
                <w:ind w:left="0"/>
                <w:jc w:val="both"/>
                <w:rPr>
                  <w:rFonts w:asciiTheme="minorHAnsi" w:hAnsiTheme="minorHAnsi" w:cstheme="minorHAnsi"/>
                  <w:b/>
                  <w:sz w:val="22"/>
                  <w:szCs w:val="22"/>
                  <w:u w:val="single"/>
                </w:rPr>
              </w:pPr>
              <w:r w:rsidRPr="006D199F">
                <w:rPr>
                  <w:rFonts w:asciiTheme="minorHAnsi" w:hAnsiTheme="minorHAnsi" w:cstheme="minorHAnsi"/>
                  <w:b/>
                  <w:sz w:val="22"/>
                  <w:szCs w:val="22"/>
                  <w:u w:val="single"/>
                </w:rPr>
                <w:t xml:space="preserve">Il incombe au directeur ou Pouvoir organisateur de prendre les précautions indispensables en matière d’assurance. </w:t>
              </w:r>
            </w:p>
            <w:p w14:paraId="523A4022" w14:textId="77777777" w:rsidR="0020066F" w:rsidRPr="006D199F" w:rsidRDefault="0020066F" w:rsidP="0020066F">
              <w:pPr>
                <w:spacing w:line="300" w:lineRule="atLeast"/>
                <w:jc w:val="both"/>
                <w:rPr>
                  <w:rFonts w:cstheme="minorHAnsi"/>
                </w:rPr>
              </w:pPr>
            </w:p>
            <w:p w14:paraId="1FBB4214" w14:textId="77777777" w:rsidR="0020066F" w:rsidRPr="006D199F" w:rsidRDefault="0020066F" w:rsidP="0020066F">
              <w:pPr>
                <w:spacing w:line="300" w:lineRule="atLeast"/>
                <w:jc w:val="both"/>
                <w:rPr>
                  <w:rFonts w:cstheme="minorHAnsi"/>
                </w:rPr>
              </w:pPr>
              <w:r w:rsidRPr="006D199F">
                <w:rPr>
                  <w:rFonts w:cstheme="minorHAnsi"/>
                </w:rPr>
                <w:t xml:space="preserve">Concernant les accidents des membres du personnel, il est possible de s’adresser à la Direction des Accidents du Travail du Personnel de l’Enseignement par courriel : </w:t>
              </w:r>
              <w:hyperlink r:id="rId24" w:history="1">
                <w:r w:rsidRPr="006D199F">
                  <w:rPr>
                    <w:rStyle w:val="Lienhypertexte"/>
                    <w:rFonts w:cstheme="minorHAnsi"/>
                  </w:rPr>
                  <w:t>accidents.travail.enseignement@cfwb.be</w:t>
                </w:r>
              </w:hyperlink>
              <w:r w:rsidRPr="006D199F">
                <w:rPr>
                  <w:rFonts w:cstheme="minorHAnsi"/>
                </w:rPr>
                <w:t>.</w:t>
              </w:r>
            </w:p>
            <w:p w14:paraId="6DE2B80E" w14:textId="77777777" w:rsidR="0020066F" w:rsidRPr="006D199F" w:rsidRDefault="0020066F" w:rsidP="0020066F">
              <w:pPr>
                <w:spacing w:line="300" w:lineRule="atLeast"/>
                <w:jc w:val="both"/>
                <w:rPr>
                  <w:rFonts w:cstheme="minorHAnsi"/>
                </w:rPr>
              </w:pPr>
            </w:p>
            <w:p w14:paraId="2DBBD32B" w14:textId="77777777" w:rsidR="0020066F" w:rsidRPr="006D199F" w:rsidRDefault="0020066F" w:rsidP="0020066F">
              <w:pPr>
                <w:spacing w:line="300" w:lineRule="atLeast"/>
                <w:jc w:val="both"/>
                <w:rPr>
                  <w:rFonts w:cstheme="minorHAnsi"/>
                </w:rPr>
              </w:pPr>
              <w:r w:rsidRPr="006D199F">
                <w:rPr>
                  <w:rFonts w:cstheme="minorHAnsi"/>
                </w:rPr>
                <w:t xml:space="preserve">Pour toute question relative à l’assurance du réseau Wallonie-Bruxelles Enseignement, il est possible de s’adresser au Centre d’expertise juridique du Ministère de la Fédération Wallonie-Bruxelles, par courriel à l’adresse suivante : </w:t>
              </w:r>
              <w:hyperlink r:id="rId25" w:history="1">
                <w:r w:rsidRPr="006D199F">
                  <w:rPr>
                    <w:rStyle w:val="Lienhypertexte"/>
                    <w:rFonts w:cstheme="minorHAnsi"/>
                  </w:rPr>
                  <w:t>cej_juridique@cfwb.be</w:t>
                </w:r>
              </w:hyperlink>
              <w:r w:rsidRPr="006D199F">
                <w:rPr>
                  <w:rFonts w:cstheme="minorHAnsi"/>
                </w:rPr>
                <w:t>.</w:t>
              </w:r>
            </w:p>
            <w:p w14:paraId="19A0E99F" w14:textId="77777777" w:rsidR="0020066F" w:rsidRPr="006D199F" w:rsidRDefault="0020066F" w:rsidP="0020066F">
              <w:pPr>
                <w:spacing w:line="300" w:lineRule="atLeast"/>
                <w:jc w:val="both"/>
                <w:rPr>
                  <w:rFonts w:cstheme="minorHAnsi"/>
                </w:rPr>
              </w:pPr>
            </w:p>
            <w:p w14:paraId="4D2F39CD" w14:textId="77777777" w:rsidR="0020066F" w:rsidRPr="006D199F" w:rsidRDefault="0020066F" w:rsidP="0020066F">
              <w:pPr>
                <w:pStyle w:val="Titre4"/>
                <w:rPr>
                  <w:rFonts w:cstheme="minorHAnsi"/>
                  <w:b w:val="0"/>
                </w:rPr>
              </w:pPr>
              <w:r w:rsidRPr="006D199F">
                <w:rPr>
                  <w:rFonts w:cstheme="minorHAnsi"/>
                </w:rPr>
                <w:t>5.3. Dispositions pour les enfants accompagnés d’adultes autres que leurs parents</w:t>
              </w:r>
            </w:p>
            <w:p w14:paraId="27C93A6D" w14:textId="77777777" w:rsidR="0020066F" w:rsidRPr="006D199F" w:rsidRDefault="0020066F" w:rsidP="0020066F">
              <w:pPr>
                <w:spacing w:line="300" w:lineRule="atLeast"/>
                <w:jc w:val="both"/>
                <w:rPr>
                  <w:rFonts w:cstheme="minorHAnsi"/>
                </w:rPr>
              </w:pPr>
            </w:p>
            <w:p w14:paraId="6DD32FFA" w14:textId="77777777" w:rsidR="0020066F" w:rsidRPr="006D199F" w:rsidRDefault="0020066F" w:rsidP="0020066F">
              <w:pPr>
                <w:spacing w:line="300" w:lineRule="atLeast"/>
                <w:jc w:val="both"/>
                <w:rPr>
                  <w:rFonts w:cstheme="minorHAnsi"/>
                </w:rPr>
              </w:pPr>
              <w:r w:rsidRPr="006D199F">
                <w:rPr>
                  <w:rFonts w:cstheme="minorHAnsi"/>
                </w:rPr>
                <w:t>Il n'existe pas de formulaires ni de procédures belges ou internationales qui fixent les règles en matière d'autorisation parentale pour le voyage de mineurs. Cependant, toute participation aux activités doit être soumise à l’accord parental.</w:t>
              </w:r>
            </w:p>
            <w:p w14:paraId="59E4757E" w14:textId="77777777" w:rsidR="0020066F" w:rsidRPr="006D199F" w:rsidRDefault="0020066F" w:rsidP="0020066F">
              <w:pPr>
                <w:spacing w:line="300" w:lineRule="atLeast"/>
                <w:jc w:val="both"/>
                <w:rPr>
                  <w:rFonts w:cstheme="minorHAnsi"/>
                </w:rPr>
              </w:pPr>
            </w:p>
            <w:p w14:paraId="2C7C3D5D" w14:textId="77777777" w:rsidR="0020066F" w:rsidRPr="006D199F" w:rsidRDefault="0020066F" w:rsidP="0020066F">
              <w:pPr>
                <w:spacing w:line="300" w:lineRule="atLeast"/>
                <w:jc w:val="both"/>
                <w:rPr>
                  <w:rFonts w:cstheme="minorHAnsi"/>
                </w:rPr>
              </w:pPr>
              <w:r w:rsidRPr="006D199F">
                <w:rPr>
                  <w:rFonts w:cstheme="minorHAnsi"/>
                </w:rPr>
                <w:t>Pour tout séjour à l’étranger, une pièce d’identité (carte d’identité ou Kids-ID pour les enfants de moins de 12 ans ou passeport) par élève est nécessaire.</w:t>
              </w:r>
            </w:p>
            <w:p w14:paraId="354AE36A" w14:textId="77777777" w:rsidR="0020066F" w:rsidRPr="006D199F" w:rsidRDefault="0020066F" w:rsidP="0020066F">
              <w:pPr>
                <w:spacing w:line="300" w:lineRule="atLeast"/>
                <w:jc w:val="both"/>
                <w:rPr>
                  <w:rFonts w:cstheme="minorHAnsi"/>
                </w:rPr>
              </w:pPr>
            </w:p>
            <w:p w14:paraId="1503300E" w14:textId="77777777" w:rsidR="0020066F" w:rsidRPr="006D199F" w:rsidRDefault="0020066F" w:rsidP="0020066F">
              <w:pPr>
                <w:spacing w:line="300" w:lineRule="atLeast"/>
                <w:jc w:val="both"/>
                <w:rPr>
                  <w:rFonts w:cstheme="minorHAnsi"/>
                </w:rPr>
              </w:pPr>
              <w:r w:rsidRPr="006D199F">
                <w:rPr>
                  <w:rFonts w:cstheme="minorHAnsi"/>
                </w:rPr>
                <w:t>Afin d’éviter tout problème, il conviendra, lors de chaque voyage, de s’informer auprès de l’Ambassade ou du Consulat du pays de destination pour ce qui concerne les documents indispensables au voyage.</w:t>
              </w:r>
            </w:p>
            <w:p w14:paraId="365734B2" w14:textId="77777777" w:rsidR="0020066F" w:rsidRPr="006D199F" w:rsidRDefault="0020066F" w:rsidP="0020066F">
              <w:pPr>
                <w:spacing w:line="300" w:lineRule="atLeast"/>
                <w:jc w:val="both"/>
                <w:rPr>
                  <w:rFonts w:cstheme="minorHAnsi"/>
                </w:rPr>
              </w:pPr>
            </w:p>
            <w:p w14:paraId="4A8D5F90" w14:textId="77777777" w:rsidR="0020066F" w:rsidRPr="006D199F" w:rsidRDefault="0020066F" w:rsidP="0020066F">
              <w:pPr>
                <w:pStyle w:val="Titre3"/>
                <w:rPr>
                  <w:rFonts w:cstheme="minorHAnsi"/>
                  <w:sz w:val="22"/>
                  <w:szCs w:val="22"/>
                </w:rPr>
              </w:pPr>
              <w:bookmarkStart w:id="24" w:name="_Toc79669051"/>
              <w:bookmarkStart w:id="25" w:name="_Toc109808096"/>
              <w:r w:rsidRPr="006D199F">
                <w:rPr>
                  <w:rFonts w:cstheme="minorHAnsi"/>
                  <w:sz w:val="22"/>
                  <w:szCs w:val="22"/>
                </w:rPr>
                <w:t>6. Synthèse</w:t>
              </w:r>
              <w:bookmarkEnd w:id="24"/>
              <w:bookmarkEnd w:id="25"/>
            </w:p>
            <w:p w14:paraId="2C97FB6B" w14:textId="77777777" w:rsidR="0020066F" w:rsidRPr="006D199F" w:rsidRDefault="0020066F" w:rsidP="0020066F">
              <w:pPr>
                <w:pStyle w:val="En-tte"/>
                <w:tabs>
                  <w:tab w:val="clear" w:pos="4536"/>
                  <w:tab w:val="clear" w:pos="9072"/>
                </w:tabs>
                <w:spacing w:line="300" w:lineRule="atLeast"/>
                <w:jc w:val="both"/>
                <w:rPr>
                  <w:rFonts w:asciiTheme="minorHAnsi" w:hAnsiTheme="minorHAnsi" w:cstheme="minorHAnsi"/>
                  <w:szCs w:val="22"/>
                </w:rPr>
              </w:pPr>
            </w:p>
            <w:p w14:paraId="5D95051F" w14:textId="77777777" w:rsidR="0020066F" w:rsidRPr="006D199F" w:rsidRDefault="0020066F" w:rsidP="0020066F">
              <w:pPr>
                <w:pStyle w:val="En-tte"/>
                <w:tabs>
                  <w:tab w:val="clear" w:pos="4536"/>
                  <w:tab w:val="clear" w:pos="9072"/>
                </w:tabs>
                <w:spacing w:line="300" w:lineRule="atLeast"/>
                <w:jc w:val="both"/>
                <w:rPr>
                  <w:rFonts w:asciiTheme="minorHAnsi" w:hAnsiTheme="minorHAnsi" w:cstheme="minorHAnsi"/>
                  <w:b/>
                  <w:szCs w:val="22"/>
                </w:rPr>
              </w:pPr>
              <w:r w:rsidRPr="006D199F">
                <w:rPr>
                  <w:rFonts w:asciiTheme="minorHAnsi" w:hAnsiTheme="minorHAnsi" w:cstheme="minorHAnsi"/>
                  <w:b/>
                  <w:i/>
                  <w:szCs w:val="22"/>
                  <w:u w:val="single"/>
                </w:rPr>
                <w:t>Cas de figure n°1</w:t>
              </w:r>
              <w:r w:rsidRPr="006D199F">
                <w:rPr>
                  <w:rFonts w:asciiTheme="minorHAnsi" w:hAnsiTheme="minorHAnsi" w:cstheme="minorHAnsi"/>
                  <w:b/>
                  <w:i/>
                  <w:szCs w:val="22"/>
                </w:rPr>
                <w:t xml:space="preserve"> :</w:t>
              </w:r>
              <w:r w:rsidRPr="006D199F">
                <w:rPr>
                  <w:rFonts w:asciiTheme="minorHAnsi" w:hAnsiTheme="minorHAnsi" w:cstheme="minorHAnsi"/>
                  <w:b/>
                  <w:szCs w:val="22"/>
                </w:rPr>
                <w:t xml:space="preserve"> dossier ne nécessitant pas de dérogation (toutes les conditions sont remplies).</w:t>
              </w:r>
            </w:p>
            <w:p w14:paraId="38F25A84" w14:textId="77777777" w:rsidR="0020066F" w:rsidRPr="006D199F" w:rsidRDefault="0020066F" w:rsidP="0020066F">
              <w:pPr>
                <w:pStyle w:val="En-tte"/>
                <w:tabs>
                  <w:tab w:val="clear" w:pos="4536"/>
                  <w:tab w:val="clear" w:pos="9072"/>
                </w:tabs>
                <w:spacing w:line="300" w:lineRule="atLeast"/>
                <w:jc w:val="both"/>
                <w:rPr>
                  <w:rFonts w:asciiTheme="minorHAnsi" w:hAnsiTheme="minorHAnsi" w:cstheme="minorHAnsi"/>
                  <w:szCs w:val="22"/>
                </w:rPr>
              </w:pPr>
            </w:p>
            <w:p w14:paraId="44875524" w14:textId="77777777" w:rsidR="0020066F" w:rsidRPr="006D199F" w:rsidRDefault="0020066F" w:rsidP="0020066F">
              <w:pPr>
                <w:spacing w:line="300" w:lineRule="atLeast"/>
                <w:jc w:val="both"/>
                <w:rPr>
                  <w:rFonts w:cstheme="minorHAnsi"/>
                </w:rPr>
              </w:pPr>
              <w:r w:rsidRPr="006D199F">
                <w:rPr>
                  <w:rFonts w:cstheme="minorHAnsi"/>
                </w:rPr>
                <w:t xml:space="preserve">1. Remplir la déclaration simplifiée via le formulaire électronique suivant : </w:t>
              </w:r>
              <w:hyperlink r:id="rId26" w:history="1">
                <w:r w:rsidRPr="006D199F">
                  <w:rPr>
                    <w:rStyle w:val="Lienhypertexte"/>
                    <w:rFonts w:cstheme="minorHAnsi"/>
                  </w:rPr>
                  <w:t>www.formulaire.cfwb.be/?declarationspn</w:t>
                </w:r>
              </w:hyperlink>
              <w:r w:rsidRPr="006D199F">
                <w:rPr>
                  <w:rStyle w:val="Lienhypertexte"/>
                  <w:rFonts w:cstheme="minorHAnsi"/>
                  <w:color w:val="auto"/>
                  <w:u w:val="none"/>
                </w:rPr>
                <w:t>.</w:t>
              </w:r>
            </w:p>
            <w:p w14:paraId="16DA2218" w14:textId="77777777" w:rsidR="0020066F" w:rsidRPr="006D199F" w:rsidRDefault="0020066F" w:rsidP="0020066F">
              <w:pPr>
                <w:pStyle w:val="En-tte"/>
                <w:tabs>
                  <w:tab w:val="clear" w:pos="4536"/>
                  <w:tab w:val="clear" w:pos="9072"/>
                </w:tabs>
                <w:spacing w:line="300" w:lineRule="atLeast"/>
                <w:jc w:val="both"/>
                <w:rPr>
                  <w:rFonts w:asciiTheme="minorHAnsi" w:hAnsiTheme="minorHAnsi" w:cstheme="minorHAnsi"/>
                  <w:szCs w:val="22"/>
                </w:rPr>
              </w:pPr>
            </w:p>
            <w:p w14:paraId="495AA84B" w14:textId="77777777" w:rsidR="0020066F" w:rsidRPr="006D199F" w:rsidRDefault="0020066F" w:rsidP="0020066F">
              <w:pPr>
                <w:pStyle w:val="En-tte"/>
                <w:numPr>
                  <w:ilvl w:val="0"/>
                  <w:numId w:val="261"/>
                </w:numPr>
                <w:tabs>
                  <w:tab w:val="clear" w:pos="4536"/>
                  <w:tab w:val="clear" w:pos="9072"/>
                </w:tabs>
                <w:suppressAutoHyphens w:val="0"/>
                <w:spacing w:line="300" w:lineRule="atLeast"/>
                <w:jc w:val="both"/>
                <w:rPr>
                  <w:rFonts w:asciiTheme="minorHAnsi" w:hAnsiTheme="minorHAnsi" w:cstheme="minorHAnsi"/>
                  <w:b/>
                  <w:szCs w:val="22"/>
                </w:rPr>
              </w:pPr>
              <w:r w:rsidRPr="006D199F">
                <w:rPr>
                  <w:rFonts w:asciiTheme="minorHAnsi" w:hAnsiTheme="minorHAnsi" w:cstheme="minorHAnsi"/>
                  <w:b/>
                  <w:szCs w:val="22"/>
                </w:rPr>
                <w:t>Accusé de réception délivré par la Direction générale de l’Enseignement obligatoire= AUTORISATION automatique.</w:t>
              </w:r>
            </w:p>
            <w:p w14:paraId="35F71A37" w14:textId="77777777" w:rsidR="0020066F" w:rsidRPr="006D199F" w:rsidRDefault="0020066F" w:rsidP="0020066F">
              <w:pPr>
                <w:pStyle w:val="En-tte"/>
                <w:tabs>
                  <w:tab w:val="clear" w:pos="4536"/>
                  <w:tab w:val="clear" w:pos="9072"/>
                </w:tabs>
                <w:spacing w:line="300" w:lineRule="atLeast"/>
                <w:jc w:val="both"/>
                <w:rPr>
                  <w:rFonts w:asciiTheme="minorHAnsi" w:hAnsiTheme="minorHAnsi" w:cstheme="minorHAnsi"/>
                  <w:szCs w:val="22"/>
                </w:rPr>
              </w:pPr>
            </w:p>
            <w:p w14:paraId="63B58911" w14:textId="77777777" w:rsidR="0020066F" w:rsidRPr="006D199F" w:rsidRDefault="0020066F" w:rsidP="0020066F">
              <w:pPr>
                <w:pStyle w:val="En-tte"/>
                <w:tabs>
                  <w:tab w:val="clear" w:pos="4536"/>
                  <w:tab w:val="clear" w:pos="9072"/>
                </w:tabs>
                <w:spacing w:line="300" w:lineRule="atLeast"/>
                <w:jc w:val="both"/>
                <w:rPr>
                  <w:rFonts w:asciiTheme="minorHAnsi" w:hAnsiTheme="minorHAnsi" w:cstheme="minorHAnsi"/>
                  <w:szCs w:val="22"/>
                </w:rPr>
              </w:pPr>
            </w:p>
            <w:p w14:paraId="46585041" w14:textId="77777777" w:rsidR="0020066F" w:rsidRPr="006D199F" w:rsidRDefault="0020066F" w:rsidP="0020066F">
              <w:pPr>
                <w:pStyle w:val="En-tte"/>
                <w:tabs>
                  <w:tab w:val="clear" w:pos="4536"/>
                  <w:tab w:val="clear" w:pos="9072"/>
                </w:tabs>
                <w:spacing w:line="300" w:lineRule="atLeast"/>
                <w:jc w:val="both"/>
                <w:rPr>
                  <w:rFonts w:asciiTheme="minorHAnsi" w:hAnsiTheme="minorHAnsi" w:cstheme="minorHAnsi"/>
                  <w:b/>
                  <w:szCs w:val="22"/>
                </w:rPr>
              </w:pPr>
              <w:r w:rsidRPr="006D199F">
                <w:rPr>
                  <w:rFonts w:asciiTheme="minorHAnsi" w:hAnsiTheme="minorHAnsi" w:cstheme="minorHAnsi"/>
                  <w:b/>
                  <w:i/>
                  <w:szCs w:val="22"/>
                  <w:u w:val="single"/>
                </w:rPr>
                <w:t>Cas de figure n°2</w:t>
              </w:r>
              <w:r w:rsidRPr="006D199F">
                <w:rPr>
                  <w:rFonts w:asciiTheme="minorHAnsi" w:hAnsiTheme="minorHAnsi" w:cstheme="minorHAnsi"/>
                  <w:b/>
                  <w:i/>
                  <w:szCs w:val="22"/>
                </w:rPr>
                <w:t> :</w:t>
              </w:r>
              <w:r w:rsidRPr="006D199F">
                <w:rPr>
                  <w:rFonts w:asciiTheme="minorHAnsi" w:hAnsiTheme="minorHAnsi" w:cstheme="minorHAnsi"/>
                  <w:b/>
                  <w:szCs w:val="22"/>
                </w:rPr>
                <w:t xml:space="preserve"> dossier nécessitant une (ou des) dérogation(s).</w:t>
              </w:r>
            </w:p>
            <w:p w14:paraId="450BA9DA" w14:textId="77777777" w:rsidR="0020066F" w:rsidRPr="006D199F" w:rsidRDefault="0020066F" w:rsidP="0020066F">
              <w:pPr>
                <w:pStyle w:val="En-tte"/>
                <w:tabs>
                  <w:tab w:val="clear" w:pos="4536"/>
                  <w:tab w:val="clear" w:pos="9072"/>
                  <w:tab w:val="left" w:pos="1526"/>
                </w:tabs>
                <w:spacing w:line="300" w:lineRule="atLeast"/>
                <w:jc w:val="both"/>
                <w:rPr>
                  <w:rFonts w:asciiTheme="minorHAnsi" w:hAnsiTheme="minorHAnsi" w:cstheme="minorHAnsi"/>
                  <w:szCs w:val="22"/>
                </w:rPr>
              </w:pPr>
              <w:r w:rsidRPr="006D199F">
                <w:rPr>
                  <w:rFonts w:asciiTheme="minorHAnsi" w:hAnsiTheme="minorHAnsi" w:cstheme="minorHAnsi"/>
                  <w:szCs w:val="22"/>
                </w:rPr>
                <w:tab/>
              </w:r>
            </w:p>
            <w:p w14:paraId="6B7FDAAC" w14:textId="77777777" w:rsidR="0020066F" w:rsidRPr="006D199F" w:rsidRDefault="0020066F" w:rsidP="0020066F">
              <w:pPr>
                <w:pStyle w:val="En-tte"/>
                <w:tabs>
                  <w:tab w:val="clear" w:pos="4536"/>
                  <w:tab w:val="clear" w:pos="9072"/>
                </w:tabs>
                <w:spacing w:line="300" w:lineRule="atLeast"/>
                <w:jc w:val="both"/>
                <w:rPr>
                  <w:rFonts w:asciiTheme="minorHAnsi" w:hAnsiTheme="minorHAnsi" w:cstheme="minorHAnsi"/>
                  <w:szCs w:val="22"/>
                </w:rPr>
              </w:pPr>
              <w:r w:rsidRPr="006D199F">
                <w:rPr>
                  <w:rFonts w:asciiTheme="minorHAnsi" w:hAnsiTheme="minorHAnsi" w:cstheme="minorHAnsi"/>
                  <w:szCs w:val="22"/>
                </w:rPr>
                <w:t>1. Compléter la demande de dérogation(s) (Annexes I, II, III, IV).</w:t>
              </w:r>
            </w:p>
            <w:p w14:paraId="22F4E775" w14:textId="77777777" w:rsidR="0020066F" w:rsidRPr="006D199F" w:rsidRDefault="0020066F" w:rsidP="0020066F">
              <w:pPr>
                <w:pStyle w:val="En-tte"/>
                <w:tabs>
                  <w:tab w:val="clear" w:pos="4536"/>
                  <w:tab w:val="clear" w:pos="9072"/>
                </w:tabs>
                <w:spacing w:line="300" w:lineRule="atLeast"/>
                <w:jc w:val="both"/>
                <w:rPr>
                  <w:rFonts w:asciiTheme="minorHAnsi" w:hAnsiTheme="minorHAnsi" w:cstheme="minorHAnsi"/>
                  <w:szCs w:val="22"/>
                </w:rPr>
              </w:pPr>
            </w:p>
            <w:p w14:paraId="2860276E" w14:textId="77777777" w:rsidR="0020066F" w:rsidRPr="006D199F" w:rsidRDefault="0020066F" w:rsidP="0020066F">
              <w:pPr>
                <w:pStyle w:val="En-tte"/>
                <w:tabs>
                  <w:tab w:val="clear" w:pos="4536"/>
                  <w:tab w:val="clear" w:pos="9072"/>
                </w:tabs>
                <w:spacing w:line="300" w:lineRule="atLeast"/>
                <w:jc w:val="both"/>
                <w:rPr>
                  <w:rFonts w:asciiTheme="minorHAnsi" w:hAnsiTheme="minorHAnsi" w:cstheme="minorHAnsi"/>
                  <w:szCs w:val="22"/>
                </w:rPr>
              </w:pPr>
              <w:r w:rsidRPr="006D199F">
                <w:rPr>
                  <w:rFonts w:asciiTheme="minorHAnsi" w:hAnsiTheme="minorHAnsi" w:cstheme="minorHAnsi"/>
                  <w:szCs w:val="22"/>
                </w:rPr>
                <w:t>2. Via l’adresse mail administrative de l’école, envoyer le dossier, à </w:t>
              </w:r>
              <w:hyperlink r:id="rId27" w:history="1">
                <w:r w:rsidRPr="006D199F">
                  <w:rPr>
                    <w:rStyle w:val="Lienhypertexte"/>
                    <w:rFonts w:asciiTheme="minorHAnsi" w:eastAsiaTheme="minorHAnsi" w:hAnsiTheme="minorHAnsi" w:cstheme="minorHAnsi"/>
                    <w:szCs w:val="22"/>
                    <w:lang w:eastAsia="en-US"/>
                  </w:rPr>
                  <w:t>derogation.spn@cfwb.be</w:t>
                </w:r>
              </w:hyperlink>
              <w:r w:rsidRPr="006D199F">
                <w:rPr>
                  <w:rStyle w:val="Lienhypertexte"/>
                  <w:rFonts w:asciiTheme="minorHAnsi" w:hAnsiTheme="minorHAnsi" w:cstheme="minorHAnsi"/>
                  <w:color w:val="auto"/>
                  <w:szCs w:val="22"/>
                  <w:u w:val="none"/>
                </w:rPr>
                <w:t xml:space="preserve">.   </w:t>
              </w:r>
              <w:r w:rsidRPr="006D199F">
                <w:rPr>
                  <w:rFonts w:asciiTheme="minorHAnsi" w:hAnsiTheme="minorHAnsi" w:cstheme="minorHAnsi"/>
                  <w:szCs w:val="22"/>
                </w:rPr>
                <w:t xml:space="preserve"> </w:t>
              </w:r>
            </w:p>
            <w:p w14:paraId="0BD57C15" w14:textId="77777777" w:rsidR="0020066F" w:rsidRPr="006D199F" w:rsidRDefault="0020066F" w:rsidP="0020066F">
              <w:pPr>
                <w:pStyle w:val="En-tte"/>
                <w:tabs>
                  <w:tab w:val="clear" w:pos="4536"/>
                  <w:tab w:val="clear" w:pos="9072"/>
                </w:tabs>
                <w:spacing w:line="300" w:lineRule="atLeast"/>
                <w:jc w:val="both"/>
                <w:rPr>
                  <w:rFonts w:asciiTheme="minorHAnsi" w:hAnsiTheme="minorHAnsi" w:cstheme="minorHAnsi"/>
                  <w:szCs w:val="22"/>
                </w:rPr>
              </w:pPr>
            </w:p>
            <w:p w14:paraId="1805F24B" w14:textId="77777777" w:rsidR="0020066F" w:rsidRPr="006D199F" w:rsidRDefault="0020066F" w:rsidP="0020066F">
              <w:pPr>
                <w:pStyle w:val="En-tte"/>
                <w:numPr>
                  <w:ilvl w:val="0"/>
                  <w:numId w:val="261"/>
                </w:numPr>
                <w:tabs>
                  <w:tab w:val="clear" w:pos="4536"/>
                  <w:tab w:val="clear" w:pos="9072"/>
                </w:tabs>
                <w:suppressAutoHyphens w:val="0"/>
                <w:spacing w:line="300" w:lineRule="atLeast"/>
                <w:jc w:val="both"/>
                <w:rPr>
                  <w:rFonts w:asciiTheme="minorHAnsi" w:hAnsiTheme="minorHAnsi" w:cstheme="minorHAnsi"/>
                  <w:b/>
                  <w:szCs w:val="22"/>
                </w:rPr>
              </w:pPr>
              <w:r w:rsidRPr="006D199F">
                <w:rPr>
                  <w:rFonts w:asciiTheme="minorHAnsi" w:hAnsiTheme="minorHAnsi" w:cstheme="minorHAnsi"/>
                  <w:b/>
                  <w:szCs w:val="22"/>
                </w:rPr>
                <w:t>Décision de la Direction générale de l’Enseignement obligatoire = octroi ou refus de l’autorisation de départ.</w:t>
              </w:r>
            </w:p>
            <w:p w14:paraId="372CF7B8" w14:textId="77777777" w:rsidR="0020066F" w:rsidRPr="006D199F" w:rsidRDefault="0020066F" w:rsidP="0020066F">
              <w:pPr>
                <w:pStyle w:val="En-tte"/>
                <w:tabs>
                  <w:tab w:val="clear" w:pos="4536"/>
                  <w:tab w:val="clear" w:pos="9072"/>
                </w:tabs>
                <w:spacing w:line="300" w:lineRule="atLeast"/>
                <w:ind w:left="720"/>
                <w:jc w:val="both"/>
                <w:rPr>
                  <w:rFonts w:asciiTheme="minorHAnsi" w:hAnsiTheme="minorHAnsi" w:cstheme="minorHAnsi"/>
                  <w:b/>
                  <w:szCs w:val="22"/>
                </w:rPr>
              </w:pPr>
            </w:p>
            <w:p w14:paraId="53282AD4" w14:textId="77777777" w:rsidR="0020066F" w:rsidRPr="006D199F" w:rsidRDefault="0020066F" w:rsidP="0020066F">
              <w:pPr>
                <w:pStyle w:val="En-tte"/>
                <w:tabs>
                  <w:tab w:val="clear" w:pos="4536"/>
                  <w:tab w:val="clear" w:pos="9072"/>
                </w:tabs>
                <w:spacing w:line="300" w:lineRule="atLeast"/>
                <w:jc w:val="both"/>
                <w:rPr>
                  <w:rFonts w:asciiTheme="minorHAnsi" w:hAnsiTheme="minorHAnsi" w:cstheme="minorHAnsi"/>
                  <w:szCs w:val="22"/>
                </w:rPr>
              </w:pPr>
              <w:r w:rsidRPr="006D199F">
                <w:rPr>
                  <w:rFonts w:asciiTheme="minorHAnsi" w:hAnsiTheme="minorHAnsi" w:cstheme="minorHAnsi"/>
                  <w:szCs w:val="22"/>
                  <w:u w:val="single"/>
                </w:rPr>
                <w:t>Rappel des différentes dérogations possibles</w:t>
              </w:r>
              <w:r w:rsidRPr="006D199F">
                <w:rPr>
                  <w:rFonts w:asciiTheme="minorHAnsi" w:hAnsiTheme="minorHAnsi" w:cstheme="minorHAnsi"/>
                  <w:szCs w:val="22"/>
                </w:rPr>
                <w:t> :</w:t>
              </w:r>
            </w:p>
            <w:p w14:paraId="46FFF0D0" w14:textId="77777777" w:rsidR="0020066F" w:rsidRPr="006D199F" w:rsidRDefault="0020066F" w:rsidP="0020066F">
              <w:pPr>
                <w:pStyle w:val="En-tte"/>
                <w:tabs>
                  <w:tab w:val="clear" w:pos="4536"/>
                  <w:tab w:val="clear" w:pos="9072"/>
                </w:tabs>
                <w:spacing w:line="300" w:lineRule="atLeast"/>
                <w:jc w:val="both"/>
                <w:rPr>
                  <w:rFonts w:asciiTheme="minorHAnsi" w:hAnsiTheme="minorHAnsi" w:cstheme="minorHAnsi"/>
                  <w:szCs w:val="22"/>
                  <w:u w:val="single"/>
                </w:rPr>
              </w:pPr>
            </w:p>
            <w:p w14:paraId="63C647AF" w14:textId="77777777" w:rsidR="0020066F" w:rsidRPr="006D199F" w:rsidRDefault="0020066F" w:rsidP="0020066F">
              <w:pPr>
                <w:pStyle w:val="En-tte"/>
                <w:numPr>
                  <w:ilvl w:val="0"/>
                  <w:numId w:val="262"/>
                </w:numPr>
                <w:tabs>
                  <w:tab w:val="clear" w:pos="4536"/>
                  <w:tab w:val="clear" w:pos="9072"/>
                </w:tabs>
                <w:suppressAutoHyphens w:val="0"/>
                <w:spacing w:line="300" w:lineRule="atLeast"/>
                <w:jc w:val="both"/>
                <w:rPr>
                  <w:rFonts w:asciiTheme="minorHAnsi" w:hAnsiTheme="minorHAnsi" w:cstheme="minorHAnsi"/>
                  <w:szCs w:val="22"/>
                </w:rPr>
              </w:pPr>
              <w:r w:rsidRPr="006D199F">
                <w:rPr>
                  <w:rFonts w:asciiTheme="minorHAnsi" w:hAnsiTheme="minorHAnsi" w:cstheme="minorHAnsi"/>
                  <w:b/>
                  <w:szCs w:val="22"/>
                </w:rPr>
                <w:t>Dérogation pour le délai d’introduction du dossier :</w:t>
              </w:r>
              <w:r w:rsidRPr="006D199F">
                <w:rPr>
                  <w:rFonts w:asciiTheme="minorHAnsi" w:hAnsiTheme="minorHAnsi" w:cstheme="minorHAnsi"/>
                  <w:szCs w:val="22"/>
                </w:rPr>
                <w:t xml:space="preserve"> tous les niveaux.</w:t>
              </w:r>
            </w:p>
            <w:p w14:paraId="48B8E289" w14:textId="77777777" w:rsidR="0020066F" w:rsidRPr="006D199F" w:rsidRDefault="0020066F" w:rsidP="0020066F">
              <w:pPr>
                <w:pStyle w:val="En-tte"/>
                <w:tabs>
                  <w:tab w:val="clear" w:pos="4536"/>
                  <w:tab w:val="clear" w:pos="9072"/>
                </w:tabs>
                <w:spacing w:line="300" w:lineRule="atLeast"/>
                <w:ind w:left="720"/>
                <w:jc w:val="both"/>
                <w:rPr>
                  <w:rFonts w:asciiTheme="minorHAnsi" w:hAnsiTheme="minorHAnsi" w:cstheme="minorHAnsi"/>
                  <w:szCs w:val="22"/>
                </w:rPr>
              </w:pPr>
            </w:p>
            <w:p w14:paraId="77D77310" w14:textId="77777777" w:rsidR="0020066F" w:rsidRPr="006D199F" w:rsidRDefault="0020066F" w:rsidP="0020066F">
              <w:pPr>
                <w:pStyle w:val="En-tte"/>
                <w:numPr>
                  <w:ilvl w:val="0"/>
                  <w:numId w:val="262"/>
                </w:numPr>
                <w:tabs>
                  <w:tab w:val="clear" w:pos="4536"/>
                  <w:tab w:val="clear" w:pos="9072"/>
                </w:tabs>
                <w:suppressAutoHyphens w:val="0"/>
                <w:spacing w:line="300" w:lineRule="atLeast"/>
                <w:jc w:val="both"/>
                <w:rPr>
                  <w:rFonts w:asciiTheme="minorHAnsi" w:hAnsiTheme="minorHAnsi" w:cstheme="minorHAnsi"/>
                  <w:szCs w:val="22"/>
                </w:rPr>
              </w:pPr>
              <w:r w:rsidRPr="006D199F">
                <w:rPr>
                  <w:rFonts w:asciiTheme="minorHAnsi" w:hAnsiTheme="minorHAnsi" w:cstheme="minorHAnsi"/>
                  <w:b/>
                  <w:szCs w:val="22"/>
                </w:rPr>
                <w:t>Dérogation pour le taux de participation</w:t>
              </w:r>
              <w:r w:rsidRPr="006D199F">
                <w:rPr>
                  <w:rFonts w:asciiTheme="minorHAnsi" w:hAnsiTheme="minorHAnsi" w:cstheme="minorHAnsi"/>
                  <w:szCs w:val="22"/>
                </w:rPr>
                <w:t> : tous les niveaux.</w:t>
              </w:r>
            </w:p>
            <w:p w14:paraId="1F663017" w14:textId="77777777" w:rsidR="0020066F" w:rsidRPr="006D199F" w:rsidRDefault="0020066F" w:rsidP="0020066F">
              <w:pPr>
                <w:pStyle w:val="En-tte"/>
                <w:tabs>
                  <w:tab w:val="clear" w:pos="4536"/>
                  <w:tab w:val="clear" w:pos="9072"/>
                </w:tabs>
                <w:spacing w:line="300" w:lineRule="atLeast"/>
                <w:jc w:val="both"/>
                <w:rPr>
                  <w:rFonts w:asciiTheme="minorHAnsi" w:hAnsiTheme="minorHAnsi" w:cstheme="minorHAnsi"/>
                  <w:szCs w:val="22"/>
                </w:rPr>
              </w:pPr>
            </w:p>
            <w:p w14:paraId="2E4F9ED3" w14:textId="77777777" w:rsidR="0020066F" w:rsidRPr="006D199F" w:rsidRDefault="0020066F" w:rsidP="0020066F">
              <w:pPr>
                <w:pStyle w:val="En-tte"/>
                <w:numPr>
                  <w:ilvl w:val="0"/>
                  <w:numId w:val="262"/>
                </w:numPr>
                <w:tabs>
                  <w:tab w:val="clear" w:pos="4536"/>
                  <w:tab w:val="clear" w:pos="9072"/>
                </w:tabs>
                <w:suppressAutoHyphens w:val="0"/>
                <w:spacing w:line="300" w:lineRule="atLeast"/>
                <w:ind w:left="714" w:hanging="357"/>
                <w:jc w:val="both"/>
                <w:rPr>
                  <w:rFonts w:asciiTheme="minorHAnsi" w:hAnsiTheme="minorHAnsi" w:cstheme="minorHAnsi"/>
                  <w:szCs w:val="22"/>
                </w:rPr>
              </w:pPr>
              <w:r w:rsidRPr="006D199F">
                <w:rPr>
                  <w:rFonts w:asciiTheme="minorHAnsi" w:hAnsiTheme="minorHAnsi" w:cstheme="minorHAnsi"/>
                  <w:b/>
                  <w:szCs w:val="22"/>
                </w:rPr>
                <w:t>Dérogation à l’obligation pour l’un(e) des accompagnateur(trice)s d’être le (la) titulaire ou le (la) directeur(trice) avec classe</w:t>
              </w:r>
              <w:r w:rsidRPr="006D199F">
                <w:rPr>
                  <w:rFonts w:asciiTheme="minorHAnsi" w:hAnsiTheme="minorHAnsi" w:cstheme="minorHAnsi"/>
                  <w:szCs w:val="22"/>
                </w:rPr>
                <w:t> : enseignement fondamental, ordinaire et spécialisé, uniquement.</w:t>
              </w:r>
            </w:p>
            <w:p w14:paraId="3F8CCE88" w14:textId="77777777" w:rsidR="0020066F" w:rsidRPr="006D199F" w:rsidRDefault="0020066F" w:rsidP="0020066F">
              <w:pPr>
                <w:pStyle w:val="Paragraphedeliste"/>
                <w:jc w:val="both"/>
                <w:rPr>
                  <w:rFonts w:asciiTheme="minorHAnsi" w:hAnsiTheme="minorHAnsi" w:cstheme="minorHAnsi"/>
                  <w:sz w:val="22"/>
                  <w:szCs w:val="22"/>
                </w:rPr>
              </w:pPr>
            </w:p>
            <w:p w14:paraId="17DC14FF" w14:textId="77777777" w:rsidR="0020066F" w:rsidRPr="006D199F" w:rsidRDefault="0020066F" w:rsidP="0020066F">
              <w:pPr>
                <w:pStyle w:val="Paragraphedeliste"/>
                <w:numPr>
                  <w:ilvl w:val="0"/>
                  <w:numId w:val="262"/>
                </w:numPr>
                <w:suppressAutoHyphens w:val="0"/>
                <w:spacing w:line="300" w:lineRule="atLeast"/>
                <w:contextualSpacing/>
                <w:jc w:val="both"/>
                <w:rPr>
                  <w:rFonts w:asciiTheme="minorHAnsi" w:hAnsiTheme="minorHAnsi" w:cstheme="minorHAnsi"/>
                  <w:sz w:val="22"/>
                  <w:szCs w:val="22"/>
                </w:rPr>
              </w:pPr>
              <w:r w:rsidRPr="006D199F">
                <w:rPr>
                  <w:rFonts w:asciiTheme="minorHAnsi" w:hAnsiTheme="minorHAnsi" w:cstheme="minorHAnsi"/>
                  <w:b/>
                  <w:sz w:val="22"/>
                  <w:szCs w:val="22"/>
                </w:rPr>
                <w:t>Dérogation visant à permettre au directeur d’être comptabilisé au niveau de l’encadrement</w:t>
              </w:r>
              <w:r w:rsidRPr="006D199F">
                <w:rPr>
                  <w:rFonts w:asciiTheme="minorHAnsi" w:hAnsiTheme="minorHAnsi" w:cstheme="minorHAnsi"/>
                  <w:sz w:val="22"/>
                  <w:szCs w:val="22"/>
                </w:rPr>
                <w:t> : tous les niveaux.</w:t>
              </w:r>
            </w:p>
            <w:p w14:paraId="711E2917" w14:textId="77777777" w:rsidR="0020066F" w:rsidRPr="006D199F" w:rsidRDefault="0020066F" w:rsidP="0020066F">
              <w:pPr>
                <w:pStyle w:val="En-tte"/>
                <w:tabs>
                  <w:tab w:val="clear" w:pos="4536"/>
                  <w:tab w:val="clear" w:pos="9072"/>
                </w:tabs>
                <w:spacing w:line="300" w:lineRule="atLeast"/>
                <w:jc w:val="both"/>
                <w:rPr>
                  <w:rFonts w:asciiTheme="minorHAnsi" w:hAnsiTheme="minorHAnsi" w:cstheme="minorHAnsi"/>
                  <w:szCs w:val="22"/>
                </w:rPr>
              </w:pPr>
            </w:p>
            <w:p w14:paraId="2D1B48E0" w14:textId="77777777" w:rsidR="0020066F" w:rsidRPr="006D199F" w:rsidRDefault="0020066F" w:rsidP="0020066F">
              <w:pPr>
                <w:pStyle w:val="Titre3"/>
                <w:rPr>
                  <w:rFonts w:cstheme="minorHAnsi"/>
                  <w:sz w:val="22"/>
                  <w:szCs w:val="22"/>
                </w:rPr>
              </w:pPr>
              <w:bookmarkStart w:id="26" w:name="_Toc79669052"/>
              <w:bookmarkStart w:id="27" w:name="_Toc109808097"/>
              <w:r w:rsidRPr="006D199F">
                <w:rPr>
                  <w:rFonts w:cstheme="minorHAnsi"/>
                  <w:sz w:val="22"/>
                  <w:szCs w:val="22"/>
                </w:rPr>
                <w:t>7. Annexes</w:t>
              </w:r>
              <w:bookmarkEnd w:id="26"/>
              <w:bookmarkEnd w:id="27"/>
            </w:p>
            <w:p w14:paraId="0AC7740C" w14:textId="77777777" w:rsidR="0020066F" w:rsidRPr="00641A25" w:rsidRDefault="0020066F" w:rsidP="0020066F">
              <w:pPr>
                <w:rPr>
                  <w:rFonts w:cstheme="minorHAnsi"/>
                </w:rPr>
              </w:pPr>
            </w:p>
            <w:p w14:paraId="20BBAC74" w14:textId="77777777" w:rsidR="0020066F" w:rsidRPr="00641A25" w:rsidRDefault="0020066F" w:rsidP="0020066F">
              <w:pPr>
                <w:rPr>
                  <w:rFonts w:cstheme="minorHAnsi"/>
                </w:rPr>
              </w:pPr>
              <w:r w:rsidRPr="00641A25">
                <w:rPr>
                  <w:rFonts w:cstheme="minorHAnsi"/>
                </w:rPr>
                <w:br w:type="page"/>
              </w:r>
            </w:p>
            <w:p w14:paraId="5AD3AB8A" w14:textId="77777777" w:rsidR="0020066F" w:rsidRPr="00641A25" w:rsidRDefault="0020066F" w:rsidP="0020066F">
              <w:pPr>
                <w:pStyle w:val="Titre4"/>
                <w:rPr>
                  <w:rFonts w:cstheme="minorHAnsi"/>
                  <w:b w:val="0"/>
                </w:rPr>
              </w:pPr>
              <w:r w:rsidRPr="00641A25">
                <w:rPr>
                  <w:rFonts w:cstheme="minorHAnsi"/>
                </w:rPr>
                <w:t>ANNEXE I</w:t>
              </w:r>
            </w:p>
            <w:p w14:paraId="0568BF54" w14:textId="77777777" w:rsidR="0020066F" w:rsidRPr="00641A25" w:rsidRDefault="0020066F" w:rsidP="0020066F">
              <w:pPr>
                <w:rPr>
                  <w:rFonts w:cstheme="minorHAnsi"/>
                </w:rPr>
              </w:pPr>
            </w:p>
            <w:p w14:paraId="1E80A61A" w14:textId="77777777" w:rsidR="0020066F" w:rsidRPr="00641A25" w:rsidRDefault="0020066F" w:rsidP="0020066F">
              <w:pPr>
                <w:pBdr>
                  <w:top w:val="single" w:sz="4" w:space="1" w:color="auto"/>
                  <w:left w:val="single" w:sz="4" w:space="4" w:color="auto"/>
                  <w:bottom w:val="single" w:sz="4" w:space="1" w:color="auto"/>
                  <w:right w:val="single" w:sz="4" w:space="4" w:color="auto"/>
                </w:pBdr>
                <w:jc w:val="center"/>
                <w:rPr>
                  <w:rFonts w:cstheme="minorHAnsi"/>
                  <w:b/>
                  <w:u w:val="single"/>
                </w:rPr>
              </w:pPr>
              <w:r w:rsidRPr="00641A25">
                <w:rPr>
                  <w:rFonts w:cstheme="minorHAnsi"/>
                  <w:b/>
                  <w:u w:val="single"/>
                </w:rPr>
                <w:t>SEJOUR PEDAGOGIQUE AVEC NUITEE(S)</w:t>
              </w:r>
            </w:p>
            <w:p w14:paraId="4870E9D8" w14:textId="77777777" w:rsidR="0020066F" w:rsidRPr="00641A25" w:rsidRDefault="0020066F" w:rsidP="0020066F">
              <w:pPr>
                <w:pBdr>
                  <w:top w:val="single" w:sz="4" w:space="1" w:color="auto"/>
                  <w:left w:val="single" w:sz="4" w:space="4" w:color="auto"/>
                  <w:bottom w:val="single" w:sz="4" w:space="1" w:color="auto"/>
                  <w:right w:val="single" w:sz="4" w:space="4" w:color="auto"/>
                </w:pBdr>
                <w:jc w:val="center"/>
                <w:rPr>
                  <w:rFonts w:cstheme="minorHAnsi"/>
                  <w:b/>
                  <w:u w:val="single"/>
                </w:rPr>
              </w:pPr>
            </w:p>
            <w:p w14:paraId="2EC7D85D" w14:textId="77777777" w:rsidR="0020066F" w:rsidRPr="00641A25" w:rsidRDefault="0020066F" w:rsidP="0020066F">
              <w:pPr>
                <w:rPr>
                  <w:rFonts w:cstheme="minorHAnsi"/>
                </w:rPr>
              </w:pPr>
            </w:p>
            <w:p w14:paraId="43C439E8" w14:textId="77777777" w:rsidR="0020066F" w:rsidRPr="00641A25" w:rsidRDefault="0020066F" w:rsidP="0020066F">
              <w:pPr>
                <w:spacing w:line="280" w:lineRule="atLeast"/>
                <w:rPr>
                  <w:rFonts w:cstheme="minorHAnsi"/>
                </w:rPr>
              </w:pPr>
              <w:r w:rsidRPr="00641A25">
                <w:rPr>
                  <w:rFonts w:cstheme="minorHAnsi"/>
                </w:rPr>
                <w:t>Etablissement demandeur :</w:t>
              </w:r>
            </w:p>
            <w:p w14:paraId="59EE561E" w14:textId="77777777" w:rsidR="0020066F" w:rsidRPr="00641A25" w:rsidRDefault="0020066F" w:rsidP="0020066F">
              <w:pPr>
                <w:tabs>
                  <w:tab w:val="left" w:pos="0"/>
                  <w:tab w:val="right" w:leader="dot" w:pos="9072"/>
                </w:tabs>
                <w:spacing w:line="280" w:lineRule="atLeast"/>
                <w:rPr>
                  <w:rFonts w:cstheme="minorHAnsi"/>
                </w:rPr>
              </w:pPr>
              <w:r w:rsidRPr="00641A25">
                <w:rPr>
                  <w:rFonts w:cstheme="minorHAnsi"/>
                </w:rPr>
                <w:t xml:space="preserve">N° Fase :                                </w:t>
              </w:r>
            </w:p>
            <w:p w14:paraId="276A98C3" w14:textId="77777777" w:rsidR="0020066F" w:rsidRPr="00641A25" w:rsidRDefault="0020066F" w:rsidP="0020066F">
              <w:pPr>
                <w:tabs>
                  <w:tab w:val="left" w:pos="0"/>
                  <w:tab w:val="right" w:leader="dot" w:pos="9072"/>
                </w:tabs>
                <w:spacing w:line="280" w:lineRule="atLeast"/>
                <w:rPr>
                  <w:rFonts w:cstheme="minorHAnsi"/>
                </w:rPr>
              </w:pPr>
              <w:r w:rsidRPr="00641A25">
                <w:rPr>
                  <w:rFonts w:cstheme="minorHAnsi"/>
                </w:rPr>
                <w:t>Adresse complète :</w:t>
              </w:r>
            </w:p>
            <w:p w14:paraId="3F733ED7" w14:textId="77777777" w:rsidR="0020066F" w:rsidRPr="00641A25" w:rsidRDefault="0020066F" w:rsidP="0020066F">
              <w:pPr>
                <w:tabs>
                  <w:tab w:val="left" w:pos="0"/>
                  <w:tab w:val="right" w:leader="dot" w:pos="9072"/>
                </w:tabs>
                <w:spacing w:line="280" w:lineRule="atLeast"/>
                <w:rPr>
                  <w:rFonts w:cstheme="minorHAnsi"/>
                </w:rPr>
              </w:pPr>
            </w:p>
            <w:p w14:paraId="433E9B51" w14:textId="77777777" w:rsidR="0020066F" w:rsidRPr="00641A25" w:rsidRDefault="0020066F" w:rsidP="0020066F">
              <w:pPr>
                <w:tabs>
                  <w:tab w:val="left" w:pos="0"/>
                  <w:tab w:val="right" w:leader="dot" w:pos="9072"/>
                </w:tabs>
                <w:spacing w:line="280" w:lineRule="atLeast"/>
                <w:rPr>
                  <w:rFonts w:cstheme="minorHAnsi"/>
                </w:rPr>
              </w:pPr>
              <w:r w:rsidRPr="00641A25">
                <w:rPr>
                  <w:rFonts w:cstheme="minorHAnsi"/>
                </w:rPr>
                <w:t xml:space="preserve">E-mail : </w:t>
              </w:r>
            </w:p>
            <w:p w14:paraId="53D94AC4" w14:textId="77777777" w:rsidR="0020066F" w:rsidRPr="00641A25" w:rsidRDefault="0020066F" w:rsidP="0020066F">
              <w:pPr>
                <w:tabs>
                  <w:tab w:val="left" w:pos="0"/>
                  <w:tab w:val="right" w:leader="dot" w:pos="5103"/>
                  <w:tab w:val="right" w:leader="dot" w:pos="9072"/>
                </w:tabs>
                <w:spacing w:line="280" w:lineRule="atLeast"/>
                <w:rPr>
                  <w:rFonts w:cstheme="minorHAnsi"/>
                </w:rPr>
              </w:pPr>
            </w:p>
            <w:p w14:paraId="521620F6" w14:textId="77777777" w:rsidR="0020066F" w:rsidRPr="00641A25" w:rsidRDefault="0020066F" w:rsidP="0020066F">
              <w:pPr>
                <w:tabs>
                  <w:tab w:val="left" w:pos="0"/>
                  <w:tab w:val="right" w:leader="dot" w:pos="5103"/>
                  <w:tab w:val="right" w:leader="dot" w:pos="9072"/>
                </w:tabs>
                <w:spacing w:line="280" w:lineRule="atLeast"/>
                <w:rPr>
                  <w:rFonts w:cstheme="minorHAnsi"/>
                </w:rPr>
              </w:pPr>
              <w:r w:rsidRPr="00641A25">
                <w:rPr>
                  <w:rFonts w:cstheme="minorHAnsi"/>
                </w:rPr>
                <w:t xml:space="preserve">N° de téléphone :                                                                       </w:t>
              </w:r>
            </w:p>
            <w:p w14:paraId="35FB5C74" w14:textId="77777777" w:rsidR="0020066F" w:rsidRPr="00641A25" w:rsidRDefault="0020066F" w:rsidP="0020066F">
              <w:pPr>
                <w:tabs>
                  <w:tab w:val="left" w:pos="0"/>
                  <w:tab w:val="right" w:leader="dot" w:pos="5103"/>
                  <w:tab w:val="right" w:leader="dot" w:pos="9072"/>
                </w:tabs>
                <w:rPr>
                  <w:rFonts w:cstheme="minorHAnsi"/>
                </w:rPr>
              </w:pPr>
            </w:p>
            <w:p w14:paraId="071694E0" w14:textId="77777777" w:rsidR="0020066F" w:rsidRPr="00641A25" w:rsidRDefault="0020066F" w:rsidP="0020066F">
              <w:pPr>
                <w:pBdr>
                  <w:top w:val="single" w:sz="4" w:space="1" w:color="auto"/>
                  <w:left w:val="single" w:sz="4" w:space="4" w:color="auto"/>
                  <w:bottom w:val="single" w:sz="4" w:space="1" w:color="auto"/>
                  <w:right w:val="single" w:sz="4" w:space="4" w:color="auto"/>
                </w:pBdr>
                <w:tabs>
                  <w:tab w:val="left" w:pos="0"/>
                  <w:tab w:val="right" w:leader="dot" w:pos="5103"/>
                  <w:tab w:val="right" w:leader="dot" w:pos="9072"/>
                </w:tabs>
                <w:spacing w:line="240" w:lineRule="atLeast"/>
                <w:rPr>
                  <w:rFonts w:cstheme="minorHAnsi"/>
                </w:rPr>
              </w:pPr>
              <w:r w:rsidRPr="00641A25">
                <w:rPr>
                  <w:rFonts w:cstheme="minorHAnsi"/>
                  <w:u w:val="single"/>
                </w:rPr>
                <w:t>Type et niveau d’enseignement</w:t>
              </w:r>
              <w:r w:rsidRPr="00641A25">
                <w:rPr>
                  <w:rFonts w:cstheme="minorHAnsi"/>
                </w:rPr>
                <w:t> :</w:t>
              </w:r>
            </w:p>
            <w:p w14:paraId="085A1AD6" w14:textId="77777777" w:rsidR="0020066F" w:rsidRPr="00641A25" w:rsidRDefault="0020066F" w:rsidP="0020066F">
              <w:pPr>
                <w:pBdr>
                  <w:top w:val="single" w:sz="4" w:space="1" w:color="auto"/>
                  <w:left w:val="single" w:sz="4" w:space="4" w:color="auto"/>
                  <w:bottom w:val="single" w:sz="4" w:space="1" w:color="auto"/>
                  <w:right w:val="single" w:sz="4" w:space="4" w:color="auto"/>
                </w:pBdr>
                <w:tabs>
                  <w:tab w:val="left" w:pos="1418"/>
                  <w:tab w:val="right" w:leader="dot" w:pos="5103"/>
                </w:tabs>
                <w:spacing w:line="240" w:lineRule="atLeast"/>
                <w:rPr>
                  <w:rFonts w:cstheme="minorHAnsi"/>
                </w:rPr>
              </w:pPr>
              <w:r w:rsidRPr="00641A25">
                <w:rPr>
                  <w:rFonts w:cstheme="minorHAnsi"/>
                </w:rPr>
                <w:t xml:space="preserve">Année d’études ou phase : </w:t>
              </w:r>
            </w:p>
            <w:p w14:paraId="03C445D5" w14:textId="77777777" w:rsidR="0020066F" w:rsidRPr="00641A25" w:rsidRDefault="0020066F" w:rsidP="0020066F">
              <w:pPr>
                <w:pBdr>
                  <w:top w:val="single" w:sz="4" w:space="1" w:color="auto"/>
                  <w:left w:val="single" w:sz="4" w:space="4" w:color="auto"/>
                  <w:bottom w:val="single" w:sz="4" w:space="1" w:color="auto"/>
                  <w:right w:val="single" w:sz="4" w:space="4" w:color="auto"/>
                </w:pBdr>
                <w:tabs>
                  <w:tab w:val="left" w:pos="1418"/>
                  <w:tab w:val="right" w:leader="dot" w:pos="5103"/>
                </w:tabs>
                <w:spacing w:line="240" w:lineRule="atLeast"/>
                <w:rPr>
                  <w:rFonts w:cstheme="minorHAnsi"/>
                </w:rPr>
              </w:pPr>
              <w:r w:rsidRPr="00641A25">
                <w:rPr>
                  <w:rFonts w:cstheme="minorHAnsi"/>
                </w:rPr>
                <w:t>Type, maturité</w:t>
              </w:r>
              <w:r w:rsidRPr="00641A25">
                <w:rPr>
                  <w:rFonts w:cstheme="minorHAnsi"/>
                  <w:color w:val="FF00FF"/>
                </w:rPr>
                <w:t xml:space="preserve"> </w:t>
              </w:r>
              <w:r w:rsidRPr="00641A25">
                <w:rPr>
                  <w:rFonts w:cstheme="minorHAnsi"/>
                </w:rPr>
                <w:t>et forme (enseignement spécialisé) :</w:t>
              </w:r>
            </w:p>
            <w:p w14:paraId="1BB7B7CD" w14:textId="77777777" w:rsidR="0020066F" w:rsidRPr="00641A25" w:rsidRDefault="0020066F" w:rsidP="0020066F">
              <w:pPr>
                <w:pBdr>
                  <w:top w:val="single" w:sz="4" w:space="1" w:color="auto"/>
                  <w:left w:val="single" w:sz="4" w:space="4" w:color="auto"/>
                  <w:bottom w:val="single" w:sz="4" w:space="1" w:color="auto"/>
                  <w:right w:val="single" w:sz="4" w:space="4" w:color="auto"/>
                </w:pBdr>
                <w:tabs>
                  <w:tab w:val="left" w:pos="1418"/>
                  <w:tab w:val="right" w:leader="dot" w:pos="5103"/>
                </w:tabs>
                <w:spacing w:line="240" w:lineRule="atLeast"/>
                <w:rPr>
                  <w:rFonts w:cstheme="minorHAnsi"/>
                </w:rPr>
              </w:pPr>
            </w:p>
            <w:p w14:paraId="7212E885" w14:textId="77777777" w:rsidR="0020066F" w:rsidRPr="00641A25" w:rsidRDefault="0020066F" w:rsidP="0020066F">
              <w:pPr>
                <w:pBdr>
                  <w:top w:val="single" w:sz="4" w:space="1" w:color="auto"/>
                  <w:left w:val="single" w:sz="4" w:space="3" w:color="auto"/>
                  <w:bottom w:val="single" w:sz="4" w:space="1" w:color="auto"/>
                  <w:right w:val="single" w:sz="4" w:space="4" w:color="auto"/>
                </w:pBdr>
                <w:spacing w:line="240" w:lineRule="atLeast"/>
                <w:rPr>
                  <w:rFonts w:cstheme="minorHAnsi"/>
                  <w:i/>
                  <w:u w:val="single"/>
                </w:rPr>
              </w:pPr>
              <w:r w:rsidRPr="00641A25">
                <w:rPr>
                  <w:rFonts w:cstheme="minorHAnsi"/>
                  <w:i/>
                  <w:u w:val="single"/>
                </w:rPr>
                <w:t>Type de classe organisée</w:t>
              </w:r>
              <w:r w:rsidRPr="00641A25">
                <w:rPr>
                  <w:rFonts w:cstheme="minorHAnsi"/>
                  <w:i/>
                </w:rPr>
                <w:t> :</w:t>
              </w:r>
            </w:p>
            <w:p w14:paraId="5A6F273B" w14:textId="77777777" w:rsidR="0020066F" w:rsidRPr="00641A25" w:rsidRDefault="0020066F" w:rsidP="0020066F">
              <w:pPr>
                <w:pBdr>
                  <w:top w:val="single" w:sz="4" w:space="1" w:color="auto"/>
                  <w:left w:val="single" w:sz="4" w:space="3" w:color="auto"/>
                  <w:bottom w:val="single" w:sz="4" w:space="1" w:color="auto"/>
                  <w:right w:val="single" w:sz="4" w:space="4" w:color="auto"/>
                </w:pBdr>
                <w:spacing w:line="240" w:lineRule="atLeast"/>
                <w:rPr>
                  <w:rFonts w:cstheme="minorHAnsi"/>
                  <w:i/>
                  <w:u w:val="single"/>
                </w:rPr>
              </w:pPr>
            </w:p>
            <w:p w14:paraId="7540F871" w14:textId="77777777" w:rsidR="0020066F" w:rsidRPr="00641A25" w:rsidRDefault="0020066F" w:rsidP="0020066F">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left" w:pos="8165"/>
                </w:tabs>
                <w:spacing w:line="240" w:lineRule="atLeast"/>
                <w:rPr>
                  <w:rFonts w:cstheme="minorHAnsi"/>
                </w:rPr>
              </w:pPr>
              <w:r w:rsidRPr="00641A25">
                <w:rPr>
                  <w:rFonts w:cstheme="minorHAnsi"/>
                </w:rPr>
                <w:t>Classe de mer</w:t>
              </w:r>
              <w:r w:rsidRPr="00641A25">
                <w:rPr>
                  <w:rFonts w:cstheme="minorHAnsi"/>
                </w:rPr>
                <w:tab/>
              </w:r>
              <w:r w:rsidRPr="00641A25">
                <w:rPr>
                  <w:rFonts w:cstheme="minorHAnsi"/>
                  <w:b/>
                </w:rPr>
                <w:fldChar w:fldCharType="begin">
                  <w:ffData>
                    <w:name w:val=""/>
                    <w:enabled/>
                    <w:calcOnExit w:val="0"/>
                    <w:checkBox>
                      <w:sizeAuto/>
                      <w:default w:val="0"/>
                    </w:checkBox>
                  </w:ffData>
                </w:fldChar>
              </w:r>
              <w:r w:rsidRPr="00641A25">
                <w:rPr>
                  <w:rFonts w:cstheme="minorHAnsi"/>
                  <w:b/>
                </w:rPr>
                <w:instrText xml:space="preserve"> FORMCHECKBOX </w:instrText>
              </w:r>
              <w:r w:rsidR="00EC20C0">
                <w:rPr>
                  <w:rFonts w:cstheme="minorHAnsi"/>
                  <w:b/>
                </w:rPr>
              </w:r>
              <w:r w:rsidR="00EC20C0">
                <w:rPr>
                  <w:rFonts w:cstheme="minorHAnsi"/>
                  <w:b/>
                </w:rPr>
                <w:fldChar w:fldCharType="separate"/>
              </w:r>
              <w:r w:rsidRPr="00641A25">
                <w:rPr>
                  <w:rFonts w:cstheme="minorHAnsi"/>
                  <w:b/>
                </w:rPr>
                <w:fldChar w:fldCharType="end"/>
              </w:r>
              <w:r w:rsidRPr="00641A25">
                <w:rPr>
                  <w:rFonts w:cstheme="minorHAnsi"/>
                </w:rPr>
                <w:t xml:space="preserve">                                 </w:t>
              </w:r>
              <w:r w:rsidRPr="00641A25">
                <w:rPr>
                  <w:rFonts w:cstheme="minorHAnsi"/>
                </w:rPr>
                <w:tab/>
                <w:t xml:space="preserve">Classe de ville  </w:t>
              </w:r>
              <w:r w:rsidRPr="00641A25">
                <w:rPr>
                  <w:rFonts w:cstheme="minorHAnsi"/>
                </w:rPr>
                <w:tab/>
              </w:r>
              <w:r w:rsidRPr="00641A25">
                <w:rPr>
                  <w:rFonts w:cstheme="minorHAnsi"/>
                  <w:b/>
                </w:rPr>
                <w:fldChar w:fldCharType="begin">
                  <w:ffData>
                    <w:name w:val=""/>
                    <w:enabled/>
                    <w:calcOnExit w:val="0"/>
                    <w:checkBox>
                      <w:sizeAuto/>
                      <w:default w:val="0"/>
                    </w:checkBox>
                  </w:ffData>
                </w:fldChar>
              </w:r>
              <w:r w:rsidRPr="00641A25">
                <w:rPr>
                  <w:rFonts w:cstheme="minorHAnsi"/>
                  <w:b/>
                </w:rPr>
                <w:instrText xml:space="preserve"> FORMCHECKBOX </w:instrText>
              </w:r>
              <w:r w:rsidR="00EC20C0">
                <w:rPr>
                  <w:rFonts w:cstheme="minorHAnsi"/>
                  <w:b/>
                </w:rPr>
              </w:r>
              <w:r w:rsidR="00EC20C0">
                <w:rPr>
                  <w:rFonts w:cstheme="minorHAnsi"/>
                  <w:b/>
                </w:rPr>
                <w:fldChar w:fldCharType="separate"/>
              </w:r>
              <w:r w:rsidRPr="00641A25">
                <w:rPr>
                  <w:rFonts w:cstheme="minorHAnsi"/>
                  <w:b/>
                </w:rPr>
                <w:fldChar w:fldCharType="end"/>
              </w:r>
            </w:p>
            <w:p w14:paraId="58880A79" w14:textId="77777777" w:rsidR="0020066F" w:rsidRPr="00641A25" w:rsidRDefault="0020066F" w:rsidP="0020066F">
              <w:pPr>
                <w:pBdr>
                  <w:top w:val="single" w:sz="4" w:space="1" w:color="auto"/>
                  <w:left w:val="single" w:sz="4" w:space="3" w:color="auto"/>
                  <w:bottom w:val="single" w:sz="4" w:space="1" w:color="auto"/>
                  <w:right w:val="single" w:sz="4" w:space="4" w:color="auto"/>
                </w:pBdr>
                <w:tabs>
                  <w:tab w:val="left" w:pos="0"/>
                  <w:tab w:val="left" w:pos="2160"/>
                  <w:tab w:val="left" w:pos="4678"/>
                  <w:tab w:val="left" w:pos="8165"/>
                </w:tabs>
                <w:spacing w:line="240" w:lineRule="atLeast"/>
                <w:rPr>
                  <w:rFonts w:cstheme="minorHAnsi"/>
                </w:rPr>
              </w:pPr>
              <w:r w:rsidRPr="00641A25">
                <w:rPr>
                  <w:rFonts w:cstheme="minorHAnsi"/>
                </w:rPr>
                <w:t>Classe de neige</w:t>
              </w:r>
              <w:r w:rsidRPr="00641A25">
                <w:rPr>
                  <w:rFonts w:cstheme="minorHAnsi"/>
                </w:rPr>
                <w:tab/>
              </w:r>
              <w:r w:rsidRPr="00641A25">
                <w:rPr>
                  <w:rFonts w:cstheme="minorHAnsi"/>
                  <w:b/>
                </w:rPr>
                <w:fldChar w:fldCharType="begin">
                  <w:ffData>
                    <w:name w:val=""/>
                    <w:enabled/>
                    <w:calcOnExit w:val="0"/>
                    <w:checkBox>
                      <w:sizeAuto/>
                      <w:default w:val="0"/>
                    </w:checkBox>
                  </w:ffData>
                </w:fldChar>
              </w:r>
              <w:r w:rsidRPr="00641A25">
                <w:rPr>
                  <w:rFonts w:cstheme="minorHAnsi"/>
                  <w:b/>
                </w:rPr>
                <w:instrText xml:space="preserve"> FORMCHECKBOX </w:instrText>
              </w:r>
              <w:r w:rsidR="00EC20C0">
                <w:rPr>
                  <w:rFonts w:cstheme="minorHAnsi"/>
                  <w:b/>
                </w:rPr>
              </w:r>
              <w:r w:rsidR="00EC20C0">
                <w:rPr>
                  <w:rFonts w:cstheme="minorHAnsi"/>
                  <w:b/>
                </w:rPr>
                <w:fldChar w:fldCharType="separate"/>
              </w:r>
              <w:r w:rsidRPr="00641A25">
                <w:rPr>
                  <w:rFonts w:cstheme="minorHAnsi"/>
                  <w:b/>
                </w:rPr>
                <w:fldChar w:fldCharType="end"/>
              </w:r>
              <w:r w:rsidRPr="00641A25">
                <w:rPr>
                  <w:rFonts w:cstheme="minorHAnsi"/>
                </w:rPr>
                <w:tab/>
                <w:t>Classe citoyenne ou culturelle</w:t>
              </w:r>
              <w:r w:rsidRPr="00641A25">
                <w:rPr>
                  <w:rFonts w:cstheme="minorHAnsi"/>
                </w:rPr>
                <w:tab/>
              </w:r>
              <w:r w:rsidRPr="00641A25">
                <w:rPr>
                  <w:rFonts w:cstheme="minorHAnsi"/>
                  <w:b/>
                </w:rPr>
                <w:fldChar w:fldCharType="begin">
                  <w:ffData>
                    <w:name w:val=""/>
                    <w:enabled/>
                    <w:calcOnExit w:val="0"/>
                    <w:checkBox>
                      <w:sizeAuto/>
                      <w:default w:val="0"/>
                    </w:checkBox>
                  </w:ffData>
                </w:fldChar>
              </w:r>
              <w:r w:rsidRPr="00641A25">
                <w:rPr>
                  <w:rFonts w:cstheme="minorHAnsi"/>
                  <w:b/>
                </w:rPr>
                <w:instrText xml:space="preserve"> FORMCHECKBOX </w:instrText>
              </w:r>
              <w:r w:rsidR="00EC20C0">
                <w:rPr>
                  <w:rFonts w:cstheme="minorHAnsi"/>
                  <w:b/>
                </w:rPr>
              </w:r>
              <w:r w:rsidR="00EC20C0">
                <w:rPr>
                  <w:rFonts w:cstheme="minorHAnsi"/>
                  <w:b/>
                </w:rPr>
                <w:fldChar w:fldCharType="separate"/>
              </w:r>
              <w:r w:rsidRPr="00641A25">
                <w:rPr>
                  <w:rFonts w:cstheme="minorHAnsi"/>
                  <w:b/>
                </w:rPr>
                <w:fldChar w:fldCharType="end"/>
              </w:r>
            </w:p>
            <w:p w14:paraId="7606B4DF" w14:textId="77777777" w:rsidR="0020066F" w:rsidRPr="00641A25" w:rsidRDefault="0020066F" w:rsidP="0020066F">
              <w:pPr>
                <w:pBdr>
                  <w:top w:val="single" w:sz="4" w:space="1" w:color="auto"/>
                  <w:left w:val="single" w:sz="4" w:space="3" w:color="auto"/>
                  <w:bottom w:val="single" w:sz="4" w:space="1" w:color="auto"/>
                  <w:right w:val="single" w:sz="4" w:space="4" w:color="auto"/>
                </w:pBdr>
                <w:tabs>
                  <w:tab w:val="left" w:pos="0"/>
                  <w:tab w:val="left" w:pos="2160"/>
                  <w:tab w:val="left" w:pos="4678"/>
                  <w:tab w:val="left" w:pos="8165"/>
                </w:tabs>
                <w:spacing w:line="240" w:lineRule="atLeast"/>
                <w:rPr>
                  <w:rFonts w:cstheme="minorHAnsi"/>
                </w:rPr>
              </w:pPr>
              <w:r w:rsidRPr="00641A25">
                <w:rPr>
                  <w:rFonts w:cstheme="minorHAnsi"/>
                </w:rPr>
                <w:t>Classe verte</w:t>
              </w:r>
              <w:r w:rsidRPr="00641A25">
                <w:rPr>
                  <w:rFonts w:cstheme="minorHAnsi"/>
                </w:rPr>
                <w:tab/>
              </w:r>
              <w:r w:rsidRPr="00641A25">
                <w:rPr>
                  <w:rFonts w:cstheme="minorHAnsi"/>
                  <w:b/>
                </w:rPr>
                <w:fldChar w:fldCharType="begin">
                  <w:ffData>
                    <w:name w:val=""/>
                    <w:enabled/>
                    <w:calcOnExit w:val="0"/>
                    <w:checkBox>
                      <w:sizeAuto/>
                      <w:default w:val="0"/>
                    </w:checkBox>
                  </w:ffData>
                </w:fldChar>
              </w:r>
              <w:r w:rsidRPr="00641A25">
                <w:rPr>
                  <w:rFonts w:cstheme="minorHAnsi"/>
                  <w:b/>
                </w:rPr>
                <w:instrText xml:space="preserve"> FORMCHECKBOX </w:instrText>
              </w:r>
              <w:r w:rsidR="00EC20C0">
                <w:rPr>
                  <w:rFonts w:cstheme="minorHAnsi"/>
                  <w:b/>
                </w:rPr>
              </w:r>
              <w:r w:rsidR="00EC20C0">
                <w:rPr>
                  <w:rFonts w:cstheme="minorHAnsi"/>
                  <w:b/>
                </w:rPr>
                <w:fldChar w:fldCharType="separate"/>
              </w:r>
              <w:r w:rsidRPr="00641A25">
                <w:rPr>
                  <w:rFonts w:cstheme="minorHAnsi"/>
                  <w:b/>
                </w:rPr>
                <w:fldChar w:fldCharType="end"/>
              </w:r>
              <w:r w:rsidRPr="00641A25">
                <w:rPr>
                  <w:rFonts w:cstheme="minorHAnsi"/>
                </w:rPr>
                <w:tab/>
                <w:t>Classe sportive</w:t>
              </w:r>
              <w:r w:rsidRPr="00641A25">
                <w:rPr>
                  <w:rFonts w:cstheme="minorHAnsi"/>
                </w:rPr>
                <w:tab/>
              </w:r>
              <w:r w:rsidRPr="00641A25">
                <w:rPr>
                  <w:rFonts w:cstheme="minorHAnsi"/>
                  <w:b/>
                </w:rPr>
                <w:fldChar w:fldCharType="begin">
                  <w:ffData>
                    <w:name w:val=""/>
                    <w:enabled/>
                    <w:calcOnExit w:val="0"/>
                    <w:checkBox>
                      <w:sizeAuto/>
                      <w:default w:val="0"/>
                    </w:checkBox>
                  </w:ffData>
                </w:fldChar>
              </w:r>
              <w:r w:rsidRPr="00641A25">
                <w:rPr>
                  <w:rFonts w:cstheme="minorHAnsi"/>
                  <w:b/>
                </w:rPr>
                <w:instrText xml:space="preserve"> FORMCHECKBOX </w:instrText>
              </w:r>
              <w:r w:rsidR="00EC20C0">
                <w:rPr>
                  <w:rFonts w:cstheme="minorHAnsi"/>
                  <w:b/>
                </w:rPr>
              </w:r>
              <w:r w:rsidR="00EC20C0">
                <w:rPr>
                  <w:rFonts w:cstheme="minorHAnsi"/>
                  <w:b/>
                </w:rPr>
                <w:fldChar w:fldCharType="separate"/>
              </w:r>
              <w:r w:rsidRPr="00641A25">
                <w:rPr>
                  <w:rFonts w:cstheme="minorHAnsi"/>
                  <w:b/>
                </w:rPr>
                <w:fldChar w:fldCharType="end"/>
              </w:r>
            </w:p>
            <w:p w14:paraId="7A55C4F2" w14:textId="77777777" w:rsidR="0020066F" w:rsidRPr="00641A25" w:rsidRDefault="0020066F" w:rsidP="0020066F">
              <w:pPr>
                <w:pBdr>
                  <w:top w:val="single" w:sz="4" w:space="1" w:color="auto"/>
                  <w:left w:val="single" w:sz="4" w:space="3" w:color="auto"/>
                  <w:bottom w:val="single" w:sz="4" w:space="1" w:color="auto"/>
                  <w:right w:val="single" w:sz="4" w:space="4" w:color="auto"/>
                </w:pBdr>
                <w:tabs>
                  <w:tab w:val="left" w:pos="0"/>
                  <w:tab w:val="left" w:pos="2160"/>
                  <w:tab w:val="left" w:pos="4678"/>
                  <w:tab w:val="left" w:pos="8165"/>
                </w:tabs>
                <w:spacing w:line="240" w:lineRule="atLeast"/>
                <w:rPr>
                  <w:rFonts w:cstheme="minorHAnsi"/>
                </w:rPr>
              </w:pPr>
              <w:r w:rsidRPr="00641A25">
                <w:rPr>
                  <w:rFonts w:cstheme="minorHAnsi"/>
                </w:rPr>
                <w:t>Classe linguistique</w:t>
              </w:r>
              <w:r w:rsidRPr="00641A25">
                <w:rPr>
                  <w:rFonts w:cstheme="minorHAnsi"/>
                </w:rPr>
                <w:tab/>
              </w:r>
              <w:r w:rsidRPr="00641A25">
                <w:rPr>
                  <w:rFonts w:cstheme="minorHAnsi"/>
                  <w:b/>
                </w:rPr>
                <w:fldChar w:fldCharType="begin">
                  <w:ffData>
                    <w:name w:val=""/>
                    <w:enabled/>
                    <w:calcOnExit w:val="0"/>
                    <w:checkBox>
                      <w:sizeAuto/>
                      <w:default w:val="0"/>
                    </w:checkBox>
                  </w:ffData>
                </w:fldChar>
              </w:r>
              <w:r w:rsidRPr="00641A25">
                <w:rPr>
                  <w:rFonts w:cstheme="minorHAnsi"/>
                  <w:b/>
                </w:rPr>
                <w:instrText xml:space="preserve"> FORMCHECKBOX </w:instrText>
              </w:r>
              <w:r w:rsidR="00EC20C0">
                <w:rPr>
                  <w:rFonts w:cstheme="minorHAnsi"/>
                  <w:b/>
                </w:rPr>
              </w:r>
              <w:r w:rsidR="00EC20C0">
                <w:rPr>
                  <w:rFonts w:cstheme="minorHAnsi"/>
                  <w:b/>
                </w:rPr>
                <w:fldChar w:fldCharType="separate"/>
              </w:r>
              <w:r w:rsidRPr="00641A25">
                <w:rPr>
                  <w:rFonts w:cstheme="minorHAnsi"/>
                  <w:b/>
                </w:rPr>
                <w:fldChar w:fldCharType="end"/>
              </w:r>
              <w:r w:rsidRPr="00641A25">
                <w:rPr>
                  <w:rFonts w:cstheme="minorHAnsi"/>
                </w:rPr>
                <w:tab/>
                <w:t>Retraite</w:t>
              </w:r>
              <w:r w:rsidRPr="00641A25">
                <w:rPr>
                  <w:rFonts w:cstheme="minorHAnsi"/>
                </w:rPr>
                <w:tab/>
              </w:r>
              <w:r w:rsidRPr="00641A25">
                <w:rPr>
                  <w:rFonts w:cstheme="minorHAnsi"/>
                  <w:b/>
                </w:rPr>
                <w:fldChar w:fldCharType="begin">
                  <w:ffData>
                    <w:name w:val=""/>
                    <w:enabled/>
                    <w:calcOnExit w:val="0"/>
                    <w:checkBox>
                      <w:sizeAuto/>
                      <w:default w:val="0"/>
                    </w:checkBox>
                  </w:ffData>
                </w:fldChar>
              </w:r>
              <w:r w:rsidRPr="00641A25">
                <w:rPr>
                  <w:rFonts w:cstheme="minorHAnsi"/>
                  <w:b/>
                </w:rPr>
                <w:instrText xml:space="preserve"> FORMCHECKBOX </w:instrText>
              </w:r>
              <w:r w:rsidR="00EC20C0">
                <w:rPr>
                  <w:rFonts w:cstheme="minorHAnsi"/>
                  <w:b/>
                </w:rPr>
              </w:r>
              <w:r w:rsidR="00EC20C0">
                <w:rPr>
                  <w:rFonts w:cstheme="minorHAnsi"/>
                  <w:b/>
                </w:rPr>
                <w:fldChar w:fldCharType="separate"/>
              </w:r>
              <w:r w:rsidRPr="00641A25">
                <w:rPr>
                  <w:rFonts w:cstheme="minorHAnsi"/>
                  <w:b/>
                </w:rPr>
                <w:fldChar w:fldCharType="end"/>
              </w:r>
            </w:p>
            <w:p w14:paraId="47717485" w14:textId="77777777" w:rsidR="0020066F" w:rsidRPr="00641A25" w:rsidRDefault="0020066F" w:rsidP="0020066F">
              <w:pPr>
                <w:pBdr>
                  <w:top w:val="single" w:sz="4" w:space="1" w:color="auto"/>
                  <w:left w:val="single" w:sz="4" w:space="3" w:color="auto"/>
                  <w:bottom w:val="single" w:sz="4" w:space="1" w:color="auto"/>
                  <w:right w:val="single" w:sz="4" w:space="4" w:color="auto"/>
                </w:pBdr>
                <w:tabs>
                  <w:tab w:val="left" w:pos="1701"/>
                  <w:tab w:val="left" w:pos="2160"/>
                  <w:tab w:val="right" w:leader="dot" w:pos="2381"/>
                  <w:tab w:val="left" w:pos="4678"/>
                </w:tabs>
                <w:spacing w:line="240" w:lineRule="atLeast"/>
                <w:rPr>
                  <w:rFonts w:cstheme="minorHAnsi"/>
                </w:rPr>
              </w:pPr>
              <w:r w:rsidRPr="00641A25">
                <w:rPr>
                  <w:rFonts w:cstheme="minorHAnsi"/>
                </w:rPr>
                <w:t>Autre (spécifier) :</w:t>
              </w:r>
              <w:r w:rsidRPr="00641A25">
                <w:rPr>
                  <w:rFonts w:cstheme="minorHAnsi"/>
                </w:rPr>
                <w:tab/>
              </w:r>
              <w:r w:rsidRPr="00641A25">
                <w:rPr>
                  <w:rFonts w:cstheme="minorHAnsi"/>
                </w:rPr>
                <w:tab/>
              </w:r>
              <w:r w:rsidRPr="00641A25">
                <w:rPr>
                  <w:rFonts w:cstheme="minorHAnsi"/>
                  <w:b/>
                </w:rPr>
                <w:fldChar w:fldCharType="begin">
                  <w:ffData>
                    <w:name w:val=""/>
                    <w:enabled/>
                    <w:calcOnExit w:val="0"/>
                    <w:checkBox>
                      <w:sizeAuto/>
                      <w:default w:val="0"/>
                    </w:checkBox>
                  </w:ffData>
                </w:fldChar>
              </w:r>
              <w:r w:rsidRPr="00641A25">
                <w:rPr>
                  <w:rFonts w:cstheme="minorHAnsi"/>
                  <w:b/>
                </w:rPr>
                <w:instrText xml:space="preserve"> FORMCHECKBOX </w:instrText>
              </w:r>
              <w:r w:rsidR="00EC20C0">
                <w:rPr>
                  <w:rFonts w:cstheme="minorHAnsi"/>
                  <w:b/>
                </w:rPr>
              </w:r>
              <w:r w:rsidR="00EC20C0">
                <w:rPr>
                  <w:rFonts w:cstheme="minorHAnsi"/>
                  <w:b/>
                </w:rPr>
                <w:fldChar w:fldCharType="separate"/>
              </w:r>
              <w:r w:rsidRPr="00641A25">
                <w:rPr>
                  <w:rFonts w:cstheme="minorHAnsi"/>
                  <w:b/>
                </w:rPr>
                <w:fldChar w:fldCharType="end"/>
              </w:r>
            </w:p>
            <w:p w14:paraId="668FEEDA" w14:textId="77777777" w:rsidR="0020066F" w:rsidRPr="00641A25" w:rsidRDefault="0020066F" w:rsidP="0020066F">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right" w:leader="dot" w:pos="9072"/>
                </w:tabs>
                <w:spacing w:line="240" w:lineRule="atLeast"/>
                <w:rPr>
                  <w:rFonts w:cstheme="minorHAnsi"/>
                </w:rPr>
              </w:pPr>
            </w:p>
            <w:p w14:paraId="3ACB078C" w14:textId="77777777" w:rsidR="0020066F" w:rsidRPr="00641A25" w:rsidRDefault="0020066F" w:rsidP="0020066F">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right" w:leader="dot" w:pos="9072"/>
                </w:tabs>
                <w:spacing w:line="240" w:lineRule="atLeast"/>
                <w:rPr>
                  <w:rFonts w:cstheme="minorHAnsi"/>
                </w:rPr>
              </w:pPr>
              <w:r w:rsidRPr="00641A25">
                <w:rPr>
                  <w:rFonts w:cstheme="minorHAnsi"/>
                </w:rPr>
                <w:t xml:space="preserve">Nombre d’élèves participant(e)s : </w:t>
              </w:r>
              <w:r w:rsidRPr="00641A25">
                <w:rPr>
                  <w:rFonts w:cstheme="minorHAnsi"/>
                </w:rPr>
                <w:tab/>
                <w:t>Nombre d’élèves non-participant(e)s :                       Soit :           % de participation</w:t>
              </w:r>
            </w:p>
            <w:p w14:paraId="19ED6459" w14:textId="77777777" w:rsidR="0020066F" w:rsidRPr="00641A25" w:rsidRDefault="0020066F" w:rsidP="0020066F">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right" w:leader="dot" w:pos="9072"/>
                </w:tabs>
                <w:spacing w:line="240" w:lineRule="atLeast"/>
                <w:rPr>
                  <w:rFonts w:cstheme="minorHAnsi"/>
                </w:rPr>
              </w:pPr>
              <w:r w:rsidRPr="00641A25">
                <w:rPr>
                  <w:rFonts w:cstheme="minorHAnsi"/>
                </w:rPr>
                <w:t xml:space="preserve">          </w:t>
              </w:r>
              <w:r w:rsidRPr="00641A25">
                <w:rPr>
                  <w:rFonts w:cstheme="minorHAnsi"/>
                </w:rPr>
                <w:tab/>
                <w:t xml:space="preserve"> </w:t>
              </w:r>
            </w:p>
            <w:p w14:paraId="432F5FAE" w14:textId="77777777" w:rsidR="0020066F" w:rsidRPr="00641A25" w:rsidRDefault="0020066F" w:rsidP="0020066F">
              <w:pPr>
                <w:pBdr>
                  <w:top w:val="single" w:sz="4" w:space="1" w:color="auto"/>
                  <w:left w:val="single" w:sz="4" w:space="4" w:color="auto"/>
                  <w:bottom w:val="single" w:sz="4" w:space="1" w:color="auto"/>
                  <w:right w:val="single" w:sz="4" w:space="4" w:color="auto"/>
                </w:pBdr>
                <w:tabs>
                  <w:tab w:val="left" w:pos="1452"/>
                  <w:tab w:val="right" w:leader="dot" w:pos="3402"/>
                </w:tabs>
                <w:spacing w:line="240" w:lineRule="atLeast"/>
                <w:rPr>
                  <w:rFonts w:cstheme="minorHAnsi"/>
                </w:rPr>
              </w:pPr>
              <w:r w:rsidRPr="00641A25">
                <w:rPr>
                  <w:rFonts w:cstheme="minorHAnsi"/>
                </w:rPr>
                <w:tab/>
              </w:r>
            </w:p>
            <w:p w14:paraId="0B767CA4" w14:textId="77777777" w:rsidR="0020066F" w:rsidRPr="00641A25" w:rsidRDefault="0020066F" w:rsidP="0020066F">
              <w:pPr>
                <w:pBdr>
                  <w:top w:val="single" w:sz="4" w:space="1" w:color="auto"/>
                  <w:left w:val="single" w:sz="4" w:space="4" w:color="auto"/>
                  <w:bottom w:val="single" w:sz="4" w:space="1" w:color="auto"/>
                  <w:right w:val="single" w:sz="4" w:space="4" w:color="auto"/>
                </w:pBdr>
                <w:spacing w:line="240" w:lineRule="atLeast"/>
                <w:rPr>
                  <w:rFonts w:cstheme="minorHAnsi"/>
                </w:rPr>
              </w:pPr>
              <w:r w:rsidRPr="00641A25">
                <w:rPr>
                  <w:rFonts w:cstheme="minorHAnsi"/>
                </w:rPr>
                <w:t>Date de départ</w:t>
              </w:r>
              <w:r w:rsidRPr="00641A25">
                <w:rPr>
                  <w:rStyle w:val="Appelnotedebasdep"/>
                  <w:rFonts w:cstheme="minorHAnsi"/>
                </w:rPr>
                <w:footnoteReference w:id="4"/>
              </w:r>
              <w:r w:rsidRPr="00641A25">
                <w:rPr>
                  <w:rFonts w:cstheme="minorHAnsi"/>
                </w:rPr>
                <w:t xml:space="preserve"> : </w:t>
              </w:r>
              <w:r w:rsidRPr="00641A25">
                <w:rPr>
                  <w:rFonts w:cstheme="minorHAnsi"/>
                </w:rPr>
                <w:tab/>
              </w:r>
              <w:r w:rsidRPr="00641A25">
                <w:rPr>
                  <w:rFonts w:cstheme="minorHAnsi"/>
                </w:rPr>
                <w:tab/>
              </w:r>
              <w:r w:rsidRPr="00641A25">
                <w:rPr>
                  <w:rFonts w:cstheme="minorHAnsi"/>
                </w:rPr>
                <w:tab/>
                <w:t xml:space="preserve">                          Date de retour : </w:t>
              </w:r>
              <w:r w:rsidRPr="00641A25">
                <w:rPr>
                  <w:rFonts w:cstheme="minorHAnsi"/>
                </w:rPr>
                <w:tab/>
              </w:r>
            </w:p>
            <w:p w14:paraId="5B985EAB" w14:textId="77777777" w:rsidR="0020066F" w:rsidRPr="00641A25" w:rsidRDefault="0020066F" w:rsidP="0020066F">
              <w:pPr>
                <w:pBdr>
                  <w:top w:val="single" w:sz="4" w:space="1" w:color="auto"/>
                  <w:left w:val="single" w:sz="4" w:space="4" w:color="auto"/>
                  <w:bottom w:val="single" w:sz="4" w:space="1" w:color="auto"/>
                  <w:right w:val="single" w:sz="4" w:space="4" w:color="auto"/>
                </w:pBdr>
                <w:spacing w:line="240" w:lineRule="atLeast"/>
                <w:rPr>
                  <w:rFonts w:cstheme="minorHAnsi"/>
                  <w:i/>
                  <w:u w:val="single"/>
                </w:rPr>
              </w:pPr>
            </w:p>
            <w:p w14:paraId="7F749DB5" w14:textId="77777777" w:rsidR="0020066F" w:rsidRPr="00641A25" w:rsidRDefault="0020066F" w:rsidP="0020066F">
              <w:pPr>
                <w:pBdr>
                  <w:top w:val="single" w:sz="4" w:space="1" w:color="auto"/>
                  <w:left w:val="single" w:sz="4" w:space="4" w:color="auto"/>
                  <w:bottom w:val="single" w:sz="4" w:space="1" w:color="auto"/>
                  <w:right w:val="single" w:sz="4" w:space="4" w:color="auto"/>
                </w:pBdr>
                <w:spacing w:line="240" w:lineRule="atLeast"/>
                <w:rPr>
                  <w:rFonts w:cstheme="minorHAnsi"/>
                </w:rPr>
              </w:pPr>
              <w:r w:rsidRPr="00641A25">
                <w:rPr>
                  <w:rFonts w:cstheme="minorHAnsi"/>
                  <w:b/>
                </w:rPr>
                <w:fldChar w:fldCharType="begin">
                  <w:ffData>
                    <w:name w:val=""/>
                    <w:enabled/>
                    <w:calcOnExit w:val="0"/>
                    <w:checkBox>
                      <w:sizeAuto/>
                      <w:default w:val="0"/>
                    </w:checkBox>
                  </w:ffData>
                </w:fldChar>
              </w:r>
              <w:r w:rsidRPr="00641A25">
                <w:rPr>
                  <w:rFonts w:cstheme="minorHAnsi"/>
                  <w:b/>
                </w:rPr>
                <w:instrText xml:space="preserve"> FORMCHECKBOX </w:instrText>
              </w:r>
              <w:r w:rsidR="00EC20C0">
                <w:rPr>
                  <w:rFonts w:cstheme="minorHAnsi"/>
                  <w:b/>
                </w:rPr>
              </w:r>
              <w:r w:rsidR="00EC20C0">
                <w:rPr>
                  <w:rFonts w:cstheme="minorHAnsi"/>
                  <w:b/>
                </w:rPr>
                <w:fldChar w:fldCharType="separate"/>
              </w:r>
              <w:r w:rsidRPr="00641A25">
                <w:rPr>
                  <w:rFonts w:cstheme="minorHAnsi"/>
                  <w:b/>
                </w:rPr>
                <w:fldChar w:fldCharType="end"/>
              </w:r>
              <w:r w:rsidRPr="00641A25">
                <w:rPr>
                  <w:rFonts w:cstheme="minorHAnsi"/>
                  <w:b/>
                </w:rPr>
                <w:t xml:space="preserve"> </w:t>
              </w:r>
              <w:r w:rsidRPr="00641A25">
                <w:rPr>
                  <w:rFonts w:cstheme="minorHAnsi"/>
                </w:rPr>
                <w:t xml:space="preserve">Dérogation pour le délai d’introduction du dossier (justification à annexer à la présente)                                                    </w:t>
              </w:r>
            </w:p>
            <w:p w14:paraId="37D335EB" w14:textId="77777777" w:rsidR="0020066F" w:rsidRPr="00641A25" w:rsidRDefault="0020066F" w:rsidP="0020066F">
              <w:pPr>
                <w:pBdr>
                  <w:top w:val="single" w:sz="4" w:space="1" w:color="auto"/>
                  <w:left w:val="single" w:sz="4" w:space="4" w:color="auto"/>
                  <w:bottom w:val="single" w:sz="4" w:space="1" w:color="auto"/>
                  <w:right w:val="single" w:sz="4" w:space="4" w:color="auto"/>
                </w:pBdr>
                <w:spacing w:line="240" w:lineRule="atLeast"/>
                <w:rPr>
                  <w:rFonts w:cstheme="minorHAnsi"/>
                </w:rPr>
              </w:pPr>
              <w:r w:rsidRPr="00641A25">
                <w:rPr>
                  <w:rFonts w:cstheme="minorHAnsi"/>
                  <w:b/>
                </w:rPr>
                <w:fldChar w:fldCharType="begin">
                  <w:ffData>
                    <w:name w:val=""/>
                    <w:enabled/>
                    <w:calcOnExit w:val="0"/>
                    <w:checkBox>
                      <w:sizeAuto/>
                      <w:default w:val="0"/>
                    </w:checkBox>
                  </w:ffData>
                </w:fldChar>
              </w:r>
              <w:r w:rsidRPr="00641A25">
                <w:rPr>
                  <w:rFonts w:cstheme="minorHAnsi"/>
                  <w:b/>
                </w:rPr>
                <w:instrText xml:space="preserve"> FORMCHECKBOX </w:instrText>
              </w:r>
              <w:r w:rsidR="00EC20C0">
                <w:rPr>
                  <w:rFonts w:cstheme="minorHAnsi"/>
                  <w:b/>
                </w:rPr>
              </w:r>
              <w:r w:rsidR="00EC20C0">
                <w:rPr>
                  <w:rFonts w:cstheme="minorHAnsi"/>
                  <w:b/>
                </w:rPr>
                <w:fldChar w:fldCharType="separate"/>
              </w:r>
              <w:r w:rsidRPr="00641A25">
                <w:rPr>
                  <w:rFonts w:cstheme="minorHAnsi"/>
                  <w:b/>
                </w:rPr>
                <w:fldChar w:fldCharType="end"/>
              </w:r>
              <w:r w:rsidRPr="00641A25">
                <w:rPr>
                  <w:rFonts w:cstheme="minorHAnsi"/>
                  <w:b/>
                </w:rPr>
                <w:t xml:space="preserve"> </w:t>
              </w:r>
              <w:r w:rsidRPr="00641A25">
                <w:rPr>
                  <w:rFonts w:cstheme="minorHAnsi"/>
                </w:rPr>
                <w:t xml:space="preserve">Dérogation pour le taux de participation (justification à annexer à la présente)    </w:t>
              </w:r>
            </w:p>
            <w:p w14:paraId="3CC85A4E" w14:textId="77777777" w:rsidR="0020066F" w:rsidRPr="00641A25" w:rsidRDefault="0020066F" w:rsidP="0020066F">
              <w:pPr>
                <w:pBdr>
                  <w:top w:val="single" w:sz="4" w:space="1" w:color="auto"/>
                  <w:left w:val="single" w:sz="4" w:space="4" w:color="auto"/>
                  <w:bottom w:val="single" w:sz="4" w:space="1" w:color="auto"/>
                  <w:right w:val="single" w:sz="4" w:space="4" w:color="auto"/>
                </w:pBdr>
                <w:spacing w:line="240" w:lineRule="atLeast"/>
                <w:rPr>
                  <w:rFonts w:cstheme="minorHAnsi"/>
                </w:rPr>
              </w:pPr>
              <w:r w:rsidRPr="00641A25">
                <w:rPr>
                  <w:rFonts w:cstheme="minorHAnsi"/>
                  <w:b/>
                </w:rPr>
                <w:fldChar w:fldCharType="begin">
                  <w:ffData>
                    <w:name w:val=""/>
                    <w:enabled/>
                    <w:calcOnExit w:val="0"/>
                    <w:checkBox>
                      <w:sizeAuto/>
                      <w:default w:val="0"/>
                    </w:checkBox>
                  </w:ffData>
                </w:fldChar>
              </w:r>
              <w:r w:rsidRPr="00641A25">
                <w:rPr>
                  <w:rFonts w:cstheme="minorHAnsi"/>
                  <w:b/>
                </w:rPr>
                <w:instrText xml:space="preserve"> FORMCHECKBOX </w:instrText>
              </w:r>
              <w:r w:rsidR="00EC20C0">
                <w:rPr>
                  <w:rFonts w:cstheme="minorHAnsi"/>
                  <w:b/>
                </w:rPr>
              </w:r>
              <w:r w:rsidR="00EC20C0">
                <w:rPr>
                  <w:rFonts w:cstheme="minorHAnsi"/>
                  <w:b/>
                </w:rPr>
                <w:fldChar w:fldCharType="separate"/>
              </w:r>
              <w:r w:rsidRPr="00641A25">
                <w:rPr>
                  <w:rFonts w:cstheme="minorHAnsi"/>
                  <w:b/>
                </w:rPr>
                <w:fldChar w:fldCharType="end"/>
              </w:r>
              <w:r w:rsidRPr="00641A25">
                <w:rPr>
                  <w:rFonts w:cstheme="minorHAnsi"/>
                  <w:b/>
                </w:rPr>
                <w:t xml:space="preserve"> </w:t>
              </w:r>
              <w:r w:rsidRPr="00641A25">
                <w:rPr>
                  <w:rFonts w:cstheme="minorHAnsi"/>
                </w:rPr>
                <w:t>Dérogation à l’obligation pour l’un(e) des accompagnateur(trice)s d’être le (la) titulaire ou le (la) directeur(trice) avec classe (enseignement fondamental ordinaire et spécialisé) (justification à annexer à la présente)</w:t>
              </w:r>
            </w:p>
            <w:p w14:paraId="6D3D2552" w14:textId="77777777" w:rsidR="0020066F" w:rsidRPr="00641A25" w:rsidRDefault="0020066F" w:rsidP="0020066F">
              <w:pPr>
                <w:pBdr>
                  <w:top w:val="single" w:sz="4" w:space="1" w:color="auto"/>
                  <w:left w:val="single" w:sz="4" w:space="4" w:color="auto"/>
                  <w:bottom w:val="single" w:sz="4" w:space="1" w:color="auto"/>
                  <w:right w:val="single" w:sz="4" w:space="4" w:color="auto"/>
                </w:pBdr>
                <w:spacing w:line="240" w:lineRule="atLeast"/>
                <w:rPr>
                  <w:rFonts w:cstheme="minorHAnsi"/>
                </w:rPr>
              </w:pPr>
              <w:r w:rsidRPr="00641A25">
                <w:rPr>
                  <w:rFonts w:cstheme="minorHAnsi"/>
                </w:rPr>
                <w:t xml:space="preserve"> </w:t>
              </w:r>
              <w:r w:rsidRPr="00641A25">
                <w:rPr>
                  <w:rFonts w:cstheme="minorHAnsi"/>
                  <w:b/>
                </w:rPr>
                <w:fldChar w:fldCharType="begin">
                  <w:ffData>
                    <w:name w:val=""/>
                    <w:enabled/>
                    <w:calcOnExit w:val="0"/>
                    <w:checkBox>
                      <w:sizeAuto/>
                      <w:default w:val="0"/>
                    </w:checkBox>
                  </w:ffData>
                </w:fldChar>
              </w:r>
              <w:r w:rsidRPr="00641A25">
                <w:rPr>
                  <w:rFonts w:cstheme="minorHAnsi"/>
                  <w:b/>
                </w:rPr>
                <w:instrText xml:space="preserve"> FORMCHECKBOX </w:instrText>
              </w:r>
              <w:r w:rsidR="00EC20C0">
                <w:rPr>
                  <w:rFonts w:cstheme="minorHAnsi"/>
                  <w:b/>
                </w:rPr>
              </w:r>
              <w:r w:rsidR="00EC20C0">
                <w:rPr>
                  <w:rFonts w:cstheme="minorHAnsi"/>
                  <w:b/>
                </w:rPr>
                <w:fldChar w:fldCharType="separate"/>
              </w:r>
              <w:r w:rsidRPr="00641A25">
                <w:rPr>
                  <w:rFonts w:cstheme="minorHAnsi"/>
                  <w:b/>
                </w:rPr>
                <w:fldChar w:fldCharType="end"/>
              </w:r>
              <w:r w:rsidRPr="00641A25">
                <w:rPr>
                  <w:rFonts w:cstheme="minorHAnsi"/>
                  <w:b/>
                </w:rPr>
                <w:t xml:space="preserve"> </w:t>
              </w:r>
              <w:r w:rsidRPr="00641A25">
                <w:rPr>
                  <w:rFonts w:cstheme="minorHAnsi"/>
                </w:rPr>
                <w:t xml:space="preserve">Dérogation visant à permettre au Chef d’établissement d’être comptabilisé au niveau de l’encadrement (justification à annexer à la présente)    </w:t>
              </w:r>
            </w:p>
            <w:p w14:paraId="5DCDA376" w14:textId="77777777" w:rsidR="0020066F" w:rsidRPr="00641A25" w:rsidRDefault="0020066F" w:rsidP="0020066F">
              <w:pPr>
                <w:pBdr>
                  <w:top w:val="single" w:sz="4" w:space="1" w:color="auto"/>
                  <w:left w:val="single" w:sz="4" w:space="4" w:color="auto"/>
                  <w:bottom w:val="single" w:sz="4" w:space="1" w:color="auto"/>
                  <w:right w:val="single" w:sz="4" w:space="4" w:color="auto"/>
                </w:pBdr>
                <w:spacing w:line="240" w:lineRule="atLeast"/>
                <w:rPr>
                  <w:rFonts w:cstheme="minorHAnsi"/>
                </w:rPr>
              </w:pPr>
            </w:p>
            <w:p w14:paraId="3504DCA1" w14:textId="77777777" w:rsidR="0020066F" w:rsidRPr="00641A25" w:rsidRDefault="0020066F" w:rsidP="0020066F">
              <w:pPr>
                <w:pBdr>
                  <w:top w:val="single" w:sz="4" w:space="1" w:color="auto"/>
                  <w:left w:val="single" w:sz="4" w:space="4" w:color="auto"/>
                  <w:bottom w:val="single" w:sz="4" w:space="1" w:color="auto"/>
                  <w:right w:val="single" w:sz="4" w:space="4" w:color="auto"/>
                </w:pBdr>
                <w:spacing w:line="240" w:lineRule="atLeast"/>
                <w:rPr>
                  <w:rFonts w:cstheme="minorHAnsi"/>
                  <w:i/>
                  <w:u w:val="single"/>
                </w:rPr>
              </w:pPr>
              <w:r w:rsidRPr="00641A25">
                <w:rPr>
                  <w:rFonts w:cstheme="minorHAnsi"/>
                  <w:i/>
                  <w:u w:val="single"/>
                </w:rPr>
                <w:t>Adresse complète du lieu de séjour</w:t>
              </w:r>
              <w:r w:rsidRPr="00641A25">
                <w:rPr>
                  <w:rFonts w:cstheme="minorHAnsi"/>
                  <w:i/>
                </w:rPr>
                <w:t> :</w:t>
              </w:r>
            </w:p>
            <w:p w14:paraId="1690E282" w14:textId="77777777" w:rsidR="0020066F" w:rsidRPr="00641A25" w:rsidRDefault="0020066F" w:rsidP="0020066F">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cstheme="minorHAnsi"/>
                </w:rPr>
              </w:pPr>
            </w:p>
            <w:p w14:paraId="4F4E5CC8" w14:textId="77777777" w:rsidR="0020066F" w:rsidRPr="00641A25" w:rsidRDefault="0020066F" w:rsidP="0020066F">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cstheme="minorHAnsi"/>
                </w:rPr>
              </w:pPr>
            </w:p>
            <w:p w14:paraId="0C4A5068" w14:textId="77777777" w:rsidR="0020066F" w:rsidRPr="00641A25" w:rsidRDefault="0020066F" w:rsidP="0020066F">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rPr>
                  <w:rFonts w:cstheme="minorHAnsi"/>
                </w:rPr>
              </w:pPr>
              <w:r w:rsidRPr="00641A25">
                <w:rPr>
                  <w:rFonts w:cstheme="minorHAnsi"/>
                </w:rPr>
                <w:sym w:font="Wingdings 2" w:char="F050"/>
              </w:r>
              <w:r w:rsidRPr="00641A25">
                <w:rPr>
                  <w:rFonts w:cstheme="minorHAnsi"/>
                </w:rPr>
                <w:t xml:space="preserve"> Je certifie que les coûts engendrés par ce séjour pédagogique avec nuitée(s) sont inscrits dans le décompte périodique.</w:t>
              </w:r>
            </w:p>
            <w:p w14:paraId="19FB60E7" w14:textId="77777777" w:rsidR="0020066F" w:rsidRPr="00641A25" w:rsidRDefault="0020066F" w:rsidP="0020066F">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rPr>
                  <w:rFonts w:cstheme="minorHAnsi"/>
                </w:rPr>
              </w:pPr>
              <w:r w:rsidRPr="00641A25">
                <w:rPr>
                  <w:rFonts w:cstheme="minorHAnsi"/>
                </w:rPr>
                <w:sym w:font="Wingdings 2" w:char="F050"/>
              </w:r>
              <w:r w:rsidRPr="00641A25">
                <w:rPr>
                  <w:rFonts w:cstheme="minorHAnsi"/>
                </w:rPr>
                <w:t xml:space="preserve"> Je certifie avoir obtenu (pour l’enseignement subventionné) l’autorisation pour ce séjour du Pouvoir organisateur.</w:t>
              </w:r>
            </w:p>
            <w:p w14:paraId="5BC13D75" w14:textId="77777777" w:rsidR="0020066F" w:rsidRPr="00641A25" w:rsidRDefault="0020066F" w:rsidP="0020066F">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cstheme="minorHAnsi"/>
                </w:rPr>
              </w:pPr>
            </w:p>
            <w:p w14:paraId="1F5F8C8B" w14:textId="77777777" w:rsidR="0020066F" w:rsidRPr="00641A25" w:rsidRDefault="0020066F" w:rsidP="0020066F">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cstheme="minorHAnsi"/>
                </w:rPr>
              </w:pPr>
              <w:r w:rsidRPr="00641A25">
                <w:rPr>
                  <w:rFonts w:cstheme="minorHAnsi"/>
                </w:rPr>
                <w:t>Demande introduite le :</w:t>
              </w:r>
            </w:p>
            <w:p w14:paraId="2F9F7E93" w14:textId="77777777" w:rsidR="0020066F" w:rsidRPr="00641A25" w:rsidRDefault="0020066F" w:rsidP="0020066F">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cstheme="minorHAnsi"/>
                </w:rPr>
              </w:pPr>
              <w:r w:rsidRPr="00641A25">
                <w:rPr>
                  <w:rFonts w:cstheme="minorHAnsi"/>
                </w:rPr>
                <w:t>Signature du Chef d’établissement :</w:t>
              </w:r>
            </w:p>
            <w:p w14:paraId="14C78B39" w14:textId="77777777" w:rsidR="0020066F" w:rsidRPr="00641A25" w:rsidRDefault="0020066F" w:rsidP="0020066F">
              <w:pPr>
                <w:rPr>
                  <w:rFonts w:cstheme="minorHAnsi"/>
                </w:rPr>
              </w:pPr>
              <w:r w:rsidRPr="00641A25">
                <w:rPr>
                  <w:rFonts w:cstheme="minorHAnsi"/>
                </w:rPr>
                <w:br w:type="page"/>
              </w:r>
            </w:p>
            <w:p w14:paraId="4634B790" w14:textId="77777777" w:rsidR="0020066F" w:rsidRPr="00641A25" w:rsidRDefault="0020066F" w:rsidP="0020066F">
              <w:pPr>
                <w:pStyle w:val="Titre4"/>
                <w:rPr>
                  <w:rFonts w:cstheme="minorHAnsi"/>
                  <w:b w:val="0"/>
                </w:rPr>
              </w:pPr>
              <w:r w:rsidRPr="00641A25">
                <w:rPr>
                  <w:rFonts w:cstheme="minorHAnsi"/>
                </w:rPr>
                <w:t>ANNEXE II</w:t>
              </w:r>
            </w:p>
            <w:p w14:paraId="6F72EF71" w14:textId="77777777" w:rsidR="0020066F" w:rsidRPr="00641A25" w:rsidRDefault="0020066F" w:rsidP="0020066F">
              <w:pPr>
                <w:tabs>
                  <w:tab w:val="left" w:pos="1605"/>
                  <w:tab w:val="right" w:pos="9072"/>
                </w:tabs>
                <w:rPr>
                  <w:rFonts w:cstheme="minorHAnsi"/>
                </w:rPr>
              </w:pPr>
            </w:p>
            <w:p w14:paraId="2758C3FA" w14:textId="77777777" w:rsidR="0020066F" w:rsidRPr="00641A25" w:rsidRDefault="0020066F" w:rsidP="0020066F">
              <w:pPr>
                <w:tabs>
                  <w:tab w:val="left" w:pos="1605"/>
                  <w:tab w:val="right" w:pos="9072"/>
                </w:tabs>
                <w:rPr>
                  <w:rFonts w:cstheme="minorHAnsi"/>
                </w:rPr>
              </w:pPr>
              <w:r w:rsidRPr="00641A25">
                <w:rPr>
                  <w:rFonts w:cstheme="minorHAnsi"/>
                </w:rPr>
                <w:t>Etablissement (n° FASE) :</w:t>
              </w:r>
            </w:p>
            <w:p w14:paraId="13632677" w14:textId="77777777" w:rsidR="0020066F" w:rsidRPr="00641A25" w:rsidRDefault="0020066F" w:rsidP="0020066F">
              <w:pPr>
                <w:tabs>
                  <w:tab w:val="left" w:pos="1605"/>
                  <w:tab w:val="right" w:pos="9072"/>
                </w:tabs>
                <w:jc w:val="center"/>
                <w:rPr>
                  <w:rFonts w:cstheme="minorHAnsi"/>
                  <w:b/>
                  <w:u w:val="single"/>
                </w:rPr>
              </w:pPr>
            </w:p>
            <w:p w14:paraId="5DC75222" w14:textId="77777777" w:rsidR="0020066F" w:rsidRPr="00641A25" w:rsidRDefault="0020066F" w:rsidP="0020066F">
              <w:pPr>
                <w:tabs>
                  <w:tab w:val="left" w:pos="1605"/>
                  <w:tab w:val="right" w:pos="9072"/>
                </w:tabs>
                <w:jc w:val="center"/>
                <w:rPr>
                  <w:rFonts w:cstheme="minorHAnsi"/>
                  <w:b/>
                  <w:u w:val="single"/>
                </w:rPr>
              </w:pPr>
              <w:r w:rsidRPr="00641A25">
                <w:rPr>
                  <w:rFonts w:cstheme="minorHAnsi"/>
                  <w:b/>
                  <w:u w:val="single"/>
                </w:rPr>
                <w:t>PARTICIPATION</w:t>
              </w:r>
            </w:p>
            <w:p w14:paraId="42A6D751" w14:textId="77777777" w:rsidR="0020066F" w:rsidRPr="00641A25" w:rsidRDefault="0020066F" w:rsidP="0020066F">
              <w:pPr>
                <w:tabs>
                  <w:tab w:val="left" w:pos="1605"/>
                  <w:tab w:val="right" w:pos="9072"/>
                </w:tabs>
                <w:jc w:val="center"/>
                <w:rPr>
                  <w:rFonts w:cstheme="minorHAnsi"/>
                  <w:b/>
                  <w:u w:val="single"/>
                </w:rPr>
              </w:pPr>
            </w:p>
            <w:p w14:paraId="159F06A9" w14:textId="77777777" w:rsidR="0020066F" w:rsidRPr="00641A25" w:rsidRDefault="0020066F" w:rsidP="0020066F">
              <w:pPr>
                <w:tabs>
                  <w:tab w:val="left" w:pos="1605"/>
                  <w:tab w:val="right" w:pos="9072"/>
                </w:tabs>
                <w:jc w:val="center"/>
                <w:rPr>
                  <w:rFonts w:cstheme="minorHAnsi"/>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4"/>
                <w:gridCol w:w="1265"/>
                <w:gridCol w:w="1237"/>
                <w:gridCol w:w="1134"/>
                <w:gridCol w:w="1134"/>
                <w:gridCol w:w="1134"/>
                <w:gridCol w:w="1134"/>
              </w:tblGrid>
              <w:tr w:rsidR="0020066F" w:rsidRPr="00641A25" w14:paraId="49A1AC7B" w14:textId="77777777" w:rsidTr="0045201E">
                <w:trPr>
                  <w:trHeight w:val="402"/>
                </w:trPr>
                <w:tc>
                  <w:tcPr>
                    <w:tcW w:w="2004" w:type="dxa"/>
                    <w:vMerge w:val="restart"/>
                    <w:vAlign w:val="center"/>
                  </w:tcPr>
                  <w:p w14:paraId="10CF38C5" w14:textId="77777777" w:rsidR="0020066F" w:rsidRPr="00641A25" w:rsidRDefault="0020066F" w:rsidP="0045201E">
                    <w:pPr>
                      <w:jc w:val="center"/>
                      <w:rPr>
                        <w:rFonts w:cstheme="minorHAnsi"/>
                        <w:b/>
                      </w:rPr>
                    </w:pPr>
                    <w:r w:rsidRPr="00641A25">
                      <w:rPr>
                        <w:rFonts w:cstheme="minorHAnsi"/>
                        <w:b/>
                      </w:rPr>
                      <w:t>Année d’études ou Degré de maturité forme, phase</w:t>
                    </w:r>
                  </w:p>
                </w:tc>
                <w:tc>
                  <w:tcPr>
                    <w:tcW w:w="2502" w:type="dxa"/>
                    <w:gridSpan w:val="2"/>
                    <w:vAlign w:val="center"/>
                  </w:tcPr>
                  <w:p w14:paraId="78C199F5" w14:textId="77777777" w:rsidR="0020066F" w:rsidRPr="00641A25" w:rsidRDefault="0020066F" w:rsidP="0045201E">
                    <w:pPr>
                      <w:jc w:val="center"/>
                      <w:rPr>
                        <w:rFonts w:cstheme="minorHAnsi"/>
                        <w:b/>
                      </w:rPr>
                    </w:pPr>
                    <w:r w:rsidRPr="00641A25">
                      <w:rPr>
                        <w:rFonts w:cstheme="minorHAnsi"/>
                        <w:b/>
                      </w:rPr>
                      <w:t>Total élèves</w:t>
                    </w:r>
                  </w:p>
                </w:tc>
                <w:tc>
                  <w:tcPr>
                    <w:tcW w:w="2268" w:type="dxa"/>
                    <w:gridSpan w:val="2"/>
                    <w:vAlign w:val="center"/>
                  </w:tcPr>
                  <w:p w14:paraId="363C3547" w14:textId="77777777" w:rsidR="0020066F" w:rsidRPr="00641A25" w:rsidRDefault="0020066F" w:rsidP="0045201E">
                    <w:pPr>
                      <w:jc w:val="center"/>
                      <w:rPr>
                        <w:rFonts w:cstheme="minorHAnsi"/>
                        <w:b/>
                      </w:rPr>
                    </w:pPr>
                    <w:r w:rsidRPr="00641A25">
                      <w:rPr>
                        <w:rFonts w:cstheme="minorHAnsi"/>
                        <w:b/>
                      </w:rPr>
                      <w:t>Total participant(e)s</w:t>
                    </w:r>
                  </w:p>
                </w:tc>
                <w:tc>
                  <w:tcPr>
                    <w:tcW w:w="1134" w:type="dxa"/>
                    <w:gridSpan w:val="2"/>
                    <w:vAlign w:val="center"/>
                  </w:tcPr>
                  <w:p w14:paraId="3ED4C693" w14:textId="77777777" w:rsidR="0020066F" w:rsidRPr="00641A25" w:rsidRDefault="0020066F" w:rsidP="0045201E">
                    <w:pPr>
                      <w:jc w:val="center"/>
                      <w:rPr>
                        <w:rFonts w:cstheme="minorHAnsi"/>
                        <w:b/>
                      </w:rPr>
                    </w:pPr>
                    <w:r w:rsidRPr="00641A25">
                      <w:rPr>
                        <w:rFonts w:cstheme="minorHAnsi"/>
                        <w:b/>
                      </w:rPr>
                      <w:t xml:space="preserve">Total non- </w:t>
                    </w:r>
                  </w:p>
                  <w:p w14:paraId="03D2D0D2" w14:textId="77777777" w:rsidR="0020066F" w:rsidRPr="00641A25" w:rsidRDefault="0020066F" w:rsidP="0045201E">
                    <w:pPr>
                      <w:jc w:val="center"/>
                      <w:rPr>
                        <w:rFonts w:cstheme="minorHAnsi"/>
                        <w:b/>
                      </w:rPr>
                    </w:pPr>
                    <w:r w:rsidRPr="00641A25">
                      <w:rPr>
                        <w:rFonts w:cstheme="minorHAnsi"/>
                        <w:b/>
                      </w:rPr>
                      <w:t>participant(e)s</w:t>
                    </w:r>
                  </w:p>
                </w:tc>
              </w:tr>
              <w:tr w:rsidR="0020066F" w:rsidRPr="00641A25" w14:paraId="4F9E2BF4" w14:textId="77777777" w:rsidTr="0045201E">
                <w:trPr>
                  <w:trHeight w:val="402"/>
                </w:trPr>
                <w:tc>
                  <w:tcPr>
                    <w:tcW w:w="2004" w:type="dxa"/>
                    <w:vMerge/>
                    <w:vAlign w:val="center"/>
                  </w:tcPr>
                  <w:p w14:paraId="5A62BA42" w14:textId="77777777" w:rsidR="0020066F" w:rsidRPr="00641A25" w:rsidRDefault="0020066F" w:rsidP="0045201E">
                    <w:pPr>
                      <w:jc w:val="center"/>
                      <w:rPr>
                        <w:rFonts w:cstheme="minorHAnsi"/>
                        <w:b/>
                      </w:rPr>
                    </w:pPr>
                  </w:p>
                </w:tc>
                <w:tc>
                  <w:tcPr>
                    <w:tcW w:w="1265" w:type="dxa"/>
                    <w:vAlign w:val="center"/>
                  </w:tcPr>
                  <w:p w14:paraId="18904C12" w14:textId="77777777" w:rsidR="0020066F" w:rsidRPr="00641A25" w:rsidRDefault="0020066F" w:rsidP="0045201E">
                    <w:pPr>
                      <w:jc w:val="center"/>
                      <w:rPr>
                        <w:rFonts w:cstheme="minorHAnsi"/>
                        <w:b/>
                      </w:rPr>
                    </w:pPr>
                    <w:r w:rsidRPr="00641A25">
                      <w:rPr>
                        <w:rFonts w:cstheme="minorHAnsi"/>
                        <w:b/>
                      </w:rPr>
                      <w:t>Filles</w:t>
                    </w:r>
                  </w:p>
                </w:tc>
                <w:tc>
                  <w:tcPr>
                    <w:tcW w:w="1237" w:type="dxa"/>
                    <w:vAlign w:val="center"/>
                  </w:tcPr>
                  <w:p w14:paraId="72C31D10" w14:textId="77777777" w:rsidR="0020066F" w:rsidRPr="00641A25" w:rsidRDefault="0020066F" w:rsidP="0045201E">
                    <w:pPr>
                      <w:jc w:val="center"/>
                      <w:rPr>
                        <w:rFonts w:cstheme="minorHAnsi"/>
                        <w:b/>
                      </w:rPr>
                    </w:pPr>
                    <w:r w:rsidRPr="00641A25">
                      <w:rPr>
                        <w:rFonts w:cstheme="minorHAnsi"/>
                        <w:b/>
                      </w:rPr>
                      <w:t>Garçons</w:t>
                    </w:r>
                  </w:p>
                </w:tc>
                <w:tc>
                  <w:tcPr>
                    <w:tcW w:w="1134" w:type="dxa"/>
                    <w:vAlign w:val="center"/>
                  </w:tcPr>
                  <w:p w14:paraId="423ED670" w14:textId="77777777" w:rsidR="0020066F" w:rsidRPr="00641A25" w:rsidRDefault="0020066F" w:rsidP="0045201E">
                    <w:pPr>
                      <w:jc w:val="center"/>
                      <w:rPr>
                        <w:rFonts w:cstheme="minorHAnsi"/>
                        <w:b/>
                      </w:rPr>
                    </w:pPr>
                    <w:r w:rsidRPr="00641A25">
                      <w:rPr>
                        <w:rFonts w:cstheme="minorHAnsi"/>
                        <w:b/>
                      </w:rPr>
                      <w:t>Filles</w:t>
                    </w:r>
                  </w:p>
                </w:tc>
                <w:tc>
                  <w:tcPr>
                    <w:tcW w:w="1134" w:type="dxa"/>
                    <w:vAlign w:val="center"/>
                  </w:tcPr>
                  <w:p w14:paraId="7FB5689D" w14:textId="77777777" w:rsidR="0020066F" w:rsidRPr="00641A25" w:rsidRDefault="0020066F" w:rsidP="0045201E">
                    <w:pPr>
                      <w:jc w:val="center"/>
                      <w:rPr>
                        <w:rFonts w:cstheme="minorHAnsi"/>
                        <w:b/>
                      </w:rPr>
                    </w:pPr>
                    <w:r w:rsidRPr="00641A25">
                      <w:rPr>
                        <w:rFonts w:cstheme="minorHAnsi"/>
                        <w:b/>
                      </w:rPr>
                      <w:t>Garçons</w:t>
                    </w:r>
                  </w:p>
                </w:tc>
                <w:tc>
                  <w:tcPr>
                    <w:tcW w:w="1134" w:type="dxa"/>
                    <w:vAlign w:val="center"/>
                  </w:tcPr>
                  <w:p w14:paraId="6D7B5EBF" w14:textId="77777777" w:rsidR="0020066F" w:rsidRPr="00641A25" w:rsidRDefault="0020066F" w:rsidP="0045201E">
                    <w:pPr>
                      <w:jc w:val="center"/>
                      <w:rPr>
                        <w:rFonts w:cstheme="minorHAnsi"/>
                        <w:b/>
                      </w:rPr>
                    </w:pPr>
                    <w:r w:rsidRPr="00641A25">
                      <w:rPr>
                        <w:rFonts w:cstheme="minorHAnsi"/>
                        <w:b/>
                      </w:rPr>
                      <w:t>Filles</w:t>
                    </w:r>
                  </w:p>
                </w:tc>
                <w:tc>
                  <w:tcPr>
                    <w:tcW w:w="1134" w:type="dxa"/>
                    <w:vAlign w:val="center"/>
                  </w:tcPr>
                  <w:p w14:paraId="30EEAE36" w14:textId="77777777" w:rsidR="0020066F" w:rsidRPr="00641A25" w:rsidRDefault="0020066F" w:rsidP="0045201E">
                    <w:pPr>
                      <w:jc w:val="center"/>
                      <w:rPr>
                        <w:rFonts w:cstheme="minorHAnsi"/>
                        <w:b/>
                      </w:rPr>
                    </w:pPr>
                    <w:r w:rsidRPr="00641A25">
                      <w:rPr>
                        <w:rFonts w:cstheme="minorHAnsi"/>
                        <w:b/>
                      </w:rPr>
                      <w:t>Garçons</w:t>
                    </w:r>
                  </w:p>
                </w:tc>
              </w:tr>
              <w:tr w:rsidR="0020066F" w:rsidRPr="00641A25" w14:paraId="6B67D90C" w14:textId="77777777" w:rsidTr="0045201E">
                <w:trPr>
                  <w:trHeight w:val="510"/>
                </w:trPr>
                <w:tc>
                  <w:tcPr>
                    <w:tcW w:w="2004" w:type="dxa"/>
                    <w:vAlign w:val="center"/>
                  </w:tcPr>
                  <w:p w14:paraId="0208FD6C" w14:textId="77777777" w:rsidR="0020066F" w:rsidRPr="00641A25" w:rsidRDefault="0020066F" w:rsidP="0045201E">
                    <w:pPr>
                      <w:jc w:val="center"/>
                      <w:rPr>
                        <w:rFonts w:cstheme="minorHAnsi"/>
                      </w:rPr>
                    </w:pPr>
                    <w:r w:rsidRPr="00641A25">
                      <w:rPr>
                        <w:rFonts w:cstheme="minorHAnsi"/>
                      </w:rPr>
                      <w:t>Classe ….</w:t>
                    </w:r>
                  </w:p>
                </w:tc>
                <w:tc>
                  <w:tcPr>
                    <w:tcW w:w="1265" w:type="dxa"/>
                  </w:tcPr>
                  <w:p w14:paraId="2DEEBA2E" w14:textId="77777777" w:rsidR="0020066F" w:rsidRPr="00641A25" w:rsidRDefault="0020066F" w:rsidP="0045201E">
                    <w:pPr>
                      <w:rPr>
                        <w:rFonts w:cstheme="minorHAnsi"/>
                      </w:rPr>
                    </w:pPr>
                  </w:p>
                </w:tc>
                <w:tc>
                  <w:tcPr>
                    <w:tcW w:w="1237" w:type="dxa"/>
                  </w:tcPr>
                  <w:p w14:paraId="3A69350E" w14:textId="77777777" w:rsidR="0020066F" w:rsidRPr="00641A25" w:rsidRDefault="0020066F" w:rsidP="0045201E">
                    <w:pPr>
                      <w:rPr>
                        <w:rFonts w:cstheme="minorHAnsi"/>
                      </w:rPr>
                    </w:pPr>
                  </w:p>
                </w:tc>
                <w:tc>
                  <w:tcPr>
                    <w:tcW w:w="1134" w:type="dxa"/>
                  </w:tcPr>
                  <w:p w14:paraId="7125295B" w14:textId="77777777" w:rsidR="0020066F" w:rsidRPr="00641A25" w:rsidRDefault="0020066F" w:rsidP="0045201E">
                    <w:pPr>
                      <w:rPr>
                        <w:rFonts w:cstheme="minorHAnsi"/>
                      </w:rPr>
                    </w:pPr>
                  </w:p>
                </w:tc>
                <w:tc>
                  <w:tcPr>
                    <w:tcW w:w="1134" w:type="dxa"/>
                  </w:tcPr>
                  <w:p w14:paraId="39B08F01" w14:textId="77777777" w:rsidR="0020066F" w:rsidRPr="00641A25" w:rsidRDefault="0020066F" w:rsidP="0045201E">
                    <w:pPr>
                      <w:rPr>
                        <w:rFonts w:cstheme="minorHAnsi"/>
                      </w:rPr>
                    </w:pPr>
                  </w:p>
                </w:tc>
                <w:tc>
                  <w:tcPr>
                    <w:tcW w:w="1134" w:type="dxa"/>
                  </w:tcPr>
                  <w:p w14:paraId="456AF873" w14:textId="77777777" w:rsidR="0020066F" w:rsidRPr="00641A25" w:rsidRDefault="0020066F" w:rsidP="0045201E">
                    <w:pPr>
                      <w:rPr>
                        <w:rFonts w:cstheme="minorHAnsi"/>
                      </w:rPr>
                    </w:pPr>
                  </w:p>
                </w:tc>
                <w:tc>
                  <w:tcPr>
                    <w:tcW w:w="1134" w:type="dxa"/>
                  </w:tcPr>
                  <w:p w14:paraId="33CA1A83" w14:textId="77777777" w:rsidR="0020066F" w:rsidRPr="00641A25" w:rsidRDefault="0020066F" w:rsidP="0045201E">
                    <w:pPr>
                      <w:rPr>
                        <w:rFonts w:cstheme="minorHAnsi"/>
                      </w:rPr>
                    </w:pPr>
                  </w:p>
                </w:tc>
              </w:tr>
              <w:tr w:rsidR="0020066F" w:rsidRPr="00641A25" w14:paraId="1EBB8E1C" w14:textId="77777777" w:rsidTr="0045201E">
                <w:trPr>
                  <w:trHeight w:val="510"/>
                </w:trPr>
                <w:tc>
                  <w:tcPr>
                    <w:tcW w:w="2004" w:type="dxa"/>
                    <w:vAlign w:val="center"/>
                  </w:tcPr>
                  <w:p w14:paraId="09FE89D0" w14:textId="77777777" w:rsidR="0020066F" w:rsidRPr="00641A25" w:rsidRDefault="0020066F" w:rsidP="0045201E">
                    <w:pPr>
                      <w:jc w:val="center"/>
                      <w:rPr>
                        <w:rFonts w:cstheme="minorHAnsi"/>
                      </w:rPr>
                    </w:pPr>
                    <w:r w:rsidRPr="00641A25">
                      <w:rPr>
                        <w:rFonts w:cstheme="minorHAnsi"/>
                      </w:rPr>
                      <w:t>Classe ….</w:t>
                    </w:r>
                  </w:p>
                </w:tc>
                <w:tc>
                  <w:tcPr>
                    <w:tcW w:w="1265" w:type="dxa"/>
                  </w:tcPr>
                  <w:p w14:paraId="04F9AC22" w14:textId="77777777" w:rsidR="0020066F" w:rsidRPr="00641A25" w:rsidRDefault="0020066F" w:rsidP="0045201E">
                    <w:pPr>
                      <w:rPr>
                        <w:rFonts w:cstheme="minorHAnsi"/>
                      </w:rPr>
                    </w:pPr>
                  </w:p>
                </w:tc>
                <w:tc>
                  <w:tcPr>
                    <w:tcW w:w="1237" w:type="dxa"/>
                  </w:tcPr>
                  <w:p w14:paraId="794D5756" w14:textId="77777777" w:rsidR="0020066F" w:rsidRPr="00641A25" w:rsidRDefault="0020066F" w:rsidP="0045201E">
                    <w:pPr>
                      <w:rPr>
                        <w:rFonts w:cstheme="minorHAnsi"/>
                      </w:rPr>
                    </w:pPr>
                  </w:p>
                </w:tc>
                <w:tc>
                  <w:tcPr>
                    <w:tcW w:w="1134" w:type="dxa"/>
                  </w:tcPr>
                  <w:p w14:paraId="271C66EB" w14:textId="77777777" w:rsidR="0020066F" w:rsidRPr="00641A25" w:rsidRDefault="0020066F" w:rsidP="0045201E">
                    <w:pPr>
                      <w:rPr>
                        <w:rFonts w:cstheme="minorHAnsi"/>
                      </w:rPr>
                    </w:pPr>
                  </w:p>
                </w:tc>
                <w:tc>
                  <w:tcPr>
                    <w:tcW w:w="1134" w:type="dxa"/>
                  </w:tcPr>
                  <w:p w14:paraId="07A515C6" w14:textId="77777777" w:rsidR="0020066F" w:rsidRPr="00641A25" w:rsidRDefault="0020066F" w:rsidP="0045201E">
                    <w:pPr>
                      <w:rPr>
                        <w:rFonts w:cstheme="minorHAnsi"/>
                      </w:rPr>
                    </w:pPr>
                  </w:p>
                </w:tc>
                <w:tc>
                  <w:tcPr>
                    <w:tcW w:w="1134" w:type="dxa"/>
                  </w:tcPr>
                  <w:p w14:paraId="6340FC95" w14:textId="77777777" w:rsidR="0020066F" w:rsidRPr="00641A25" w:rsidRDefault="0020066F" w:rsidP="0045201E">
                    <w:pPr>
                      <w:rPr>
                        <w:rFonts w:cstheme="minorHAnsi"/>
                      </w:rPr>
                    </w:pPr>
                  </w:p>
                </w:tc>
                <w:tc>
                  <w:tcPr>
                    <w:tcW w:w="1134" w:type="dxa"/>
                  </w:tcPr>
                  <w:p w14:paraId="4F26CE0C" w14:textId="77777777" w:rsidR="0020066F" w:rsidRPr="00641A25" w:rsidRDefault="0020066F" w:rsidP="0045201E">
                    <w:pPr>
                      <w:rPr>
                        <w:rFonts w:cstheme="minorHAnsi"/>
                      </w:rPr>
                    </w:pPr>
                  </w:p>
                </w:tc>
              </w:tr>
              <w:tr w:rsidR="0020066F" w:rsidRPr="00641A25" w14:paraId="12D8296D" w14:textId="77777777" w:rsidTr="0045201E">
                <w:trPr>
                  <w:trHeight w:val="510"/>
                </w:trPr>
                <w:tc>
                  <w:tcPr>
                    <w:tcW w:w="2004" w:type="dxa"/>
                    <w:vAlign w:val="center"/>
                  </w:tcPr>
                  <w:p w14:paraId="1C47834B" w14:textId="77777777" w:rsidR="0020066F" w:rsidRPr="00641A25" w:rsidRDefault="0020066F" w:rsidP="0045201E">
                    <w:pPr>
                      <w:jc w:val="center"/>
                      <w:rPr>
                        <w:rFonts w:cstheme="minorHAnsi"/>
                      </w:rPr>
                    </w:pPr>
                    <w:r w:rsidRPr="00641A25">
                      <w:rPr>
                        <w:rFonts w:cstheme="minorHAnsi"/>
                      </w:rPr>
                      <w:t>Classe ….</w:t>
                    </w:r>
                  </w:p>
                </w:tc>
                <w:tc>
                  <w:tcPr>
                    <w:tcW w:w="1265" w:type="dxa"/>
                  </w:tcPr>
                  <w:p w14:paraId="7E8493C8" w14:textId="77777777" w:rsidR="0020066F" w:rsidRPr="00641A25" w:rsidRDefault="0020066F" w:rsidP="0045201E">
                    <w:pPr>
                      <w:rPr>
                        <w:rFonts w:cstheme="minorHAnsi"/>
                      </w:rPr>
                    </w:pPr>
                  </w:p>
                </w:tc>
                <w:tc>
                  <w:tcPr>
                    <w:tcW w:w="1237" w:type="dxa"/>
                  </w:tcPr>
                  <w:p w14:paraId="3F26610F" w14:textId="77777777" w:rsidR="0020066F" w:rsidRPr="00641A25" w:rsidRDefault="0020066F" w:rsidP="0045201E">
                    <w:pPr>
                      <w:rPr>
                        <w:rFonts w:cstheme="minorHAnsi"/>
                      </w:rPr>
                    </w:pPr>
                  </w:p>
                </w:tc>
                <w:tc>
                  <w:tcPr>
                    <w:tcW w:w="1134" w:type="dxa"/>
                  </w:tcPr>
                  <w:p w14:paraId="3E664A9A" w14:textId="77777777" w:rsidR="0020066F" w:rsidRPr="00641A25" w:rsidRDefault="0020066F" w:rsidP="0045201E">
                    <w:pPr>
                      <w:rPr>
                        <w:rFonts w:cstheme="minorHAnsi"/>
                      </w:rPr>
                    </w:pPr>
                  </w:p>
                </w:tc>
                <w:tc>
                  <w:tcPr>
                    <w:tcW w:w="1134" w:type="dxa"/>
                  </w:tcPr>
                  <w:p w14:paraId="7548BABA" w14:textId="77777777" w:rsidR="0020066F" w:rsidRPr="00641A25" w:rsidRDefault="0020066F" w:rsidP="0045201E">
                    <w:pPr>
                      <w:rPr>
                        <w:rFonts w:cstheme="minorHAnsi"/>
                      </w:rPr>
                    </w:pPr>
                  </w:p>
                </w:tc>
                <w:tc>
                  <w:tcPr>
                    <w:tcW w:w="1134" w:type="dxa"/>
                  </w:tcPr>
                  <w:p w14:paraId="02306809" w14:textId="77777777" w:rsidR="0020066F" w:rsidRPr="00641A25" w:rsidRDefault="0020066F" w:rsidP="0045201E">
                    <w:pPr>
                      <w:rPr>
                        <w:rFonts w:cstheme="minorHAnsi"/>
                      </w:rPr>
                    </w:pPr>
                  </w:p>
                </w:tc>
                <w:tc>
                  <w:tcPr>
                    <w:tcW w:w="1134" w:type="dxa"/>
                  </w:tcPr>
                  <w:p w14:paraId="1613DB7E" w14:textId="77777777" w:rsidR="0020066F" w:rsidRPr="00641A25" w:rsidRDefault="0020066F" w:rsidP="0045201E">
                    <w:pPr>
                      <w:rPr>
                        <w:rFonts w:cstheme="minorHAnsi"/>
                      </w:rPr>
                    </w:pPr>
                  </w:p>
                </w:tc>
              </w:tr>
              <w:tr w:rsidR="0020066F" w:rsidRPr="00641A25" w14:paraId="15A5E01F" w14:textId="77777777" w:rsidTr="0045201E">
                <w:trPr>
                  <w:trHeight w:val="510"/>
                </w:trPr>
                <w:tc>
                  <w:tcPr>
                    <w:tcW w:w="2004" w:type="dxa"/>
                    <w:vAlign w:val="center"/>
                  </w:tcPr>
                  <w:p w14:paraId="09B9EB01" w14:textId="77777777" w:rsidR="0020066F" w:rsidRPr="00641A25" w:rsidRDefault="0020066F" w:rsidP="0045201E">
                    <w:pPr>
                      <w:jc w:val="center"/>
                      <w:rPr>
                        <w:rFonts w:cstheme="minorHAnsi"/>
                      </w:rPr>
                    </w:pPr>
                    <w:r w:rsidRPr="00641A25">
                      <w:rPr>
                        <w:rFonts w:cstheme="minorHAnsi"/>
                      </w:rPr>
                      <w:t>Classe ….</w:t>
                    </w:r>
                  </w:p>
                </w:tc>
                <w:tc>
                  <w:tcPr>
                    <w:tcW w:w="1265" w:type="dxa"/>
                  </w:tcPr>
                  <w:p w14:paraId="3C7945E1" w14:textId="77777777" w:rsidR="0020066F" w:rsidRPr="00641A25" w:rsidRDefault="0020066F" w:rsidP="0045201E">
                    <w:pPr>
                      <w:rPr>
                        <w:rFonts w:cstheme="minorHAnsi"/>
                      </w:rPr>
                    </w:pPr>
                  </w:p>
                </w:tc>
                <w:tc>
                  <w:tcPr>
                    <w:tcW w:w="1237" w:type="dxa"/>
                  </w:tcPr>
                  <w:p w14:paraId="137A8B47" w14:textId="77777777" w:rsidR="0020066F" w:rsidRPr="00641A25" w:rsidRDefault="0020066F" w:rsidP="0045201E">
                    <w:pPr>
                      <w:rPr>
                        <w:rFonts w:cstheme="minorHAnsi"/>
                      </w:rPr>
                    </w:pPr>
                  </w:p>
                </w:tc>
                <w:tc>
                  <w:tcPr>
                    <w:tcW w:w="1134" w:type="dxa"/>
                  </w:tcPr>
                  <w:p w14:paraId="5F3DE1A8" w14:textId="77777777" w:rsidR="0020066F" w:rsidRPr="00641A25" w:rsidRDefault="0020066F" w:rsidP="0045201E">
                    <w:pPr>
                      <w:rPr>
                        <w:rFonts w:cstheme="minorHAnsi"/>
                      </w:rPr>
                    </w:pPr>
                  </w:p>
                </w:tc>
                <w:tc>
                  <w:tcPr>
                    <w:tcW w:w="1134" w:type="dxa"/>
                  </w:tcPr>
                  <w:p w14:paraId="6406D314" w14:textId="77777777" w:rsidR="0020066F" w:rsidRPr="00641A25" w:rsidRDefault="0020066F" w:rsidP="0045201E">
                    <w:pPr>
                      <w:rPr>
                        <w:rFonts w:cstheme="minorHAnsi"/>
                      </w:rPr>
                    </w:pPr>
                  </w:p>
                </w:tc>
                <w:tc>
                  <w:tcPr>
                    <w:tcW w:w="1134" w:type="dxa"/>
                  </w:tcPr>
                  <w:p w14:paraId="74DC996D" w14:textId="77777777" w:rsidR="0020066F" w:rsidRPr="00641A25" w:rsidRDefault="0020066F" w:rsidP="0045201E">
                    <w:pPr>
                      <w:rPr>
                        <w:rFonts w:cstheme="minorHAnsi"/>
                      </w:rPr>
                    </w:pPr>
                  </w:p>
                </w:tc>
                <w:tc>
                  <w:tcPr>
                    <w:tcW w:w="1134" w:type="dxa"/>
                  </w:tcPr>
                  <w:p w14:paraId="4DF6F1C5" w14:textId="77777777" w:rsidR="0020066F" w:rsidRPr="00641A25" w:rsidRDefault="0020066F" w:rsidP="0045201E">
                    <w:pPr>
                      <w:rPr>
                        <w:rFonts w:cstheme="minorHAnsi"/>
                      </w:rPr>
                    </w:pPr>
                  </w:p>
                </w:tc>
              </w:tr>
              <w:tr w:rsidR="0020066F" w:rsidRPr="00641A25" w14:paraId="3AD30B02" w14:textId="77777777" w:rsidTr="0045201E">
                <w:trPr>
                  <w:trHeight w:val="510"/>
                </w:trPr>
                <w:tc>
                  <w:tcPr>
                    <w:tcW w:w="2004" w:type="dxa"/>
                    <w:vAlign w:val="center"/>
                  </w:tcPr>
                  <w:p w14:paraId="1793B8AA" w14:textId="77777777" w:rsidR="0020066F" w:rsidRPr="00641A25" w:rsidRDefault="0020066F" w:rsidP="0045201E">
                    <w:pPr>
                      <w:rPr>
                        <w:rFonts w:cstheme="minorHAnsi"/>
                        <w:b/>
                      </w:rPr>
                    </w:pPr>
                    <w:r w:rsidRPr="00641A25">
                      <w:rPr>
                        <w:rFonts w:cstheme="minorHAnsi"/>
                        <w:b/>
                      </w:rPr>
                      <w:t xml:space="preserve">         TOTAUX</w:t>
                    </w:r>
                  </w:p>
                </w:tc>
                <w:tc>
                  <w:tcPr>
                    <w:tcW w:w="1265" w:type="dxa"/>
                  </w:tcPr>
                  <w:p w14:paraId="19201C77" w14:textId="77777777" w:rsidR="0020066F" w:rsidRPr="00641A25" w:rsidRDefault="0020066F" w:rsidP="0045201E">
                    <w:pPr>
                      <w:rPr>
                        <w:rFonts w:cstheme="minorHAnsi"/>
                      </w:rPr>
                    </w:pPr>
                  </w:p>
                </w:tc>
                <w:tc>
                  <w:tcPr>
                    <w:tcW w:w="1237" w:type="dxa"/>
                  </w:tcPr>
                  <w:p w14:paraId="7FF0B860" w14:textId="77777777" w:rsidR="0020066F" w:rsidRPr="00641A25" w:rsidRDefault="0020066F" w:rsidP="0045201E">
                    <w:pPr>
                      <w:rPr>
                        <w:rFonts w:cstheme="minorHAnsi"/>
                      </w:rPr>
                    </w:pPr>
                  </w:p>
                </w:tc>
                <w:tc>
                  <w:tcPr>
                    <w:tcW w:w="1134" w:type="dxa"/>
                  </w:tcPr>
                  <w:p w14:paraId="50DE2F17" w14:textId="77777777" w:rsidR="0020066F" w:rsidRPr="00641A25" w:rsidRDefault="0020066F" w:rsidP="0045201E">
                    <w:pPr>
                      <w:rPr>
                        <w:rFonts w:cstheme="minorHAnsi"/>
                      </w:rPr>
                    </w:pPr>
                  </w:p>
                </w:tc>
                <w:tc>
                  <w:tcPr>
                    <w:tcW w:w="1134" w:type="dxa"/>
                  </w:tcPr>
                  <w:p w14:paraId="76C154B4" w14:textId="77777777" w:rsidR="0020066F" w:rsidRPr="00641A25" w:rsidRDefault="0020066F" w:rsidP="0045201E">
                    <w:pPr>
                      <w:rPr>
                        <w:rFonts w:cstheme="minorHAnsi"/>
                      </w:rPr>
                    </w:pPr>
                  </w:p>
                </w:tc>
                <w:tc>
                  <w:tcPr>
                    <w:tcW w:w="1134" w:type="dxa"/>
                  </w:tcPr>
                  <w:p w14:paraId="71DB64F0" w14:textId="77777777" w:rsidR="0020066F" w:rsidRPr="00641A25" w:rsidRDefault="0020066F" w:rsidP="0045201E">
                    <w:pPr>
                      <w:rPr>
                        <w:rFonts w:cstheme="minorHAnsi"/>
                      </w:rPr>
                    </w:pPr>
                  </w:p>
                </w:tc>
                <w:tc>
                  <w:tcPr>
                    <w:tcW w:w="1134" w:type="dxa"/>
                  </w:tcPr>
                  <w:p w14:paraId="08BC4C98" w14:textId="77777777" w:rsidR="0020066F" w:rsidRPr="00641A25" w:rsidRDefault="0020066F" w:rsidP="0045201E">
                    <w:pPr>
                      <w:rPr>
                        <w:rFonts w:cstheme="minorHAnsi"/>
                      </w:rPr>
                    </w:pPr>
                  </w:p>
                </w:tc>
              </w:tr>
            </w:tbl>
            <w:p w14:paraId="4D5A1083" w14:textId="77777777" w:rsidR="0020066F" w:rsidRPr="00641A25" w:rsidRDefault="0020066F" w:rsidP="0020066F">
              <w:pPr>
                <w:rPr>
                  <w:rFonts w:cstheme="minorHAnsi"/>
                </w:rPr>
              </w:pPr>
            </w:p>
            <w:p w14:paraId="133841B1" w14:textId="77777777" w:rsidR="0020066F" w:rsidRPr="00641A25" w:rsidRDefault="0020066F" w:rsidP="0020066F">
              <w:pPr>
                <w:tabs>
                  <w:tab w:val="right" w:pos="9072"/>
                </w:tabs>
                <w:rPr>
                  <w:rFonts w:cstheme="minorHAnsi"/>
                </w:rPr>
              </w:pPr>
              <w:r w:rsidRPr="00641A25">
                <w:rPr>
                  <w:rFonts w:cstheme="minorHAnsi"/>
                </w:rPr>
                <w:tab/>
                <w:t>Soit :         % de participation</w:t>
              </w:r>
            </w:p>
            <w:p w14:paraId="703CDD71" w14:textId="77777777" w:rsidR="0020066F" w:rsidRPr="00641A25" w:rsidRDefault="0020066F" w:rsidP="0020066F">
              <w:pPr>
                <w:tabs>
                  <w:tab w:val="right" w:pos="9072"/>
                </w:tabs>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0"/>
                <w:gridCol w:w="3071"/>
                <w:gridCol w:w="3071"/>
              </w:tblGrid>
              <w:tr w:rsidR="0020066F" w:rsidRPr="00641A25" w14:paraId="5CFB01E4" w14:textId="77777777" w:rsidTr="0045201E">
                <w:trPr>
                  <w:trHeight w:val="312"/>
                </w:trPr>
                <w:tc>
                  <w:tcPr>
                    <w:tcW w:w="3070" w:type="dxa"/>
                    <w:vMerge w:val="restart"/>
                    <w:vAlign w:val="center"/>
                  </w:tcPr>
                  <w:p w14:paraId="6A083674" w14:textId="77777777" w:rsidR="0020066F" w:rsidRPr="00641A25" w:rsidRDefault="0020066F" w:rsidP="0045201E">
                    <w:pPr>
                      <w:tabs>
                        <w:tab w:val="right" w:pos="9072"/>
                      </w:tabs>
                      <w:jc w:val="center"/>
                      <w:rPr>
                        <w:rFonts w:cstheme="minorHAnsi"/>
                        <w:b/>
                      </w:rPr>
                    </w:pPr>
                    <w:r w:rsidRPr="00641A25">
                      <w:rPr>
                        <w:rFonts w:cstheme="minorHAnsi"/>
                        <w:b/>
                      </w:rPr>
                      <w:t>Elève(s) non-participant(es)</w:t>
                    </w:r>
                  </w:p>
                </w:tc>
                <w:tc>
                  <w:tcPr>
                    <w:tcW w:w="3071" w:type="dxa"/>
                  </w:tcPr>
                  <w:p w14:paraId="581DEA76" w14:textId="77777777" w:rsidR="0020066F" w:rsidRPr="00641A25" w:rsidRDefault="0020066F" w:rsidP="0045201E">
                    <w:pPr>
                      <w:tabs>
                        <w:tab w:val="right" w:pos="9072"/>
                      </w:tabs>
                      <w:jc w:val="center"/>
                      <w:rPr>
                        <w:rFonts w:cstheme="minorHAnsi"/>
                      </w:rPr>
                    </w:pPr>
                    <w:r w:rsidRPr="00641A25">
                      <w:rPr>
                        <w:rFonts w:cstheme="minorHAnsi"/>
                      </w:rPr>
                      <w:t>Nom et prénom</w:t>
                    </w:r>
                  </w:p>
                </w:tc>
                <w:tc>
                  <w:tcPr>
                    <w:tcW w:w="3071" w:type="dxa"/>
                  </w:tcPr>
                  <w:p w14:paraId="0EB8A768" w14:textId="77777777" w:rsidR="0020066F" w:rsidRPr="00641A25" w:rsidRDefault="0020066F" w:rsidP="0045201E">
                    <w:pPr>
                      <w:tabs>
                        <w:tab w:val="right" w:pos="9072"/>
                      </w:tabs>
                      <w:jc w:val="center"/>
                      <w:rPr>
                        <w:rFonts w:cstheme="minorHAnsi"/>
                      </w:rPr>
                    </w:pPr>
                    <w:r w:rsidRPr="00641A25">
                      <w:rPr>
                        <w:rFonts w:cstheme="minorHAnsi"/>
                      </w:rPr>
                      <w:t>Motif de non-participation</w:t>
                    </w:r>
                  </w:p>
                </w:tc>
              </w:tr>
              <w:tr w:rsidR="0020066F" w:rsidRPr="00641A25" w14:paraId="111563BE" w14:textId="77777777" w:rsidTr="0045201E">
                <w:trPr>
                  <w:trHeight w:val="312"/>
                </w:trPr>
                <w:tc>
                  <w:tcPr>
                    <w:tcW w:w="3070" w:type="dxa"/>
                    <w:vMerge/>
                  </w:tcPr>
                  <w:p w14:paraId="2484821D" w14:textId="77777777" w:rsidR="0020066F" w:rsidRPr="00641A25" w:rsidRDefault="0020066F" w:rsidP="0045201E">
                    <w:pPr>
                      <w:tabs>
                        <w:tab w:val="right" w:pos="9072"/>
                      </w:tabs>
                      <w:rPr>
                        <w:rFonts w:cstheme="minorHAnsi"/>
                      </w:rPr>
                    </w:pPr>
                  </w:p>
                </w:tc>
                <w:tc>
                  <w:tcPr>
                    <w:tcW w:w="3071" w:type="dxa"/>
                  </w:tcPr>
                  <w:p w14:paraId="0A8056CC" w14:textId="77777777" w:rsidR="0020066F" w:rsidRPr="00641A25" w:rsidRDefault="0020066F" w:rsidP="0045201E">
                    <w:pPr>
                      <w:tabs>
                        <w:tab w:val="right" w:pos="9072"/>
                      </w:tabs>
                      <w:rPr>
                        <w:rFonts w:cstheme="minorHAnsi"/>
                      </w:rPr>
                    </w:pPr>
                  </w:p>
                </w:tc>
                <w:tc>
                  <w:tcPr>
                    <w:tcW w:w="3071" w:type="dxa"/>
                  </w:tcPr>
                  <w:p w14:paraId="788E95CA" w14:textId="77777777" w:rsidR="0020066F" w:rsidRPr="00641A25" w:rsidRDefault="0020066F" w:rsidP="0045201E">
                    <w:pPr>
                      <w:tabs>
                        <w:tab w:val="right" w:pos="9072"/>
                      </w:tabs>
                      <w:rPr>
                        <w:rFonts w:cstheme="minorHAnsi"/>
                      </w:rPr>
                    </w:pPr>
                  </w:p>
                </w:tc>
              </w:tr>
              <w:tr w:rsidR="0020066F" w:rsidRPr="00641A25" w14:paraId="643FC156" w14:textId="77777777" w:rsidTr="0045201E">
                <w:trPr>
                  <w:trHeight w:val="312"/>
                </w:trPr>
                <w:tc>
                  <w:tcPr>
                    <w:tcW w:w="3070" w:type="dxa"/>
                    <w:vMerge/>
                  </w:tcPr>
                  <w:p w14:paraId="7CA01F26" w14:textId="77777777" w:rsidR="0020066F" w:rsidRPr="00641A25" w:rsidRDefault="0020066F" w:rsidP="0045201E">
                    <w:pPr>
                      <w:tabs>
                        <w:tab w:val="right" w:pos="9072"/>
                      </w:tabs>
                      <w:rPr>
                        <w:rFonts w:cstheme="minorHAnsi"/>
                      </w:rPr>
                    </w:pPr>
                  </w:p>
                </w:tc>
                <w:tc>
                  <w:tcPr>
                    <w:tcW w:w="3071" w:type="dxa"/>
                  </w:tcPr>
                  <w:p w14:paraId="25D7FEAD" w14:textId="77777777" w:rsidR="0020066F" w:rsidRPr="00641A25" w:rsidRDefault="0020066F" w:rsidP="0045201E">
                    <w:pPr>
                      <w:tabs>
                        <w:tab w:val="right" w:pos="9072"/>
                      </w:tabs>
                      <w:rPr>
                        <w:rFonts w:cstheme="minorHAnsi"/>
                      </w:rPr>
                    </w:pPr>
                  </w:p>
                </w:tc>
                <w:tc>
                  <w:tcPr>
                    <w:tcW w:w="3071" w:type="dxa"/>
                  </w:tcPr>
                  <w:p w14:paraId="6A51EEB7" w14:textId="77777777" w:rsidR="0020066F" w:rsidRPr="00641A25" w:rsidRDefault="0020066F" w:rsidP="0045201E">
                    <w:pPr>
                      <w:tabs>
                        <w:tab w:val="right" w:pos="9072"/>
                      </w:tabs>
                      <w:rPr>
                        <w:rFonts w:cstheme="minorHAnsi"/>
                      </w:rPr>
                    </w:pPr>
                  </w:p>
                </w:tc>
              </w:tr>
              <w:tr w:rsidR="0020066F" w:rsidRPr="00641A25" w14:paraId="3C7A695E" w14:textId="77777777" w:rsidTr="0045201E">
                <w:trPr>
                  <w:trHeight w:val="312"/>
                </w:trPr>
                <w:tc>
                  <w:tcPr>
                    <w:tcW w:w="3070" w:type="dxa"/>
                    <w:vMerge/>
                  </w:tcPr>
                  <w:p w14:paraId="7CE8FECB" w14:textId="77777777" w:rsidR="0020066F" w:rsidRPr="00641A25" w:rsidRDefault="0020066F" w:rsidP="0045201E">
                    <w:pPr>
                      <w:tabs>
                        <w:tab w:val="right" w:pos="9072"/>
                      </w:tabs>
                      <w:rPr>
                        <w:rFonts w:cstheme="minorHAnsi"/>
                      </w:rPr>
                    </w:pPr>
                  </w:p>
                </w:tc>
                <w:tc>
                  <w:tcPr>
                    <w:tcW w:w="3071" w:type="dxa"/>
                  </w:tcPr>
                  <w:p w14:paraId="1183A9EF" w14:textId="77777777" w:rsidR="0020066F" w:rsidRPr="00641A25" w:rsidRDefault="0020066F" w:rsidP="0045201E">
                    <w:pPr>
                      <w:tabs>
                        <w:tab w:val="right" w:pos="9072"/>
                      </w:tabs>
                      <w:rPr>
                        <w:rFonts w:cstheme="minorHAnsi"/>
                      </w:rPr>
                    </w:pPr>
                  </w:p>
                </w:tc>
                <w:tc>
                  <w:tcPr>
                    <w:tcW w:w="3071" w:type="dxa"/>
                  </w:tcPr>
                  <w:p w14:paraId="031AF6CB" w14:textId="77777777" w:rsidR="0020066F" w:rsidRPr="00641A25" w:rsidRDefault="0020066F" w:rsidP="0045201E">
                    <w:pPr>
                      <w:tabs>
                        <w:tab w:val="right" w:pos="9072"/>
                      </w:tabs>
                      <w:rPr>
                        <w:rFonts w:cstheme="minorHAnsi"/>
                      </w:rPr>
                    </w:pPr>
                  </w:p>
                </w:tc>
              </w:tr>
            </w:tbl>
            <w:p w14:paraId="3F2907A7" w14:textId="77777777" w:rsidR="0020066F" w:rsidRPr="00641A25" w:rsidRDefault="0020066F" w:rsidP="0020066F">
              <w:pPr>
                <w:tabs>
                  <w:tab w:val="right" w:pos="9072"/>
                </w:tabs>
                <w:jc w:val="center"/>
                <w:rPr>
                  <w:rFonts w:cstheme="minorHAnsi"/>
                </w:rPr>
              </w:pPr>
            </w:p>
            <w:p w14:paraId="24176D9B" w14:textId="77777777" w:rsidR="0020066F" w:rsidRPr="00641A25" w:rsidRDefault="0020066F" w:rsidP="0020066F">
              <w:pPr>
                <w:jc w:val="center"/>
                <w:rPr>
                  <w:rFonts w:cstheme="minorHAnsi"/>
                  <w:b/>
                  <w:u w:val="single"/>
                </w:rPr>
              </w:pPr>
            </w:p>
            <w:p w14:paraId="31D4A847" w14:textId="77777777" w:rsidR="0020066F" w:rsidRPr="00641A25" w:rsidRDefault="0020066F" w:rsidP="0020066F">
              <w:pPr>
                <w:jc w:val="center"/>
                <w:rPr>
                  <w:rFonts w:cstheme="minorHAnsi"/>
                  <w:b/>
                  <w:u w:val="single"/>
                </w:rPr>
              </w:pPr>
            </w:p>
            <w:p w14:paraId="464884E2" w14:textId="77777777" w:rsidR="0020066F" w:rsidRPr="00641A25" w:rsidRDefault="0020066F" w:rsidP="0020066F">
              <w:pPr>
                <w:rPr>
                  <w:rFonts w:cstheme="minorHAnsi"/>
                  <w:u w:val="single"/>
                </w:rPr>
              </w:pPr>
              <w:r w:rsidRPr="00641A25">
                <w:rPr>
                  <w:rFonts w:cstheme="minorHAnsi"/>
                  <w:u w:val="single"/>
                </w:rPr>
                <w:t>COORDONNEES COMPLETES</w:t>
              </w:r>
              <w:r w:rsidRPr="00641A25">
                <w:rPr>
                  <w:rFonts w:cstheme="minorHAnsi"/>
                </w:rPr>
                <w:t> :</w:t>
              </w:r>
            </w:p>
            <w:p w14:paraId="671EAAD1" w14:textId="77777777" w:rsidR="0020066F" w:rsidRPr="00641A25" w:rsidRDefault="0020066F" w:rsidP="0020066F">
              <w:pPr>
                <w:rPr>
                  <w:rFonts w:cstheme="minorHAnsi"/>
                  <w:u w:val="single"/>
                </w:rPr>
              </w:pPr>
            </w:p>
            <w:p w14:paraId="1E8BF02A" w14:textId="77777777" w:rsidR="0020066F" w:rsidRPr="00641A25" w:rsidRDefault="0020066F" w:rsidP="0020066F">
              <w:pPr>
                <w:rPr>
                  <w:rFonts w:cstheme="minorHAnsi"/>
                </w:rPr>
              </w:pPr>
              <w:r w:rsidRPr="00641A25">
                <w:rPr>
                  <w:rFonts w:cstheme="minorHAnsi"/>
                </w:rPr>
                <w:t xml:space="preserve">du </w:t>
              </w:r>
              <w:r w:rsidRPr="00641A25">
                <w:rPr>
                  <w:rFonts w:cstheme="minorHAnsi"/>
                  <w:b/>
                </w:rPr>
                <w:t>médecin local </w:t>
              </w:r>
              <w:r w:rsidRPr="00641A25">
                <w:rPr>
                  <w:rFonts w:cstheme="minorHAnsi"/>
                </w:rPr>
                <w:t>:</w:t>
              </w:r>
            </w:p>
            <w:p w14:paraId="798945BC" w14:textId="77777777" w:rsidR="0020066F" w:rsidRPr="00641A25" w:rsidRDefault="0020066F" w:rsidP="0020066F">
              <w:pPr>
                <w:tabs>
                  <w:tab w:val="left" w:pos="567"/>
                  <w:tab w:val="right" w:leader="dot" w:pos="3060"/>
                </w:tabs>
                <w:rPr>
                  <w:rFonts w:cstheme="minorHAnsi"/>
                </w:rPr>
              </w:pPr>
              <w:r w:rsidRPr="00641A25">
                <w:rPr>
                  <w:rFonts w:cstheme="minorHAnsi"/>
                </w:rPr>
                <w:t>Nom :</w:t>
              </w:r>
              <w:r w:rsidRPr="00641A25">
                <w:rPr>
                  <w:rFonts w:cstheme="minorHAnsi"/>
                </w:rPr>
                <w:tab/>
              </w:r>
            </w:p>
            <w:p w14:paraId="22452C45" w14:textId="77777777" w:rsidR="0020066F" w:rsidRPr="00641A25" w:rsidRDefault="0020066F" w:rsidP="0020066F">
              <w:pPr>
                <w:tabs>
                  <w:tab w:val="left" w:pos="851"/>
                  <w:tab w:val="right" w:leader="dot" w:pos="3060"/>
                </w:tabs>
                <w:rPr>
                  <w:rFonts w:cstheme="minorHAnsi"/>
                </w:rPr>
              </w:pPr>
              <w:r w:rsidRPr="00641A25">
                <w:rPr>
                  <w:rFonts w:cstheme="minorHAnsi"/>
                </w:rPr>
                <w:t>Prénom :</w:t>
              </w:r>
              <w:r w:rsidRPr="00641A25">
                <w:rPr>
                  <w:rFonts w:cstheme="minorHAnsi"/>
                </w:rPr>
                <w:tab/>
              </w:r>
            </w:p>
            <w:p w14:paraId="52C006FE" w14:textId="77777777" w:rsidR="0020066F" w:rsidRPr="00641A25" w:rsidRDefault="0020066F" w:rsidP="0020066F">
              <w:pPr>
                <w:tabs>
                  <w:tab w:val="left" w:pos="851"/>
                  <w:tab w:val="right" w:leader="dot" w:pos="3060"/>
                </w:tabs>
                <w:rPr>
                  <w:rFonts w:cstheme="minorHAnsi"/>
                </w:rPr>
              </w:pPr>
              <w:r w:rsidRPr="00641A25">
                <w:rPr>
                  <w:rFonts w:cstheme="minorHAnsi"/>
                </w:rPr>
                <w:t>Adresse :</w:t>
              </w:r>
              <w:r w:rsidRPr="00641A25">
                <w:rPr>
                  <w:rFonts w:cstheme="minorHAnsi"/>
                </w:rPr>
                <w:tab/>
              </w:r>
            </w:p>
            <w:p w14:paraId="2BD91365" w14:textId="77777777" w:rsidR="0020066F" w:rsidRPr="00641A25" w:rsidRDefault="0020066F" w:rsidP="0020066F">
              <w:pPr>
                <w:rPr>
                  <w:rFonts w:cstheme="minorHAnsi"/>
                </w:rPr>
              </w:pPr>
            </w:p>
            <w:p w14:paraId="41C9CA5B" w14:textId="77777777" w:rsidR="0020066F" w:rsidRPr="00641A25" w:rsidRDefault="0020066F" w:rsidP="0020066F">
              <w:pPr>
                <w:tabs>
                  <w:tab w:val="left" w:pos="1134"/>
                  <w:tab w:val="right" w:leader="dot" w:pos="3060"/>
                </w:tabs>
                <w:rPr>
                  <w:rFonts w:cstheme="minorHAnsi"/>
                </w:rPr>
              </w:pPr>
              <w:r w:rsidRPr="00641A25">
                <w:rPr>
                  <w:rFonts w:cstheme="minorHAnsi"/>
                </w:rPr>
                <w:t>Téléphone :</w:t>
              </w:r>
              <w:r w:rsidRPr="00641A25">
                <w:rPr>
                  <w:rFonts w:cstheme="minorHAnsi"/>
                </w:rPr>
                <w:tab/>
              </w:r>
            </w:p>
            <w:p w14:paraId="7564D587" w14:textId="77777777" w:rsidR="0020066F" w:rsidRPr="00641A25" w:rsidRDefault="0020066F" w:rsidP="0020066F">
              <w:pPr>
                <w:tabs>
                  <w:tab w:val="left" w:pos="1605"/>
                </w:tabs>
                <w:rPr>
                  <w:rFonts w:cstheme="minorHAnsi"/>
                </w:rPr>
              </w:pPr>
              <w:r w:rsidRPr="00641A25">
                <w:rPr>
                  <w:rFonts w:cstheme="minorHAnsi"/>
                </w:rPr>
                <w:tab/>
              </w:r>
            </w:p>
            <w:p w14:paraId="38609F65" w14:textId="77777777" w:rsidR="0020066F" w:rsidRPr="00641A25" w:rsidRDefault="0020066F" w:rsidP="0020066F">
              <w:pPr>
                <w:tabs>
                  <w:tab w:val="left" w:pos="1605"/>
                </w:tabs>
                <w:rPr>
                  <w:rFonts w:cstheme="minorHAnsi"/>
                  <w:b/>
                </w:rPr>
              </w:pPr>
              <w:r w:rsidRPr="00641A25">
                <w:rPr>
                  <w:rFonts w:cstheme="minorHAnsi"/>
                </w:rPr>
                <w:t xml:space="preserve">du </w:t>
              </w:r>
              <w:r w:rsidRPr="00641A25">
                <w:rPr>
                  <w:rFonts w:cstheme="minorHAnsi"/>
                  <w:b/>
                </w:rPr>
                <w:t>Centre hospitalier le plus proche :</w:t>
              </w:r>
            </w:p>
            <w:p w14:paraId="6DCFA933" w14:textId="77777777" w:rsidR="0020066F" w:rsidRPr="00641A25" w:rsidRDefault="0020066F" w:rsidP="0020066F">
              <w:pPr>
                <w:tabs>
                  <w:tab w:val="left" w:pos="567"/>
                  <w:tab w:val="right" w:leader="dot" w:pos="3060"/>
                </w:tabs>
                <w:rPr>
                  <w:rFonts w:cstheme="minorHAnsi"/>
                </w:rPr>
              </w:pPr>
              <w:r w:rsidRPr="00641A25">
                <w:rPr>
                  <w:rFonts w:cstheme="minorHAnsi"/>
                </w:rPr>
                <w:t>Dénomination :</w:t>
              </w:r>
            </w:p>
            <w:p w14:paraId="529AFC9E" w14:textId="77777777" w:rsidR="0020066F" w:rsidRPr="00641A25" w:rsidRDefault="0020066F" w:rsidP="0020066F">
              <w:pPr>
                <w:tabs>
                  <w:tab w:val="left" w:pos="851"/>
                  <w:tab w:val="right" w:leader="dot" w:pos="3060"/>
                </w:tabs>
                <w:rPr>
                  <w:rFonts w:cstheme="minorHAnsi"/>
                </w:rPr>
              </w:pPr>
              <w:r w:rsidRPr="00641A25">
                <w:rPr>
                  <w:rFonts w:cstheme="minorHAnsi"/>
                </w:rPr>
                <w:t>Adresse :</w:t>
              </w:r>
              <w:r w:rsidRPr="00641A25">
                <w:rPr>
                  <w:rFonts w:cstheme="minorHAnsi"/>
                </w:rPr>
                <w:tab/>
              </w:r>
            </w:p>
            <w:p w14:paraId="1EDA133D" w14:textId="77777777" w:rsidR="0020066F" w:rsidRPr="00641A25" w:rsidRDefault="0020066F" w:rsidP="0020066F">
              <w:pPr>
                <w:rPr>
                  <w:rFonts w:cstheme="minorHAnsi"/>
                </w:rPr>
              </w:pPr>
            </w:p>
            <w:p w14:paraId="2F20DCD5" w14:textId="77777777" w:rsidR="0020066F" w:rsidRPr="00641A25" w:rsidRDefault="0020066F" w:rsidP="0020066F">
              <w:pPr>
                <w:tabs>
                  <w:tab w:val="left" w:pos="1134"/>
                  <w:tab w:val="right" w:leader="dot" w:pos="3060"/>
                </w:tabs>
                <w:rPr>
                  <w:rFonts w:cstheme="minorHAnsi"/>
                </w:rPr>
              </w:pPr>
              <w:r w:rsidRPr="00641A25">
                <w:rPr>
                  <w:rFonts w:cstheme="minorHAnsi"/>
                </w:rPr>
                <w:t>Téléphone :</w:t>
              </w:r>
              <w:r w:rsidRPr="00641A25">
                <w:rPr>
                  <w:rFonts w:cstheme="minorHAnsi"/>
                </w:rPr>
                <w:tab/>
              </w:r>
            </w:p>
            <w:p w14:paraId="1AC4B0C5" w14:textId="77777777" w:rsidR="0020066F" w:rsidRPr="00641A25" w:rsidRDefault="0020066F" w:rsidP="0020066F">
              <w:pPr>
                <w:tabs>
                  <w:tab w:val="left" w:pos="1134"/>
                  <w:tab w:val="right" w:leader="dot" w:pos="3060"/>
                </w:tabs>
                <w:rPr>
                  <w:rFonts w:cstheme="minorHAnsi"/>
                </w:rPr>
              </w:pPr>
            </w:p>
            <w:p w14:paraId="06BE43CC" w14:textId="77777777" w:rsidR="0020066F" w:rsidRPr="00641A25" w:rsidRDefault="0020066F" w:rsidP="0020066F">
              <w:pPr>
                <w:tabs>
                  <w:tab w:val="left" w:pos="1134"/>
                  <w:tab w:val="right" w:leader="dot" w:pos="3060"/>
                </w:tabs>
                <w:rPr>
                  <w:rFonts w:cstheme="minorHAnsi"/>
                  <w:b/>
                  <w:u w:val="single"/>
                </w:rPr>
              </w:pPr>
              <w:r w:rsidRPr="00641A25">
                <w:rPr>
                  <w:rFonts w:cstheme="minorHAnsi"/>
                  <w:u w:val="single"/>
                </w:rPr>
                <w:t>Contrat d’assurance(s) complémentaire(s) [Société, n° du (des) contrat(s)]:</w:t>
              </w:r>
              <w:r w:rsidRPr="00641A25">
                <w:rPr>
                  <w:rFonts w:cstheme="minorHAnsi"/>
                  <w:b/>
                  <w:u w:val="single"/>
                </w:rPr>
                <w:t xml:space="preserve"> </w:t>
              </w:r>
            </w:p>
            <w:p w14:paraId="4C3B8E80" w14:textId="77777777" w:rsidR="0020066F" w:rsidRPr="00641A25" w:rsidRDefault="0020066F" w:rsidP="0020066F">
              <w:pPr>
                <w:tabs>
                  <w:tab w:val="left" w:pos="1605"/>
                  <w:tab w:val="right" w:pos="9072"/>
                </w:tabs>
                <w:rPr>
                  <w:rFonts w:cstheme="minorHAnsi"/>
                  <w:b/>
                </w:rPr>
              </w:pPr>
            </w:p>
            <w:p w14:paraId="23D6907B" w14:textId="77777777" w:rsidR="0020066F" w:rsidRPr="00641A25" w:rsidRDefault="0020066F" w:rsidP="0020066F">
              <w:pPr>
                <w:tabs>
                  <w:tab w:val="left" w:pos="1605"/>
                  <w:tab w:val="right" w:pos="9072"/>
                </w:tabs>
                <w:rPr>
                  <w:rFonts w:cstheme="minorHAnsi"/>
                  <w:b/>
                </w:rPr>
              </w:pPr>
            </w:p>
            <w:p w14:paraId="79717933" w14:textId="77777777" w:rsidR="0020066F" w:rsidRPr="00641A25" w:rsidRDefault="0020066F" w:rsidP="0020066F">
              <w:pPr>
                <w:tabs>
                  <w:tab w:val="left" w:pos="1605"/>
                  <w:tab w:val="right" w:pos="9072"/>
                </w:tabs>
                <w:rPr>
                  <w:rFonts w:cstheme="minorHAnsi"/>
                  <w:u w:val="single"/>
                </w:rPr>
              </w:pPr>
              <w:r w:rsidRPr="00641A25">
                <w:rPr>
                  <w:rFonts w:cstheme="minorHAnsi"/>
                  <w:u w:val="single"/>
                </w:rPr>
                <w:t>Coordonnées de l’Ambassade/Consulat belge à l’étranger :</w:t>
              </w:r>
            </w:p>
            <w:p w14:paraId="1143946A" w14:textId="77777777" w:rsidR="0020066F" w:rsidRPr="00641A25" w:rsidRDefault="0020066F" w:rsidP="0020066F">
              <w:pPr>
                <w:tabs>
                  <w:tab w:val="left" w:pos="1605"/>
                  <w:tab w:val="right" w:pos="9072"/>
                </w:tabs>
                <w:rPr>
                  <w:rFonts w:cstheme="minorHAnsi"/>
                  <w:b/>
                </w:rPr>
              </w:pPr>
            </w:p>
            <w:p w14:paraId="68A155C9" w14:textId="77777777" w:rsidR="0020066F" w:rsidRPr="00641A25" w:rsidRDefault="0020066F" w:rsidP="0020066F">
              <w:pPr>
                <w:tabs>
                  <w:tab w:val="left" w:pos="1605"/>
                  <w:tab w:val="right" w:pos="9072"/>
                </w:tabs>
                <w:rPr>
                  <w:rFonts w:cstheme="minorHAnsi"/>
                  <w:b/>
                </w:rPr>
              </w:pPr>
            </w:p>
            <w:p w14:paraId="1064F177" w14:textId="77777777" w:rsidR="0020066F" w:rsidRPr="00641A25" w:rsidRDefault="0020066F" w:rsidP="0020066F">
              <w:pPr>
                <w:rPr>
                  <w:rFonts w:cstheme="minorHAnsi"/>
                  <w:b/>
                </w:rPr>
              </w:pPr>
              <w:r w:rsidRPr="00641A25">
                <w:rPr>
                  <w:rFonts w:cstheme="minorHAnsi"/>
                  <w:b/>
                </w:rPr>
                <w:br w:type="page"/>
              </w:r>
            </w:p>
            <w:p w14:paraId="0B9015DC" w14:textId="77777777" w:rsidR="0020066F" w:rsidRPr="00641A25" w:rsidRDefault="0020066F" w:rsidP="0020066F">
              <w:pPr>
                <w:pStyle w:val="Titre4"/>
                <w:rPr>
                  <w:rFonts w:cstheme="minorHAnsi"/>
                  <w:b w:val="0"/>
                </w:rPr>
              </w:pPr>
              <w:r w:rsidRPr="00641A25">
                <w:rPr>
                  <w:rFonts w:cstheme="minorHAnsi"/>
                </w:rPr>
                <w:t>ANNEXE III</w:t>
              </w:r>
            </w:p>
            <w:p w14:paraId="31A3522B" w14:textId="77777777" w:rsidR="0020066F" w:rsidRPr="00641A25" w:rsidRDefault="0020066F" w:rsidP="0020066F">
              <w:pPr>
                <w:tabs>
                  <w:tab w:val="left" w:pos="1605"/>
                  <w:tab w:val="right" w:pos="9072"/>
                </w:tabs>
                <w:rPr>
                  <w:rFonts w:cstheme="minorHAnsi"/>
                  <w:b/>
                </w:rPr>
              </w:pPr>
            </w:p>
            <w:p w14:paraId="61940CC4" w14:textId="77777777" w:rsidR="0020066F" w:rsidRPr="00641A25" w:rsidRDefault="0020066F" w:rsidP="0020066F">
              <w:pPr>
                <w:tabs>
                  <w:tab w:val="left" w:pos="1605"/>
                  <w:tab w:val="right" w:pos="9072"/>
                </w:tabs>
                <w:rPr>
                  <w:rFonts w:cstheme="minorHAnsi"/>
                </w:rPr>
              </w:pPr>
              <w:r w:rsidRPr="00641A25">
                <w:rPr>
                  <w:rFonts w:cstheme="minorHAnsi"/>
                </w:rPr>
                <w:t>Etablissement (n° FASE) :</w:t>
              </w:r>
            </w:p>
            <w:p w14:paraId="07BAB08B" w14:textId="77777777" w:rsidR="0020066F" w:rsidRPr="00641A25" w:rsidRDefault="0020066F" w:rsidP="0020066F">
              <w:pPr>
                <w:tabs>
                  <w:tab w:val="left" w:pos="1605"/>
                  <w:tab w:val="right" w:pos="9072"/>
                </w:tabs>
                <w:jc w:val="center"/>
                <w:rPr>
                  <w:rFonts w:cstheme="minorHAnsi"/>
                  <w:b/>
                  <w:u w:val="single"/>
                </w:rPr>
              </w:pPr>
              <w:r w:rsidRPr="00641A25">
                <w:rPr>
                  <w:rFonts w:cstheme="minorHAnsi"/>
                  <w:b/>
                  <w:u w:val="single"/>
                </w:rPr>
                <w:t>ENCADREMENT</w:t>
              </w:r>
            </w:p>
            <w:p w14:paraId="20138935" w14:textId="77777777" w:rsidR="0020066F" w:rsidRPr="00641A25" w:rsidRDefault="0020066F" w:rsidP="0020066F">
              <w:pPr>
                <w:tabs>
                  <w:tab w:val="left" w:pos="0"/>
                  <w:tab w:val="right" w:leader="dot" w:pos="9072"/>
                </w:tabs>
                <w:spacing w:line="36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1800"/>
                <w:gridCol w:w="2160"/>
                <w:gridCol w:w="2804"/>
              </w:tblGrid>
              <w:tr w:rsidR="0020066F" w:rsidRPr="00641A25" w14:paraId="4F07A629" w14:textId="77777777" w:rsidTr="0045201E">
                <w:trPr>
                  <w:trHeight w:val="390"/>
                </w:trPr>
                <w:tc>
                  <w:tcPr>
                    <w:tcW w:w="2448" w:type="dxa"/>
                    <w:vAlign w:val="center"/>
                  </w:tcPr>
                  <w:p w14:paraId="28837F63" w14:textId="77777777" w:rsidR="0020066F" w:rsidRPr="00641A25" w:rsidRDefault="0020066F" w:rsidP="0045201E">
                    <w:pPr>
                      <w:tabs>
                        <w:tab w:val="left" w:pos="0"/>
                        <w:tab w:val="right" w:leader="dot" w:pos="9072"/>
                      </w:tabs>
                      <w:spacing w:line="360" w:lineRule="auto"/>
                      <w:jc w:val="center"/>
                      <w:rPr>
                        <w:rFonts w:cstheme="minorHAnsi"/>
                        <w:b/>
                      </w:rPr>
                    </w:pPr>
                    <w:r w:rsidRPr="00641A25">
                      <w:rPr>
                        <w:rFonts w:cstheme="minorHAnsi"/>
                        <w:b/>
                      </w:rPr>
                      <w:t>Nom - Prénom</w:t>
                    </w:r>
                  </w:p>
                </w:tc>
                <w:tc>
                  <w:tcPr>
                    <w:tcW w:w="1800" w:type="dxa"/>
                    <w:vAlign w:val="center"/>
                  </w:tcPr>
                  <w:p w14:paraId="57BAB73B" w14:textId="77777777" w:rsidR="0020066F" w:rsidRPr="00641A25" w:rsidRDefault="0020066F" w:rsidP="0045201E">
                    <w:pPr>
                      <w:tabs>
                        <w:tab w:val="left" w:pos="0"/>
                        <w:tab w:val="right" w:leader="dot" w:pos="9072"/>
                      </w:tabs>
                      <w:jc w:val="center"/>
                      <w:rPr>
                        <w:rFonts w:cstheme="minorHAnsi"/>
                        <w:b/>
                      </w:rPr>
                    </w:pPr>
                    <w:r w:rsidRPr="00641A25">
                      <w:rPr>
                        <w:rFonts w:cstheme="minorHAnsi"/>
                        <w:b/>
                      </w:rPr>
                      <w:t>Fonction</w:t>
                    </w:r>
                  </w:p>
                  <w:p w14:paraId="31142A1A" w14:textId="77777777" w:rsidR="0020066F" w:rsidRPr="00641A25" w:rsidRDefault="0020066F" w:rsidP="0045201E">
                    <w:pPr>
                      <w:tabs>
                        <w:tab w:val="left" w:pos="0"/>
                        <w:tab w:val="right" w:leader="dot" w:pos="9072"/>
                      </w:tabs>
                      <w:jc w:val="center"/>
                      <w:rPr>
                        <w:rFonts w:cstheme="minorHAnsi"/>
                      </w:rPr>
                    </w:pPr>
                    <w:r w:rsidRPr="00641A25">
                      <w:rPr>
                        <w:rFonts w:cstheme="minorHAnsi"/>
                      </w:rPr>
                      <w:t>(préciser si titulaire de classe)</w:t>
                    </w:r>
                  </w:p>
                </w:tc>
                <w:tc>
                  <w:tcPr>
                    <w:tcW w:w="2160" w:type="dxa"/>
                    <w:vAlign w:val="center"/>
                  </w:tcPr>
                  <w:p w14:paraId="6D9FEED9" w14:textId="77777777" w:rsidR="0020066F" w:rsidRPr="00641A25" w:rsidRDefault="0020066F" w:rsidP="0045201E">
                    <w:pPr>
                      <w:tabs>
                        <w:tab w:val="left" w:pos="0"/>
                        <w:tab w:val="right" w:leader="dot" w:pos="9072"/>
                      </w:tabs>
                      <w:spacing w:line="360" w:lineRule="auto"/>
                      <w:jc w:val="center"/>
                      <w:rPr>
                        <w:rFonts w:cstheme="minorHAnsi"/>
                        <w:b/>
                      </w:rPr>
                    </w:pPr>
                    <w:r w:rsidRPr="00641A25">
                      <w:rPr>
                        <w:rFonts w:cstheme="minorHAnsi"/>
                        <w:b/>
                      </w:rPr>
                      <w:t>Année d’études</w:t>
                    </w:r>
                  </w:p>
                  <w:p w14:paraId="2B9AFF02" w14:textId="77777777" w:rsidR="0020066F" w:rsidRPr="00641A25" w:rsidRDefault="0020066F" w:rsidP="0045201E">
                    <w:pPr>
                      <w:tabs>
                        <w:tab w:val="left" w:pos="0"/>
                        <w:tab w:val="right" w:leader="dot" w:pos="9072"/>
                      </w:tabs>
                      <w:spacing w:line="360" w:lineRule="auto"/>
                      <w:jc w:val="center"/>
                      <w:rPr>
                        <w:rFonts w:cstheme="minorHAnsi"/>
                        <w:b/>
                      </w:rPr>
                    </w:pPr>
                    <w:r w:rsidRPr="00641A25">
                      <w:rPr>
                        <w:rFonts w:cstheme="minorHAnsi"/>
                        <w:b/>
                      </w:rPr>
                      <w:t>Degré de maturité, forme, phase</w:t>
                    </w:r>
                  </w:p>
                </w:tc>
                <w:tc>
                  <w:tcPr>
                    <w:tcW w:w="2804" w:type="dxa"/>
                    <w:vAlign w:val="center"/>
                  </w:tcPr>
                  <w:p w14:paraId="7435B316" w14:textId="77777777" w:rsidR="0020066F" w:rsidRPr="00641A25" w:rsidRDefault="0020066F" w:rsidP="0045201E">
                    <w:pPr>
                      <w:tabs>
                        <w:tab w:val="left" w:pos="0"/>
                        <w:tab w:val="right" w:leader="dot" w:pos="9072"/>
                      </w:tabs>
                      <w:jc w:val="center"/>
                      <w:rPr>
                        <w:rFonts w:cstheme="minorHAnsi"/>
                        <w:b/>
                      </w:rPr>
                    </w:pPr>
                  </w:p>
                  <w:p w14:paraId="4B243825" w14:textId="77777777" w:rsidR="0020066F" w:rsidRPr="00641A25" w:rsidRDefault="0020066F" w:rsidP="0045201E">
                    <w:pPr>
                      <w:tabs>
                        <w:tab w:val="left" w:pos="0"/>
                        <w:tab w:val="right" w:leader="dot" w:pos="9072"/>
                      </w:tabs>
                      <w:jc w:val="center"/>
                      <w:rPr>
                        <w:rFonts w:cstheme="minorHAnsi"/>
                      </w:rPr>
                    </w:pPr>
                    <w:r w:rsidRPr="00641A25">
                      <w:rPr>
                        <w:rFonts w:cstheme="minorHAnsi"/>
                        <w:b/>
                      </w:rPr>
                      <w:t xml:space="preserve">Temps de présence </w:t>
                    </w:r>
                    <w:r w:rsidRPr="00641A25">
                      <w:rPr>
                        <w:rFonts w:cstheme="minorHAnsi"/>
                      </w:rPr>
                      <w:t xml:space="preserve"> </w:t>
                    </w:r>
                  </w:p>
                  <w:p w14:paraId="478AC5AC" w14:textId="77777777" w:rsidR="0020066F" w:rsidRPr="00641A25" w:rsidRDefault="0020066F" w:rsidP="0045201E">
                    <w:pPr>
                      <w:tabs>
                        <w:tab w:val="left" w:pos="0"/>
                        <w:tab w:val="right" w:leader="dot" w:pos="9072"/>
                      </w:tabs>
                      <w:jc w:val="center"/>
                      <w:rPr>
                        <w:rFonts w:cstheme="minorHAnsi"/>
                      </w:rPr>
                    </w:pPr>
                    <w:r w:rsidRPr="00641A25">
                      <w:rPr>
                        <w:rFonts w:cstheme="minorHAnsi"/>
                      </w:rPr>
                      <w:t>[indiquer la (les) date(s) de présence de l’accompagnateur(trice)]</w:t>
                    </w:r>
                  </w:p>
                  <w:p w14:paraId="31CE3658" w14:textId="77777777" w:rsidR="0020066F" w:rsidRPr="00641A25" w:rsidRDefault="0020066F" w:rsidP="0045201E">
                    <w:pPr>
                      <w:tabs>
                        <w:tab w:val="left" w:pos="0"/>
                        <w:tab w:val="right" w:leader="dot" w:pos="9072"/>
                      </w:tabs>
                      <w:jc w:val="center"/>
                      <w:rPr>
                        <w:rFonts w:cstheme="minorHAnsi"/>
                      </w:rPr>
                    </w:pPr>
                  </w:p>
                </w:tc>
              </w:tr>
              <w:tr w:rsidR="0020066F" w:rsidRPr="00641A25" w14:paraId="2DF96857" w14:textId="77777777" w:rsidTr="0045201E">
                <w:trPr>
                  <w:trHeight w:val="851"/>
                </w:trPr>
                <w:tc>
                  <w:tcPr>
                    <w:tcW w:w="2448" w:type="dxa"/>
                  </w:tcPr>
                  <w:p w14:paraId="737E44B7" w14:textId="77777777" w:rsidR="0020066F" w:rsidRPr="00641A25" w:rsidRDefault="0020066F" w:rsidP="0045201E">
                    <w:pPr>
                      <w:tabs>
                        <w:tab w:val="left" w:pos="0"/>
                        <w:tab w:val="right" w:leader="dot" w:pos="9072"/>
                      </w:tabs>
                      <w:spacing w:line="360" w:lineRule="auto"/>
                      <w:rPr>
                        <w:rFonts w:cstheme="minorHAnsi"/>
                      </w:rPr>
                    </w:pPr>
                    <w:r w:rsidRPr="00641A25">
                      <w:rPr>
                        <w:rFonts w:cstheme="minorHAnsi"/>
                      </w:rPr>
                      <w:t>1. Responsable du groupe</w:t>
                    </w:r>
                  </w:p>
                  <w:p w14:paraId="4E1F07CE" w14:textId="77777777" w:rsidR="0020066F" w:rsidRPr="00641A25" w:rsidRDefault="0020066F" w:rsidP="0045201E">
                    <w:pPr>
                      <w:tabs>
                        <w:tab w:val="left" w:pos="0"/>
                        <w:tab w:val="right" w:leader="dot" w:pos="9072"/>
                      </w:tabs>
                      <w:spacing w:line="360" w:lineRule="auto"/>
                      <w:rPr>
                        <w:rFonts w:cstheme="minorHAnsi"/>
                      </w:rPr>
                    </w:pPr>
                  </w:p>
                </w:tc>
                <w:tc>
                  <w:tcPr>
                    <w:tcW w:w="1800" w:type="dxa"/>
                  </w:tcPr>
                  <w:p w14:paraId="177B5643" w14:textId="77777777" w:rsidR="0020066F" w:rsidRPr="00641A25" w:rsidRDefault="0020066F" w:rsidP="0045201E">
                    <w:pPr>
                      <w:tabs>
                        <w:tab w:val="left" w:pos="0"/>
                        <w:tab w:val="right" w:leader="dot" w:pos="9072"/>
                      </w:tabs>
                      <w:spacing w:line="360" w:lineRule="auto"/>
                      <w:rPr>
                        <w:rFonts w:cstheme="minorHAnsi"/>
                      </w:rPr>
                    </w:pPr>
                  </w:p>
                </w:tc>
                <w:tc>
                  <w:tcPr>
                    <w:tcW w:w="2160" w:type="dxa"/>
                  </w:tcPr>
                  <w:p w14:paraId="71A8F572" w14:textId="77777777" w:rsidR="0020066F" w:rsidRPr="00641A25" w:rsidRDefault="0020066F" w:rsidP="0045201E">
                    <w:pPr>
                      <w:tabs>
                        <w:tab w:val="left" w:pos="0"/>
                        <w:tab w:val="right" w:leader="dot" w:pos="9072"/>
                      </w:tabs>
                      <w:spacing w:line="360" w:lineRule="auto"/>
                      <w:rPr>
                        <w:rFonts w:cstheme="minorHAnsi"/>
                      </w:rPr>
                    </w:pPr>
                  </w:p>
                </w:tc>
                <w:tc>
                  <w:tcPr>
                    <w:tcW w:w="2804" w:type="dxa"/>
                  </w:tcPr>
                  <w:p w14:paraId="79DCFD96" w14:textId="77777777" w:rsidR="0020066F" w:rsidRPr="00641A25" w:rsidRDefault="0020066F" w:rsidP="0045201E">
                    <w:pPr>
                      <w:tabs>
                        <w:tab w:val="left" w:pos="0"/>
                        <w:tab w:val="right" w:leader="dot" w:pos="9072"/>
                      </w:tabs>
                      <w:spacing w:line="360" w:lineRule="auto"/>
                      <w:rPr>
                        <w:rFonts w:cstheme="minorHAnsi"/>
                      </w:rPr>
                    </w:pPr>
                  </w:p>
                </w:tc>
              </w:tr>
              <w:tr w:rsidR="0020066F" w:rsidRPr="00641A25" w14:paraId="16D5045D" w14:textId="77777777" w:rsidTr="0045201E">
                <w:trPr>
                  <w:trHeight w:val="851"/>
                </w:trPr>
                <w:tc>
                  <w:tcPr>
                    <w:tcW w:w="2448" w:type="dxa"/>
                  </w:tcPr>
                  <w:p w14:paraId="5424AD64" w14:textId="77777777" w:rsidR="0020066F" w:rsidRPr="00641A25" w:rsidRDefault="0020066F" w:rsidP="0045201E">
                    <w:pPr>
                      <w:tabs>
                        <w:tab w:val="left" w:pos="0"/>
                        <w:tab w:val="right" w:leader="dot" w:pos="9072"/>
                      </w:tabs>
                      <w:spacing w:line="360" w:lineRule="auto"/>
                      <w:rPr>
                        <w:rFonts w:cstheme="minorHAnsi"/>
                      </w:rPr>
                    </w:pPr>
                    <w:r w:rsidRPr="00641A25">
                      <w:rPr>
                        <w:rFonts w:cstheme="minorHAnsi"/>
                      </w:rPr>
                      <w:t>2.</w:t>
                    </w:r>
                  </w:p>
                </w:tc>
                <w:tc>
                  <w:tcPr>
                    <w:tcW w:w="1800" w:type="dxa"/>
                  </w:tcPr>
                  <w:p w14:paraId="1E1CC2BA" w14:textId="77777777" w:rsidR="0020066F" w:rsidRPr="00641A25" w:rsidRDefault="0020066F" w:rsidP="0045201E">
                    <w:pPr>
                      <w:tabs>
                        <w:tab w:val="left" w:pos="0"/>
                        <w:tab w:val="right" w:leader="dot" w:pos="9072"/>
                      </w:tabs>
                      <w:spacing w:line="360" w:lineRule="auto"/>
                      <w:rPr>
                        <w:rFonts w:cstheme="minorHAnsi"/>
                      </w:rPr>
                    </w:pPr>
                  </w:p>
                </w:tc>
                <w:tc>
                  <w:tcPr>
                    <w:tcW w:w="2160" w:type="dxa"/>
                  </w:tcPr>
                  <w:p w14:paraId="5067148A" w14:textId="77777777" w:rsidR="0020066F" w:rsidRPr="00641A25" w:rsidRDefault="0020066F" w:rsidP="0045201E">
                    <w:pPr>
                      <w:tabs>
                        <w:tab w:val="left" w:pos="0"/>
                        <w:tab w:val="right" w:leader="dot" w:pos="9072"/>
                      </w:tabs>
                      <w:spacing w:line="360" w:lineRule="auto"/>
                      <w:rPr>
                        <w:rFonts w:cstheme="minorHAnsi"/>
                      </w:rPr>
                    </w:pPr>
                  </w:p>
                </w:tc>
                <w:tc>
                  <w:tcPr>
                    <w:tcW w:w="2804" w:type="dxa"/>
                  </w:tcPr>
                  <w:p w14:paraId="1D8BCA1A" w14:textId="77777777" w:rsidR="0020066F" w:rsidRPr="00641A25" w:rsidRDefault="0020066F" w:rsidP="0045201E">
                    <w:pPr>
                      <w:tabs>
                        <w:tab w:val="left" w:pos="0"/>
                        <w:tab w:val="right" w:leader="dot" w:pos="9072"/>
                      </w:tabs>
                      <w:spacing w:line="360" w:lineRule="auto"/>
                      <w:rPr>
                        <w:rFonts w:cstheme="minorHAnsi"/>
                      </w:rPr>
                    </w:pPr>
                  </w:p>
                </w:tc>
              </w:tr>
              <w:tr w:rsidR="0020066F" w:rsidRPr="00641A25" w14:paraId="038A7FB4" w14:textId="77777777" w:rsidTr="0045201E">
                <w:trPr>
                  <w:trHeight w:val="851"/>
                </w:trPr>
                <w:tc>
                  <w:tcPr>
                    <w:tcW w:w="2448" w:type="dxa"/>
                  </w:tcPr>
                  <w:p w14:paraId="0515311D" w14:textId="77777777" w:rsidR="0020066F" w:rsidRPr="00641A25" w:rsidRDefault="0020066F" w:rsidP="0045201E">
                    <w:pPr>
                      <w:tabs>
                        <w:tab w:val="left" w:pos="0"/>
                        <w:tab w:val="right" w:leader="dot" w:pos="9072"/>
                      </w:tabs>
                      <w:spacing w:line="360" w:lineRule="auto"/>
                      <w:rPr>
                        <w:rFonts w:cstheme="minorHAnsi"/>
                      </w:rPr>
                    </w:pPr>
                    <w:r w:rsidRPr="00641A25">
                      <w:rPr>
                        <w:rFonts w:cstheme="minorHAnsi"/>
                      </w:rPr>
                      <w:t>3.</w:t>
                    </w:r>
                  </w:p>
                </w:tc>
                <w:tc>
                  <w:tcPr>
                    <w:tcW w:w="1800" w:type="dxa"/>
                  </w:tcPr>
                  <w:p w14:paraId="1909EA66" w14:textId="77777777" w:rsidR="0020066F" w:rsidRPr="00641A25" w:rsidRDefault="0020066F" w:rsidP="0045201E">
                    <w:pPr>
                      <w:tabs>
                        <w:tab w:val="left" w:pos="0"/>
                        <w:tab w:val="right" w:leader="dot" w:pos="9072"/>
                      </w:tabs>
                      <w:spacing w:line="360" w:lineRule="auto"/>
                      <w:rPr>
                        <w:rFonts w:cstheme="minorHAnsi"/>
                      </w:rPr>
                    </w:pPr>
                  </w:p>
                </w:tc>
                <w:tc>
                  <w:tcPr>
                    <w:tcW w:w="2160" w:type="dxa"/>
                  </w:tcPr>
                  <w:p w14:paraId="2C71FBC2" w14:textId="77777777" w:rsidR="0020066F" w:rsidRPr="00641A25" w:rsidRDefault="0020066F" w:rsidP="0045201E">
                    <w:pPr>
                      <w:tabs>
                        <w:tab w:val="left" w:pos="0"/>
                        <w:tab w:val="right" w:leader="dot" w:pos="9072"/>
                      </w:tabs>
                      <w:spacing w:line="360" w:lineRule="auto"/>
                      <w:rPr>
                        <w:rFonts w:cstheme="minorHAnsi"/>
                      </w:rPr>
                    </w:pPr>
                  </w:p>
                </w:tc>
                <w:tc>
                  <w:tcPr>
                    <w:tcW w:w="2804" w:type="dxa"/>
                  </w:tcPr>
                  <w:p w14:paraId="2BD41DDD" w14:textId="77777777" w:rsidR="0020066F" w:rsidRPr="00641A25" w:rsidRDefault="0020066F" w:rsidP="0045201E">
                    <w:pPr>
                      <w:tabs>
                        <w:tab w:val="left" w:pos="0"/>
                        <w:tab w:val="right" w:leader="dot" w:pos="9072"/>
                      </w:tabs>
                      <w:spacing w:line="360" w:lineRule="auto"/>
                      <w:rPr>
                        <w:rFonts w:cstheme="minorHAnsi"/>
                      </w:rPr>
                    </w:pPr>
                  </w:p>
                </w:tc>
              </w:tr>
              <w:tr w:rsidR="0020066F" w:rsidRPr="00641A25" w14:paraId="3C1EDC30" w14:textId="77777777" w:rsidTr="0045201E">
                <w:trPr>
                  <w:trHeight w:val="851"/>
                </w:trPr>
                <w:tc>
                  <w:tcPr>
                    <w:tcW w:w="2448" w:type="dxa"/>
                  </w:tcPr>
                  <w:p w14:paraId="7351DCC0" w14:textId="77777777" w:rsidR="0020066F" w:rsidRPr="00641A25" w:rsidRDefault="0020066F" w:rsidP="0045201E">
                    <w:pPr>
                      <w:tabs>
                        <w:tab w:val="left" w:pos="0"/>
                        <w:tab w:val="right" w:leader="dot" w:pos="9072"/>
                      </w:tabs>
                      <w:spacing w:line="360" w:lineRule="auto"/>
                      <w:rPr>
                        <w:rFonts w:cstheme="minorHAnsi"/>
                      </w:rPr>
                    </w:pPr>
                    <w:r w:rsidRPr="00641A25">
                      <w:rPr>
                        <w:rFonts w:cstheme="minorHAnsi"/>
                      </w:rPr>
                      <w:t>4.</w:t>
                    </w:r>
                  </w:p>
                </w:tc>
                <w:tc>
                  <w:tcPr>
                    <w:tcW w:w="1800" w:type="dxa"/>
                  </w:tcPr>
                  <w:p w14:paraId="268EB314" w14:textId="77777777" w:rsidR="0020066F" w:rsidRPr="00641A25" w:rsidRDefault="0020066F" w:rsidP="0045201E">
                    <w:pPr>
                      <w:tabs>
                        <w:tab w:val="left" w:pos="0"/>
                        <w:tab w:val="right" w:leader="dot" w:pos="9072"/>
                      </w:tabs>
                      <w:spacing w:line="360" w:lineRule="auto"/>
                      <w:rPr>
                        <w:rFonts w:cstheme="minorHAnsi"/>
                      </w:rPr>
                    </w:pPr>
                  </w:p>
                </w:tc>
                <w:tc>
                  <w:tcPr>
                    <w:tcW w:w="2160" w:type="dxa"/>
                  </w:tcPr>
                  <w:p w14:paraId="4B78CD86" w14:textId="77777777" w:rsidR="0020066F" w:rsidRPr="00641A25" w:rsidRDefault="0020066F" w:rsidP="0045201E">
                    <w:pPr>
                      <w:tabs>
                        <w:tab w:val="left" w:pos="0"/>
                        <w:tab w:val="right" w:leader="dot" w:pos="9072"/>
                      </w:tabs>
                      <w:spacing w:line="360" w:lineRule="auto"/>
                      <w:rPr>
                        <w:rFonts w:cstheme="minorHAnsi"/>
                      </w:rPr>
                    </w:pPr>
                  </w:p>
                </w:tc>
                <w:tc>
                  <w:tcPr>
                    <w:tcW w:w="2804" w:type="dxa"/>
                  </w:tcPr>
                  <w:p w14:paraId="74715D8D" w14:textId="77777777" w:rsidR="0020066F" w:rsidRPr="00641A25" w:rsidRDefault="0020066F" w:rsidP="0045201E">
                    <w:pPr>
                      <w:tabs>
                        <w:tab w:val="left" w:pos="0"/>
                        <w:tab w:val="right" w:leader="dot" w:pos="9072"/>
                      </w:tabs>
                      <w:spacing w:line="360" w:lineRule="auto"/>
                      <w:rPr>
                        <w:rFonts w:cstheme="minorHAnsi"/>
                      </w:rPr>
                    </w:pPr>
                  </w:p>
                </w:tc>
              </w:tr>
              <w:tr w:rsidR="0020066F" w:rsidRPr="00641A25" w14:paraId="07F43737" w14:textId="77777777" w:rsidTr="0045201E">
                <w:trPr>
                  <w:trHeight w:val="851"/>
                </w:trPr>
                <w:tc>
                  <w:tcPr>
                    <w:tcW w:w="2448" w:type="dxa"/>
                  </w:tcPr>
                  <w:p w14:paraId="06F201EC" w14:textId="77777777" w:rsidR="0020066F" w:rsidRPr="00641A25" w:rsidRDefault="0020066F" w:rsidP="0045201E">
                    <w:pPr>
                      <w:tabs>
                        <w:tab w:val="left" w:pos="0"/>
                        <w:tab w:val="right" w:leader="dot" w:pos="9072"/>
                      </w:tabs>
                      <w:spacing w:line="360" w:lineRule="auto"/>
                      <w:rPr>
                        <w:rFonts w:cstheme="minorHAnsi"/>
                      </w:rPr>
                    </w:pPr>
                    <w:r w:rsidRPr="00641A25">
                      <w:rPr>
                        <w:rFonts w:cstheme="minorHAnsi"/>
                      </w:rPr>
                      <w:t>5.</w:t>
                    </w:r>
                  </w:p>
                </w:tc>
                <w:tc>
                  <w:tcPr>
                    <w:tcW w:w="1800" w:type="dxa"/>
                  </w:tcPr>
                  <w:p w14:paraId="0D405E1B" w14:textId="77777777" w:rsidR="0020066F" w:rsidRPr="00641A25" w:rsidRDefault="0020066F" w:rsidP="0045201E">
                    <w:pPr>
                      <w:tabs>
                        <w:tab w:val="left" w:pos="0"/>
                        <w:tab w:val="right" w:leader="dot" w:pos="9072"/>
                      </w:tabs>
                      <w:spacing w:line="360" w:lineRule="auto"/>
                      <w:rPr>
                        <w:rFonts w:cstheme="minorHAnsi"/>
                      </w:rPr>
                    </w:pPr>
                  </w:p>
                </w:tc>
                <w:tc>
                  <w:tcPr>
                    <w:tcW w:w="2160" w:type="dxa"/>
                  </w:tcPr>
                  <w:p w14:paraId="7966DB17" w14:textId="77777777" w:rsidR="0020066F" w:rsidRPr="00641A25" w:rsidRDefault="0020066F" w:rsidP="0045201E">
                    <w:pPr>
                      <w:tabs>
                        <w:tab w:val="left" w:pos="0"/>
                        <w:tab w:val="right" w:leader="dot" w:pos="9072"/>
                      </w:tabs>
                      <w:spacing w:line="360" w:lineRule="auto"/>
                      <w:rPr>
                        <w:rFonts w:cstheme="minorHAnsi"/>
                      </w:rPr>
                    </w:pPr>
                  </w:p>
                </w:tc>
                <w:tc>
                  <w:tcPr>
                    <w:tcW w:w="2804" w:type="dxa"/>
                  </w:tcPr>
                  <w:p w14:paraId="79F004C7" w14:textId="77777777" w:rsidR="0020066F" w:rsidRPr="00641A25" w:rsidRDefault="0020066F" w:rsidP="0045201E">
                    <w:pPr>
                      <w:tabs>
                        <w:tab w:val="left" w:pos="0"/>
                        <w:tab w:val="right" w:leader="dot" w:pos="9072"/>
                      </w:tabs>
                      <w:spacing w:line="360" w:lineRule="auto"/>
                      <w:rPr>
                        <w:rFonts w:cstheme="minorHAnsi"/>
                      </w:rPr>
                    </w:pPr>
                  </w:p>
                </w:tc>
              </w:tr>
              <w:tr w:rsidR="0020066F" w:rsidRPr="00641A25" w14:paraId="1CBC0309" w14:textId="77777777" w:rsidTr="0045201E">
                <w:trPr>
                  <w:trHeight w:val="851"/>
                </w:trPr>
                <w:tc>
                  <w:tcPr>
                    <w:tcW w:w="2448" w:type="dxa"/>
                  </w:tcPr>
                  <w:p w14:paraId="3EF6E244" w14:textId="77777777" w:rsidR="0020066F" w:rsidRPr="00641A25" w:rsidRDefault="0020066F" w:rsidP="0045201E">
                    <w:pPr>
                      <w:tabs>
                        <w:tab w:val="left" w:pos="0"/>
                        <w:tab w:val="right" w:leader="dot" w:pos="9072"/>
                      </w:tabs>
                      <w:spacing w:line="360" w:lineRule="auto"/>
                      <w:rPr>
                        <w:rFonts w:cstheme="minorHAnsi"/>
                      </w:rPr>
                    </w:pPr>
                    <w:r w:rsidRPr="00641A25">
                      <w:rPr>
                        <w:rFonts w:cstheme="minorHAnsi"/>
                      </w:rPr>
                      <w:t>6.</w:t>
                    </w:r>
                  </w:p>
                </w:tc>
                <w:tc>
                  <w:tcPr>
                    <w:tcW w:w="1800" w:type="dxa"/>
                  </w:tcPr>
                  <w:p w14:paraId="205327C4" w14:textId="77777777" w:rsidR="0020066F" w:rsidRPr="00641A25" w:rsidRDefault="0020066F" w:rsidP="0045201E">
                    <w:pPr>
                      <w:tabs>
                        <w:tab w:val="left" w:pos="0"/>
                        <w:tab w:val="right" w:leader="dot" w:pos="9072"/>
                      </w:tabs>
                      <w:spacing w:line="360" w:lineRule="auto"/>
                      <w:rPr>
                        <w:rFonts w:cstheme="minorHAnsi"/>
                      </w:rPr>
                    </w:pPr>
                  </w:p>
                </w:tc>
                <w:tc>
                  <w:tcPr>
                    <w:tcW w:w="2160" w:type="dxa"/>
                  </w:tcPr>
                  <w:p w14:paraId="3129549C" w14:textId="77777777" w:rsidR="0020066F" w:rsidRPr="00641A25" w:rsidRDefault="0020066F" w:rsidP="0045201E">
                    <w:pPr>
                      <w:tabs>
                        <w:tab w:val="left" w:pos="0"/>
                        <w:tab w:val="right" w:leader="dot" w:pos="9072"/>
                      </w:tabs>
                      <w:spacing w:line="360" w:lineRule="auto"/>
                      <w:rPr>
                        <w:rFonts w:cstheme="minorHAnsi"/>
                      </w:rPr>
                    </w:pPr>
                  </w:p>
                </w:tc>
                <w:tc>
                  <w:tcPr>
                    <w:tcW w:w="2804" w:type="dxa"/>
                  </w:tcPr>
                  <w:p w14:paraId="199FA650" w14:textId="77777777" w:rsidR="0020066F" w:rsidRPr="00641A25" w:rsidRDefault="0020066F" w:rsidP="0045201E">
                    <w:pPr>
                      <w:tabs>
                        <w:tab w:val="left" w:pos="0"/>
                        <w:tab w:val="right" w:leader="dot" w:pos="9072"/>
                      </w:tabs>
                      <w:spacing w:line="360" w:lineRule="auto"/>
                      <w:rPr>
                        <w:rFonts w:cstheme="minorHAnsi"/>
                      </w:rPr>
                    </w:pPr>
                  </w:p>
                </w:tc>
              </w:tr>
              <w:tr w:rsidR="0020066F" w:rsidRPr="00641A25" w14:paraId="785E0B09" w14:textId="77777777" w:rsidTr="0045201E">
                <w:trPr>
                  <w:trHeight w:val="851"/>
                </w:trPr>
                <w:tc>
                  <w:tcPr>
                    <w:tcW w:w="2448" w:type="dxa"/>
                  </w:tcPr>
                  <w:p w14:paraId="73CD3E0B" w14:textId="77777777" w:rsidR="0020066F" w:rsidRPr="00641A25" w:rsidRDefault="0020066F" w:rsidP="0045201E">
                    <w:pPr>
                      <w:tabs>
                        <w:tab w:val="left" w:pos="0"/>
                        <w:tab w:val="right" w:leader="dot" w:pos="9072"/>
                      </w:tabs>
                      <w:spacing w:line="360" w:lineRule="auto"/>
                      <w:rPr>
                        <w:rFonts w:cstheme="minorHAnsi"/>
                      </w:rPr>
                    </w:pPr>
                    <w:r w:rsidRPr="00641A25">
                      <w:rPr>
                        <w:rFonts w:cstheme="minorHAnsi"/>
                      </w:rPr>
                      <w:t>7.</w:t>
                    </w:r>
                  </w:p>
                </w:tc>
                <w:tc>
                  <w:tcPr>
                    <w:tcW w:w="1800" w:type="dxa"/>
                  </w:tcPr>
                  <w:p w14:paraId="23D21AAB" w14:textId="77777777" w:rsidR="0020066F" w:rsidRPr="00641A25" w:rsidRDefault="0020066F" w:rsidP="0045201E">
                    <w:pPr>
                      <w:tabs>
                        <w:tab w:val="left" w:pos="0"/>
                        <w:tab w:val="right" w:leader="dot" w:pos="9072"/>
                      </w:tabs>
                      <w:spacing w:line="360" w:lineRule="auto"/>
                      <w:rPr>
                        <w:rFonts w:cstheme="minorHAnsi"/>
                      </w:rPr>
                    </w:pPr>
                  </w:p>
                </w:tc>
                <w:tc>
                  <w:tcPr>
                    <w:tcW w:w="2160" w:type="dxa"/>
                  </w:tcPr>
                  <w:p w14:paraId="4E55D089" w14:textId="77777777" w:rsidR="0020066F" w:rsidRPr="00641A25" w:rsidRDefault="0020066F" w:rsidP="0045201E">
                    <w:pPr>
                      <w:tabs>
                        <w:tab w:val="left" w:pos="0"/>
                        <w:tab w:val="right" w:leader="dot" w:pos="9072"/>
                      </w:tabs>
                      <w:spacing w:line="360" w:lineRule="auto"/>
                      <w:rPr>
                        <w:rFonts w:cstheme="minorHAnsi"/>
                      </w:rPr>
                    </w:pPr>
                  </w:p>
                </w:tc>
                <w:tc>
                  <w:tcPr>
                    <w:tcW w:w="2804" w:type="dxa"/>
                  </w:tcPr>
                  <w:p w14:paraId="4D2DFD5F" w14:textId="77777777" w:rsidR="0020066F" w:rsidRPr="00641A25" w:rsidRDefault="0020066F" w:rsidP="0045201E">
                    <w:pPr>
                      <w:tabs>
                        <w:tab w:val="left" w:pos="0"/>
                        <w:tab w:val="right" w:leader="dot" w:pos="9072"/>
                      </w:tabs>
                      <w:spacing w:line="360" w:lineRule="auto"/>
                      <w:rPr>
                        <w:rFonts w:cstheme="minorHAnsi"/>
                      </w:rPr>
                    </w:pPr>
                  </w:p>
                </w:tc>
              </w:tr>
              <w:tr w:rsidR="0020066F" w:rsidRPr="00641A25" w14:paraId="61FCD922" w14:textId="77777777" w:rsidTr="0045201E">
                <w:trPr>
                  <w:trHeight w:val="851"/>
                </w:trPr>
                <w:tc>
                  <w:tcPr>
                    <w:tcW w:w="2448" w:type="dxa"/>
                  </w:tcPr>
                  <w:p w14:paraId="4ADA5D31" w14:textId="77777777" w:rsidR="0020066F" w:rsidRPr="00641A25" w:rsidRDefault="0020066F" w:rsidP="0045201E">
                    <w:pPr>
                      <w:tabs>
                        <w:tab w:val="left" w:pos="0"/>
                        <w:tab w:val="right" w:leader="dot" w:pos="9072"/>
                      </w:tabs>
                      <w:spacing w:line="360" w:lineRule="auto"/>
                      <w:rPr>
                        <w:rFonts w:cstheme="minorHAnsi"/>
                      </w:rPr>
                    </w:pPr>
                    <w:r w:rsidRPr="00641A25">
                      <w:rPr>
                        <w:rFonts w:cstheme="minorHAnsi"/>
                      </w:rPr>
                      <w:t>8.</w:t>
                    </w:r>
                  </w:p>
                </w:tc>
                <w:tc>
                  <w:tcPr>
                    <w:tcW w:w="1800" w:type="dxa"/>
                  </w:tcPr>
                  <w:p w14:paraId="363603A2" w14:textId="77777777" w:rsidR="0020066F" w:rsidRPr="00641A25" w:rsidRDefault="0020066F" w:rsidP="0045201E">
                    <w:pPr>
                      <w:tabs>
                        <w:tab w:val="left" w:pos="0"/>
                        <w:tab w:val="right" w:leader="dot" w:pos="9072"/>
                      </w:tabs>
                      <w:spacing w:line="360" w:lineRule="auto"/>
                      <w:rPr>
                        <w:rFonts w:cstheme="minorHAnsi"/>
                      </w:rPr>
                    </w:pPr>
                  </w:p>
                </w:tc>
                <w:tc>
                  <w:tcPr>
                    <w:tcW w:w="2160" w:type="dxa"/>
                  </w:tcPr>
                  <w:p w14:paraId="513627BB" w14:textId="77777777" w:rsidR="0020066F" w:rsidRPr="00641A25" w:rsidRDefault="0020066F" w:rsidP="0045201E">
                    <w:pPr>
                      <w:tabs>
                        <w:tab w:val="left" w:pos="0"/>
                        <w:tab w:val="right" w:leader="dot" w:pos="9072"/>
                      </w:tabs>
                      <w:spacing w:line="360" w:lineRule="auto"/>
                      <w:rPr>
                        <w:rFonts w:cstheme="minorHAnsi"/>
                      </w:rPr>
                    </w:pPr>
                  </w:p>
                </w:tc>
                <w:tc>
                  <w:tcPr>
                    <w:tcW w:w="2804" w:type="dxa"/>
                  </w:tcPr>
                  <w:p w14:paraId="259F0E85" w14:textId="77777777" w:rsidR="0020066F" w:rsidRPr="00641A25" w:rsidRDefault="0020066F" w:rsidP="0045201E">
                    <w:pPr>
                      <w:tabs>
                        <w:tab w:val="left" w:pos="0"/>
                        <w:tab w:val="right" w:leader="dot" w:pos="9072"/>
                      </w:tabs>
                      <w:spacing w:line="360" w:lineRule="auto"/>
                      <w:rPr>
                        <w:rFonts w:cstheme="minorHAnsi"/>
                      </w:rPr>
                    </w:pPr>
                  </w:p>
                </w:tc>
              </w:tr>
              <w:tr w:rsidR="0020066F" w:rsidRPr="00641A25" w14:paraId="7C077D4D" w14:textId="77777777" w:rsidTr="0045201E">
                <w:trPr>
                  <w:trHeight w:val="851"/>
                </w:trPr>
                <w:tc>
                  <w:tcPr>
                    <w:tcW w:w="2448" w:type="dxa"/>
                  </w:tcPr>
                  <w:p w14:paraId="3C22DEDE" w14:textId="77777777" w:rsidR="0020066F" w:rsidRPr="00641A25" w:rsidRDefault="0020066F" w:rsidP="0045201E">
                    <w:pPr>
                      <w:tabs>
                        <w:tab w:val="left" w:pos="0"/>
                        <w:tab w:val="right" w:leader="dot" w:pos="9072"/>
                      </w:tabs>
                      <w:spacing w:line="360" w:lineRule="auto"/>
                      <w:rPr>
                        <w:rFonts w:cstheme="minorHAnsi"/>
                      </w:rPr>
                    </w:pPr>
                    <w:r w:rsidRPr="00641A25">
                      <w:rPr>
                        <w:rFonts w:cstheme="minorHAnsi"/>
                      </w:rPr>
                      <w:t>9.</w:t>
                    </w:r>
                  </w:p>
                </w:tc>
                <w:tc>
                  <w:tcPr>
                    <w:tcW w:w="1800" w:type="dxa"/>
                  </w:tcPr>
                  <w:p w14:paraId="20CCCB9C" w14:textId="77777777" w:rsidR="0020066F" w:rsidRPr="00641A25" w:rsidRDefault="0020066F" w:rsidP="0045201E">
                    <w:pPr>
                      <w:tabs>
                        <w:tab w:val="left" w:pos="0"/>
                        <w:tab w:val="right" w:leader="dot" w:pos="9072"/>
                      </w:tabs>
                      <w:spacing w:line="360" w:lineRule="auto"/>
                      <w:rPr>
                        <w:rFonts w:cstheme="minorHAnsi"/>
                      </w:rPr>
                    </w:pPr>
                  </w:p>
                </w:tc>
                <w:tc>
                  <w:tcPr>
                    <w:tcW w:w="2160" w:type="dxa"/>
                  </w:tcPr>
                  <w:p w14:paraId="6BABD4CB" w14:textId="77777777" w:rsidR="0020066F" w:rsidRPr="00641A25" w:rsidRDefault="0020066F" w:rsidP="0045201E">
                    <w:pPr>
                      <w:tabs>
                        <w:tab w:val="left" w:pos="0"/>
                        <w:tab w:val="right" w:leader="dot" w:pos="9072"/>
                      </w:tabs>
                      <w:spacing w:line="360" w:lineRule="auto"/>
                      <w:rPr>
                        <w:rFonts w:cstheme="minorHAnsi"/>
                      </w:rPr>
                    </w:pPr>
                  </w:p>
                </w:tc>
                <w:tc>
                  <w:tcPr>
                    <w:tcW w:w="2804" w:type="dxa"/>
                  </w:tcPr>
                  <w:p w14:paraId="3A0F67A2" w14:textId="77777777" w:rsidR="0020066F" w:rsidRPr="00641A25" w:rsidRDefault="0020066F" w:rsidP="0045201E">
                    <w:pPr>
                      <w:tabs>
                        <w:tab w:val="left" w:pos="0"/>
                        <w:tab w:val="right" w:leader="dot" w:pos="9072"/>
                      </w:tabs>
                      <w:spacing w:line="360" w:lineRule="auto"/>
                      <w:rPr>
                        <w:rFonts w:cstheme="minorHAnsi"/>
                      </w:rPr>
                    </w:pPr>
                  </w:p>
                </w:tc>
              </w:tr>
              <w:tr w:rsidR="0020066F" w:rsidRPr="00641A25" w14:paraId="5822B63C" w14:textId="77777777" w:rsidTr="0045201E">
                <w:trPr>
                  <w:trHeight w:val="851"/>
                </w:trPr>
                <w:tc>
                  <w:tcPr>
                    <w:tcW w:w="2448" w:type="dxa"/>
                  </w:tcPr>
                  <w:p w14:paraId="465EEFCE" w14:textId="77777777" w:rsidR="0020066F" w:rsidRPr="00641A25" w:rsidRDefault="0020066F" w:rsidP="0045201E">
                    <w:pPr>
                      <w:tabs>
                        <w:tab w:val="left" w:pos="0"/>
                        <w:tab w:val="right" w:leader="dot" w:pos="9072"/>
                      </w:tabs>
                      <w:spacing w:line="360" w:lineRule="auto"/>
                      <w:rPr>
                        <w:rFonts w:cstheme="minorHAnsi"/>
                      </w:rPr>
                    </w:pPr>
                    <w:r w:rsidRPr="00641A25">
                      <w:rPr>
                        <w:rFonts w:cstheme="minorHAnsi"/>
                      </w:rPr>
                      <w:t>10.</w:t>
                    </w:r>
                  </w:p>
                </w:tc>
                <w:tc>
                  <w:tcPr>
                    <w:tcW w:w="1800" w:type="dxa"/>
                  </w:tcPr>
                  <w:p w14:paraId="43227CFD" w14:textId="77777777" w:rsidR="0020066F" w:rsidRPr="00641A25" w:rsidRDefault="0020066F" w:rsidP="0045201E">
                    <w:pPr>
                      <w:tabs>
                        <w:tab w:val="left" w:pos="0"/>
                        <w:tab w:val="right" w:leader="dot" w:pos="9072"/>
                      </w:tabs>
                      <w:spacing w:line="360" w:lineRule="auto"/>
                      <w:rPr>
                        <w:rFonts w:cstheme="minorHAnsi"/>
                      </w:rPr>
                    </w:pPr>
                  </w:p>
                </w:tc>
                <w:tc>
                  <w:tcPr>
                    <w:tcW w:w="2160" w:type="dxa"/>
                  </w:tcPr>
                  <w:p w14:paraId="1D21D6DF" w14:textId="77777777" w:rsidR="0020066F" w:rsidRPr="00641A25" w:rsidRDefault="0020066F" w:rsidP="0045201E">
                    <w:pPr>
                      <w:tabs>
                        <w:tab w:val="left" w:pos="0"/>
                        <w:tab w:val="right" w:leader="dot" w:pos="9072"/>
                      </w:tabs>
                      <w:spacing w:line="360" w:lineRule="auto"/>
                      <w:rPr>
                        <w:rFonts w:cstheme="minorHAnsi"/>
                      </w:rPr>
                    </w:pPr>
                  </w:p>
                </w:tc>
                <w:tc>
                  <w:tcPr>
                    <w:tcW w:w="2804" w:type="dxa"/>
                  </w:tcPr>
                  <w:p w14:paraId="363CDE23" w14:textId="77777777" w:rsidR="0020066F" w:rsidRPr="00641A25" w:rsidRDefault="0020066F" w:rsidP="0045201E">
                    <w:pPr>
                      <w:tabs>
                        <w:tab w:val="left" w:pos="0"/>
                        <w:tab w:val="right" w:leader="dot" w:pos="9072"/>
                      </w:tabs>
                      <w:spacing w:line="360" w:lineRule="auto"/>
                      <w:rPr>
                        <w:rFonts w:cstheme="minorHAnsi"/>
                      </w:rPr>
                    </w:pPr>
                  </w:p>
                </w:tc>
              </w:tr>
              <w:tr w:rsidR="0020066F" w:rsidRPr="00641A25" w14:paraId="27A3A3DA" w14:textId="77777777" w:rsidTr="0045201E">
                <w:trPr>
                  <w:trHeight w:val="851"/>
                </w:trPr>
                <w:tc>
                  <w:tcPr>
                    <w:tcW w:w="2448" w:type="dxa"/>
                  </w:tcPr>
                  <w:p w14:paraId="46B60D9D" w14:textId="77777777" w:rsidR="0020066F" w:rsidRPr="00641A25" w:rsidRDefault="0020066F" w:rsidP="0045201E">
                    <w:pPr>
                      <w:tabs>
                        <w:tab w:val="left" w:pos="0"/>
                        <w:tab w:val="right" w:leader="dot" w:pos="9072"/>
                      </w:tabs>
                      <w:spacing w:line="360" w:lineRule="auto"/>
                      <w:rPr>
                        <w:rFonts w:cstheme="minorHAnsi"/>
                      </w:rPr>
                    </w:pPr>
                    <w:r w:rsidRPr="00641A25">
                      <w:rPr>
                        <w:rFonts w:cstheme="minorHAnsi"/>
                      </w:rPr>
                      <w:t>11.</w:t>
                    </w:r>
                  </w:p>
                </w:tc>
                <w:tc>
                  <w:tcPr>
                    <w:tcW w:w="1800" w:type="dxa"/>
                  </w:tcPr>
                  <w:p w14:paraId="51351680" w14:textId="77777777" w:rsidR="0020066F" w:rsidRPr="00641A25" w:rsidRDefault="0020066F" w:rsidP="0045201E">
                    <w:pPr>
                      <w:tabs>
                        <w:tab w:val="left" w:pos="0"/>
                        <w:tab w:val="right" w:leader="dot" w:pos="9072"/>
                      </w:tabs>
                      <w:spacing w:line="360" w:lineRule="auto"/>
                      <w:rPr>
                        <w:rFonts w:cstheme="minorHAnsi"/>
                      </w:rPr>
                    </w:pPr>
                  </w:p>
                </w:tc>
                <w:tc>
                  <w:tcPr>
                    <w:tcW w:w="2160" w:type="dxa"/>
                  </w:tcPr>
                  <w:p w14:paraId="7CAD1DDD" w14:textId="77777777" w:rsidR="0020066F" w:rsidRPr="00641A25" w:rsidRDefault="0020066F" w:rsidP="0045201E">
                    <w:pPr>
                      <w:tabs>
                        <w:tab w:val="left" w:pos="0"/>
                        <w:tab w:val="right" w:leader="dot" w:pos="9072"/>
                      </w:tabs>
                      <w:spacing w:line="360" w:lineRule="auto"/>
                      <w:rPr>
                        <w:rFonts w:cstheme="minorHAnsi"/>
                      </w:rPr>
                    </w:pPr>
                  </w:p>
                </w:tc>
                <w:tc>
                  <w:tcPr>
                    <w:tcW w:w="2804" w:type="dxa"/>
                  </w:tcPr>
                  <w:p w14:paraId="185FA0AC" w14:textId="77777777" w:rsidR="0020066F" w:rsidRPr="00641A25" w:rsidRDefault="0020066F" w:rsidP="0045201E">
                    <w:pPr>
                      <w:tabs>
                        <w:tab w:val="left" w:pos="0"/>
                        <w:tab w:val="right" w:leader="dot" w:pos="9072"/>
                      </w:tabs>
                      <w:spacing w:line="360" w:lineRule="auto"/>
                      <w:rPr>
                        <w:rFonts w:cstheme="minorHAnsi"/>
                      </w:rPr>
                    </w:pPr>
                  </w:p>
                </w:tc>
              </w:tr>
              <w:tr w:rsidR="0020066F" w:rsidRPr="00641A25" w14:paraId="24D0A566" w14:textId="77777777" w:rsidTr="0045201E">
                <w:trPr>
                  <w:trHeight w:val="851"/>
                </w:trPr>
                <w:tc>
                  <w:tcPr>
                    <w:tcW w:w="2448" w:type="dxa"/>
                  </w:tcPr>
                  <w:p w14:paraId="4BD1B2F8" w14:textId="77777777" w:rsidR="0020066F" w:rsidRPr="00641A25" w:rsidRDefault="0020066F" w:rsidP="0045201E">
                    <w:pPr>
                      <w:tabs>
                        <w:tab w:val="left" w:pos="0"/>
                        <w:tab w:val="right" w:leader="dot" w:pos="9072"/>
                      </w:tabs>
                      <w:spacing w:line="360" w:lineRule="auto"/>
                      <w:rPr>
                        <w:rFonts w:cstheme="minorHAnsi"/>
                      </w:rPr>
                    </w:pPr>
                    <w:r w:rsidRPr="00641A25">
                      <w:rPr>
                        <w:rFonts w:cstheme="minorHAnsi"/>
                      </w:rPr>
                      <w:t>12.</w:t>
                    </w:r>
                  </w:p>
                </w:tc>
                <w:tc>
                  <w:tcPr>
                    <w:tcW w:w="1800" w:type="dxa"/>
                  </w:tcPr>
                  <w:p w14:paraId="46CBA697" w14:textId="77777777" w:rsidR="0020066F" w:rsidRPr="00641A25" w:rsidRDefault="0020066F" w:rsidP="0045201E">
                    <w:pPr>
                      <w:tabs>
                        <w:tab w:val="left" w:pos="0"/>
                        <w:tab w:val="right" w:leader="dot" w:pos="9072"/>
                      </w:tabs>
                      <w:spacing w:line="360" w:lineRule="auto"/>
                      <w:rPr>
                        <w:rFonts w:cstheme="minorHAnsi"/>
                      </w:rPr>
                    </w:pPr>
                  </w:p>
                </w:tc>
                <w:tc>
                  <w:tcPr>
                    <w:tcW w:w="2160" w:type="dxa"/>
                  </w:tcPr>
                  <w:p w14:paraId="0DC2C82C" w14:textId="77777777" w:rsidR="0020066F" w:rsidRPr="00641A25" w:rsidRDefault="0020066F" w:rsidP="0045201E">
                    <w:pPr>
                      <w:tabs>
                        <w:tab w:val="left" w:pos="0"/>
                        <w:tab w:val="right" w:leader="dot" w:pos="9072"/>
                      </w:tabs>
                      <w:spacing w:line="360" w:lineRule="auto"/>
                      <w:rPr>
                        <w:rFonts w:cstheme="minorHAnsi"/>
                      </w:rPr>
                    </w:pPr>
                  </w:p>
                </w:tc>
                <w:tc>
                  <w:tcPr>
                    <w:tcW w:w="2804" w:type="dxa"/>
                  </w:tcPr>
                  <w:p w14:paraId="0486073F" w14:textId="77777777" w:rsidR="0020066F" w:rsidRPr="00641A25" w:rsidRDefault="0020066F" w:rsidP="0045201E">
                    <w:pPr>
                      <w:tabs>
                        <w:tab w:val="left" w:pos="0"/>
                        <w:tab w:val="right" w:leader="dot" w:pos="9072"/>
                      </w:tabs>
                      <w:spacing w:line="360" w:lineRule="auto"/>
                      <w:rPr>
                        <w:rFonts w:cstheme="minorHAnsi"/>
                      </w:rPr>
                    </w:pPr>
                  </w:p>
                </w:tc>
              </w:tr>
            </w:tbl>
            <w:p w14:paraId="736605A8" w14:textId="77777777" w:rsidR="0020066F" w:rsidRPr="00641A25" w:rsidRDefault="0020066F" w:rsidP="0020066F">
              <w:pPr>
                <w:pStyle w:val="Titre4"/>
                <w:rPr>
                  <w:rFonts w:cstheme="minorHAnsi"/>
                </w:rPr>
              </w:pPr>
              <w:r w:rsidRPr="00641A25">
                <w:rPr>
                  <w:rFonts w:cstheme="minorHAnsi"/>
                </w:rPr>
                <w:br w:type="page"/>
                <w:t>ANNEXE IV</w:t>
              </w:r>
            </w:p>
            <w:p w14:paraId="2BF3E270" w14:textId="77777777" w:rsidR="0020066F" w:rsidRPr="00641A25" w:rsidRDefault="0020066F" w:rsidP="0020066F">
              <w:pPr>
                <w:spacing w:line="360" w:lineRule="auto"/>
                <w:rPr>
                  <w:rFonts w:cstheme="minorHAnsi"/>
                </w:rPr>
              </w:pPr>
            </w:p>
            <w:p w14:paraId="4642A573" w14:textId="77777777" w:rsidR="0020066F" w:rsidRPr="00641A25" w:rsidRDefault="0020066F" w:rsidP="0020066F">
              <w:pPr>
                <w:tabs>
                  <w:tab w:val="left" w:pos="1605"/>
                  <w:tab w:val="right" w:pos="9072"/>
                </w:tabs>
                <w:rPr>
                  <w:rFonts w:cstheme="minorHAnsi"/>
                </w:rPr>
              </w:pPr>
              <w:r w:rsidRPr="00641A25">
                <w:rPr>
                  <w:rFonts w:cstheme="minorHAnsi"/>
                </w:rPr>
                <w:t>Etablissement (n° FASE) :</w:t>
              </w:r>
            </w:p>
            <w:p w14:paraId="05D2008D" w14:textId="77777777" w:rsidR="0020066F" w:rsidRPr="00641A25" w:rsidRDefault="0020066F" w:rsidP="0020066F">
              <w:pPr>
                <w:spacing w:line="360" w:lineRule="auto"/>
                <w:rPr>
                  <w:rFonts w:cstheme="minorHAnsi"/>
                </w:rPr>
              </w:pPr>
            </w:p>
            <w:p w14:paraId="646BD78B" w14:textId="77777777" w:rsidR="0020066F" w:rsidRPr="00641A25" w:rsidRDefault="0020066F" w:rsidP="0020066F">
              <w:pPr>
                <w:pBdr>
                  <w:top w:val="single" w:sz="4" w:space="1" w:color="auto"/>
                  <w:left w:val="single" w:sz="4" w:space="0" w:color="auto"/>
                  <w:bottom w:val="single" w:sz="4" w:space="1" w:color="auto"/>
                  <w:right w:val="single" w:sz="4" w:space="4" w:color="auto"/>
                </w:pBdr>
                <w:jc w:val="center"/>
                <w:rPr>
                  <w:rFonts w:cstheme="minorHAnsi"/>
                  <w:b/>
                </w:rPr>
              </w:pPr>
              <w:r w:rsidRPr="00641A25">
                <w:rPr>
                  <w:rFonts w:cstheme="minorHAnsi"/>
                  <w:b/>
                </w:rPr>
                <w:t>SEJOUR PEDAGOGIQUE AVEC NUITEE(S)</w:t>
              </w:r>
            </w:p>
            <w:p w14:paraId="1838E3CA" w14:textId="77777777" w:rsidR="0020066F" w:rsidRPr="00641A25" w:rsidRDefault="0020066F" w:rsidP="0020066F">
              <w:pPr>
                <w:pBdr>
                  <w:top w:val="single" w:sz="4" w:space="1" w:color="auto"/>
                  <w:left w:val="single" w:sz="4" w:space="0" w:color="auto"/>
                  <w:bottom w:val="single" w:sz="4" w:space="1" w:color="auto"/>
                  <w:right w:val="single" w:sz="4" w:space="4" w:color="auto"/>
                </w:pBdr>
                <w:jc w:val="center"/>
                <w:rPr>
                  <w:rFonts w:cstheme="minorHAnsi"/>
                  <w:b/>
                </w:rPr>
              </w:pPr>
              <w:r w:rsidRPr="00641A25">
                <w:rPr>
                  <w:rFonts w:cstheme="minorHAnsi"/>
                  <w:b/>
                </w:rPr>
                <w:t>Renseignements complémentaires d’ordre pédagogique</w:t>
              </w:r>
            </w:p>
            <w:p w14:paraId="59876C43" w14:textId="77777777" w:rsidR="0020066F" w:rsidRPr="00641A25" w:rsidRDefault="0020066F" w:rsidP="0020066F">
              <w:pPr>
                <w:rPr>
                  <w:rFonts w:cstheme="minorHAnsi"/>
                </w:rPr>
              </w:pPr>
            </w:p>
            <w:p w14:paraId="3B5122CD" w14:textId="77777777" w:rsidR="0020066F" w:rsidRPr="00641A25" w:rsidRDefault="0020066F" w:rsidP="0020066F">
              <w:pPr>
                <w:rPr>
                  <w:rFonts w:cstheme="minorHAnsi"/>
                </w:rPr>
              </w:pPr>
            </w:p>
            <w:p w14:paraId="32B0F1DC" w14:textId="77777777" w:rsidR="0020066F" w:rsidRPr="00641A25" w:rsidRDefault="0020066F" w:rsidP="0020066F">
              <w:pPr>
                <w:shd w:val="clear" w:color="auto" w:fill="D9D9D9"/>
                <w:jc w:val="center"/>
                <w:rPr>
                  <w:rFonts w:cstheme="minorHAnsi"/>
                  <w:b/>
                </w:rPr>
              </w:pPr>
              <w:r w:rsidRPr="00641A25">
                <w:rPr>
                  <w:rFonts w:cstheme="minorHAnsi"/>
                  <w:b/>
                </w:rPr>
                <w:t>OBJECTIFS GENERAUX DU SEJOUR</w:t>
              </w:r>
            </w:p>
            <w:p w14:paraId="493B412A" w14:textId="77777777" w:rsidR="0020066F" w:rsidRPr="00641A25" w:rsidRDefault="0020066F" w:rsidP="0020066F">
              <w:pPr>
                <w:rPr>
                  <w:rFonts w:cstheme="minorHAnsi"/>
                </w:rPr>
              </w:pPr>
            </w:p>
            <w:p w14:paraId="013FC399" w14:textId="77777777" w:rsidR="0020066F" w:rsidRPr="00641A25" w:rsidRDefault="0020066F" w:rsidP="0020066F">
              <w:pPr>
                <w:rPr>
                  <w:rFonts w:cstheme="minorHAnsi"/>
                </w:rPr>
              </w:pPr>
              <w:r w:rsidRPr="00641A25">
                <w:rPr>
                  <w:rFonts w:cstheme="minorHAnsi"/>
                </w:rPr>
                <w:t>Indiquez ci-dessous les objectifs principaux que vous poursuivez en proposant ce séjour aux élèves concernés :</w:t>
              </w:r>
            </w:p>
            <w:p w14:paraId="063F882C" w14:textId="77777777" w:rsidR="0020066F" w:rsidRPr="00641A25" w:rsidRDefault="0020066F" w:rsidP="0020066F">
              <w:pPr>
                <w:rPr>
                  <w:rFonts w:cstheme="minorHAnsi"/>
                </w:rPr>
              </w:pPr>
              <w:r w:rsidRPr="00641A25">
                <w:rPr>
                  <w:rFonts w:cstheme="minorHAnsi"/>
                </w:rPr>
                <w:t>…</w:t>
              </w:r>
            </w:p>
            <w:p w14:paraId="4E57AD51" w14:textId="77777777" w:rsidR="0020066F" w:rsidRPr="00641A25" w:rsidRDefault="0020066F" w:rsidP="0020066F">
              <w:pPr>
                <w:rPr>
                  <w:rFonts w:cstheme="minorHAnsi"/>
                </w:rPr>
              </w:pPr>
              <w:r w:rsidRPr="00641A25">
                <w:rPr>
                  <w:rFonts w:cstheme="minorHAnsi"/>
                </w:rPr>
                <w:t>…</w:t>
              </w:r>
            </w:p>
            <w:p w14:paraId="14A0DDA5" w14:textId="77777777" w:rsidR="0020066F" w:rsidRPr="00641A25" w:rsidRDefault="0020066F" w:rsidP="0020066F">
              <w:pPr>
                <w:pStyle w:val="Paragraphedeliste"/>
                <w:rPr>
                  <w:rFonts w:asciiTheme="minorHAnsi" w:hAnsiTheme="minorHAnsi" w:cstheme="minorHAnsi"/>
                  <w:sz w:val="22"/>
                  <w:szCs w:val="22"/>
                </w:rPr>
              </w:pPr>
            </w:p>
            <w:p w14:paraId="7A63B5AA" w14:textId="77777777" w:rsidR="0020066F" w:rsidRPr="00641A25" w:rsidRDefault="0020066F" w:rsidP="0020066F">
              <w:pPr>
                <w:rPr>
                  <w:rFonts w:cstheme="minorHAnsi"/>
                </w:rPr>
              </w:pPr>
            </w:p>
            <w:p w14:paraId="5E3D39D6" w14:textId="77777777" w:rsidR="0020066F" w:rsidRPr="00641A25" w:rsidRDefault="0020066F" w:rsidP="0020066F">
              <w:pPr>
                <w:jc w:val="center"/>
                <w:rPr>
                  <w:rFonts w:cstheme="minorHAnsi"/>
                </w:rPr>
              </w:pPr>
            </w:p>
            <w:p w14:paraId="6DE0A2FA" w14:textId="77777777" w:rsidR="0020066F" w:rsidRPr="00641A25" w:rsidRDefault="0020066F" w:rsidP="0020066F">
              <w:pPr>
                <w:shd w:val="clear" w:color="auto" w:fill="D9D9D9"/>
                <w:jc w:val="center"/>
                <w:rPr>
                  <w:rFonts w:cstheme="minorHAnsi"/>
                  <w:b/>
                </w:rPr>
              </w:pPr>
              <w:r w:rsidRPr="00641A25">
                <w:rPr>
                  <w:rFonts w:cstheme="minorHAnsi"/>
                  <w:b/>
                </w:rPr>
                <w:t>COMPETENCES DEVELOPPEES</w:t>
              </w:r>
            </w:p>
            <w:p w14:paraId="5DD941A9" w14:textId="77777777" w:rsidR="0020066F" w:rsidRPr="00641A25" w:rsidRDefault="0020066F" w:rsidP="0020066F">
              <w:pPr>
                <w:shd w:val="clear" w:color="auto" w:fill="D9D9D9"/>
                <w:jc w:val="center"/>
                <w:rPr>
                  <w:rFonts w:cstheme="minorHAnsi"/>
                  <w:b/>
                </w:rPr>
              </w:pPr>
              <w:r w:rsidRPr="00641A25">
                <w:rPr>
                  <w:rFonts w:cstheme="minorHAnsi"/>
                  <w:b/>
                </w:rPr>
                <w:t>DANS LE CADRE DU SEJOUR PEDAGOGIQUE AVEC NUITEE(S)</w:t>
              </w:r>
            </w:p>
            <w:p w14:paraId="72B8DF83" w14:textId="77777777" w:rsidR="0020066F" w:rsidRPr="00641A25" w:rsidRDefault="0020066F" w:rsidP="0020066F">
              <w:pPr>
                <w:rPr>
                  <w:rFonts w:cstheme="minorHAnsi"/>
                </w:rPr>
              </w:pPr>
            </w:p>
            <w:p w14:paraId="39638CBE" w14:textId="77777777" w:rsidR="0020066F" w:rsidRPr="00641A25" w:rsidRDefault="0020066F" w:rsidP="0020066F">
              <w:pPr>
                <w:rPr>
                  <w:rFonts w:cstheme="minorHAnsi"/>
                </w:rPr>
              </w:pPr>
              <w:r w:rsidRPr="00641A25">
                <w:rPr>
                  <w:rFonts w:cstheme="minorHAnsi"/>
                </w:rPr>
                <w:t>Quelles sont les compétences développées dans les matières que vous rencontrerez lors de ce séjour ?</w:t>
              </w:r>
            </w:p>
            <w:p w14:paraId="3B1B1B15" w14:textId="77777777" w:rsidR="0020066F" w:rsidRPr="00641A25" w:rsidRDefault="0020066F" w:rsidP="0020066F">
              <w:pPr>
                <w:rPr>
                  <w:rFonts w:cstheme="minorHAnsi"/>
                </w:rPr>
              </w:pPr>
            </w:p>
            <w:p w14:paraId="19EAC81A" w14:textId="77777777" w:rsidR="0020066F" w:rsidRPr="00641A25" w:rsidRDefault="0020066F" w:rsidP="0020066F">
              <w:pPr>
                <w:pStyle w:val="Paragraphedeliste"/>
                <w:numPr>
                  <w:ilvl w:val="0"/>
                  <w:numId w:val="263"/>
                </w:numPr>
                <w:suppressAutoHyphens w:val="0"/>
                <w:contextualSpacing/>
                <w:rPr>
                  <w:rFonts w:asciiTheme="minorHAnsi" w:hAnsiTheme="minorHAnsi" w:cstheme="minorHAnsi"/>
                  <w:sz w:val="22"/>
                  <w:szCs w:val="22"/>
                </w:rPr>
              </w:pPr>
              <w:r w:rsidRPr="00641A25">
                <w:rPr>
                  <w:rFonts w:asciiTheme="minorHAnsi" w:hAnsiTheme="minorHAnsi" w:cstheme="minorHAnsi"/>
                  <w:sz w:val="22"/>
                  <w:szCs w:val="22"/>
                </w:rPr>
                <w:t>Compétences disciplinaires développées :</w:t>
              </w:r>
            </w:p>
            <w:p w14:paraId="5F0B4E42" w14:textId="77777777" w:rsidR="0020066F" w:rsidRPr="00641A25" w:rsidRDefault="0020066F" w:rsidP="0020066F">
              <w:pPr>
                <w:ind w:firstLine="709"/>
                <w:rPr>
                  <w:rFonts w:cstheme="minorHAnsi"/>
                </w:rPr>
              </w:pPr>
              <w:r w:rsidRPr="00641A25">
                <w:rPr>
                  <w:rFonts w:cstheme="minorHAnsi"/>
                </w:rPr>
                <w:t>…</w:t>
              </w:r>
            </w:p>
            <w:p w14:paraId="4FC61863" w14:textId="77777777" w:rsidR="0020066F" w:rsidRPr="00641A25" w:rsidRDefault="0020066F" w:rsidP="0020066F">
              <w:pPr>
                <w:ind w:firstLine="709"/>
                <w:rPr>
                  <w:rFonts w:cstheme="minorHAnsi"/>
                </w:rPr>
              </w:pPr>
              <w:r w:rsidRPr="00641A25">
                <w:rPr>
                  <w:rFonts w:cstheme="minorHAnsi"/>
                </w:rPr>
                <w:t>…</w:t>
              </w:r>
            </w:p>
            <w:p w14:paraId="7DA262B5" w14:textId="77777777" w:rsidR="0020066F" w:rsidRPr="00641A25" w:rsidRDefault="0020066F" w:rsidP="0020066F">
              <w:pPr>
                <w:rPr>
                  <w:rFonts w:cstheme="minorHAnsi"/>
                </w:rPr>
              </w:pPr>
            </w:p>
            <w:p w14:paraId="59B1A44D" w14:textId="77777777" w:rsidR="0020066F" w:rsidRPr="00641A25" w:rsidRDefault="0020066F" w:rsidP="0020066F">
              <w:pPr>
                <w:pStyle w:val="Paragraphedeliste"/>
                <w:numPr>
                  <w:ilvl w:val="0"/>
                  <w:numId w:val="263"/>
                </w:numPr>
                <w:suppressAutoHyphens w:val="0"/>
                <w:contextualSpacing/>
                <w:rPr>
                  <w:rFonts w:asciiTheme="minorHAnsi" w:hAnsiTheme="minorHAnsi" w:cstheme="minorHAnsi"/>
                  <w:sz w:val="22"/>
                  <w:szCs w:val="22"/>
                </w:rPr>
              </w:pPr>
              <w:r w:rsidRPr="00641A25">
                <w:rPr>
                  <w:rFonts w:asciiTheme="minorHAnsi" w:hAnsiTheme="minorHAnsi" w:cstheme="minorHAnsi"/>
                  <w:sz w:val="22"/>
                  <w:szCs w:val="22"/>
                </w:rPr>
                <w:t>Compétences interdisciplinaires développées :</w:t>
              </w:r>
            </w:p>
            <w:p w14:paraId="0EF90334" w14:textId="77777777" w:rsidR="0020066F" w:rsidRPr="00641A25" w:rsidRDefault="0020066F" w:rsidP="0020066F">
              <w:pPr>
                <w:ind w:firstLine="709"/>
                <w:rPr>
                  <w:rFonts w:cstheme="minorHAnsi"/>
                </w:rPr>
              </w:pPr>
              <w:r w:rsidRPr="00641A25">
                <w:rPr>
                  <w:rFonts w:cstheme="minorHAnsi"/>
                </w:rPr>
                <w:t>…</w:t>
              </w:r>
            </w:p>
            <w:p w14:paraId="01FCA495" w14:textId="77777777" w:rsidR="0020066F" w:rsidRPr="00641A25" w:rsidRDefault="0020066F" w:rsidP="0020066F">
              <w:pPr>
                <w:ind w:firstLine="709"/>
                <w:rPr>
                  <w:rFonts w:cstheme="minorHAnsi"/>
                </w:rPr>
              </w:pPr>
              <w:r w:rsidRPr="00641A25">
                <w:rPr>
                  <w:rFonts w:cstheme="minorHAnsi"/>
                </w:rPr>
                <w:t>…</w:t>
              </w:r>
            </w:p>
            <w:p w14:paraId="54428E91" w14:textId="77777777" w:rsidR="0020066F" w:rsidRPr="00641A25" w:rsidRDefault="0020066F" w:rsidP="0020066F">
              <w:pPr>
                <w:rPr>
                  <w:rFonts w:cstheme="minorHAnsi"/>
                </w:rPr>
              </w:pPr>
            </w:p>
            <w:p w14:paraId="1864317D" w14:textId="77777777" w:rsidR="0020066F" w:rsidRPr="00641A25" w:rsidRDefault="0020066F" w:rsidP="0020066F">
              <w:pPr>
                <w:pStyle w:val="Paragraphedeliste"/>
                <w:numPr>
                  <w:ilvl w:val="0"/>
                  <w:numId w:val="263"/>
                </w:numPr>
                <w:suppressAutoHyphens w:val="0"/>
                <w:contextualSpacing/>
                <w:rPr>
                  <w:rFonts w:asciiTheme="minorHAnsi" w:hAnsiTheme="minorHAnsi" w:cstheme="minorHAnsi"/>
                  <w:sz w:val="22"/>
                  <w:szCs w:val="22"/>
                </w:rPr>
              </w:pPr>
              <w:r w:rsidRPr="00641A25">
                <w:rPr>
                  <w:rFonts w:asciiTheme="minorHAnsi" w:hAnsiTheme="minorHAnsi" w:cstheme="minorHAnsi"/>
                  <w:sz w:val="22"/>
                  <w:szCs w:val="22"/>
                </w:rPr>
                <w:t>Compétences transversales développées :</w:t>
              </w:r>
            </w:p>
            <w:p w14:paraId="56CB4699" w14:textId="77777777" w:rsidR="0020066F" w:rsidRPr="00641A25" w:rsidRDefault="0020066F" w:rsidP="0020066F">
              <w:pPr>
                <w:ind w:firstLine="709"/>
                <w:rPr>
                  <w:rFonts w:cstheme="minorHAnsi"/>
                </w:rPr>
              </w:pPr>
              <w:r w:rsidRPr="00641A25">
                <w:rPr>
                  <w:rFonts w:cstheme="minorHAnsi"/>
                </w:rPr>
                <w:t>…</w:t>
              </w:r>
            </w:p>
            <w:p w14:paraId="4F6052A4" w14:textId="77777777" w:rsidR="0020066F" w:rsidRPr="00641A25" w:rsidRDefault="0020066F" w:rsidP="0020066F">
              <w:pPr>
                <w:ind w:left="709"/>
                <w:rPr>
                  <w:rFonts w:cstheme="minorHAnsi"/>
                </w:rPr>
              </w:pPr>
              <w:r w:rsidRPr="00641A25">
                <w:rPr>
                  <w:rFonts w:cstheme="minorHAnsi"/>
                </w:rPr>
                <w:t>…</w:t>
              </w:r>
            </w:p>
            <w:p w14:paraId="3D4F4F78" w14:textId="77777777" w:rsidR="0020066F" w:rsidRPr="00641A25" w:rsidRDefault="0020066F" w:rsidP="0020066F">
              <w:pPr>
                <w:rPr>
                  <w:rFonts w:cstheme="minorHAnsi"/>
                </w:rPr>
              </w:pPr>
            </w:p>
            <w:p w14:paraId="6D676DDB" w14:textId="26A88C08" w:rsidR="008378E8" w:rsidRDefault="00EC20C0" w:rsidP="0020066F">
              <w:pPr>
                <w:pStyle w:val="Corpsdetexte21"/>
                <w:tabs>
                  <w:tab w:val="left" w:pos="1134"/>
                </w:tabs>
                <w:rPr>
                  <w:rFonts w:cs="Calibri"/>
                  <w:sz w:val="22"/>
                  <w:szCs w:val="22"/>
                </w:rPr>
              </w:pPr>
            </w:p>
          </w:sdtContent>
        </w:sdt>
        <w:p w14:paraId="68C44A9D" w14:textId="74BAB7BD" w:rsidR="00342849" w:rsidRDefault="00EC20C0">
          <w:pPr>
            <w:ind w:firstLine="709"/>
            <w:jc w:val="both"/>
            <w:rPr>
              <w:rFonts w:ascii="Calibri" w:hAnsi="Calibri" w:cs="Calibri"/>
            </w:rPr>
          </w:pPr>
        </w:p>
      </w:sdtContent>
    </w:sdt>
    <w:sectPr w:rsidR="00342849" w:rsidSect="00EB0092">
      <w:footerReference w:type="default" r:id="rId28"/>
      <w:pgSz w:w="11906" w:h="16838"/>
      <w:pgMar w:top="1134" w:right="1134" w:bottom="1134" w:left="1418" w:header="708" w:footer="74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71887" w14:textId="77777777" w:rsidR="0045201E" w:rsidRDefault="0045201E">
      <w:r>
        <w:separator/>
      </w:r>
    </w:p>
  </w:endnote>
  <w:endnote w:type="continuationSeparator" w:id="0">
    <w:p w14:paraId="2BEC832F" w14:textId="77777777" w:rsidR="0045201E" w:rsidRDefault="00452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High Tower Text">
    <w:panose1 w:val="02040502050506030303"/>
    <w:charset w:val="00"/>
    <w:family w:val="roman"/>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penSymbol">
    <w:altName w:val="MS Gothic"/>
    <w:charset w:val="80"/>
    <w:family w:val="auto"/>
    <w:pitch w:val="default"/>
  </w:font>
  <w:font w:name="TimesNewRomanPSMT">
    <w:altName w:val="Times New Roman"/>
    <w:charset w:val="00"/>
    <w:family w:val="auto"/>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entury">
    <w:panose1 w:val="020406040505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1063693"/>
      <w:docPartObj>
        <w:docPartGallery w:val="Page Numbers (Bottom of Page)"/>
        <w:docPartUnique/>
      </w:docPartObj>
    </w:sdtPr>
    <w:sdtEndPr/>
    <w:sdtContent>
      <w:p w14:paraId="2200593E" w14:textId="143130B7" w:rsidR="0045201E" w:rsidRDefault="0045201E">
        <w:pPr>
          <w:pStyle w:val="Pieddepage"/>
          <w:jc w:val="right"/>
        </w:pPr>
        <w:r>
          <w:fldChar w:fldCharType="begin"/>
        </w:r>
        <w:r>
          <w:instrText>PAGE   \* MERGEFORMAT</w:instrText>
        </w:r>
        <w:r>
          <w:fldChar w:fldCharType="separate"/>
        </w:r>
        <w:r w:rsidR="00EC20C0" w:rsidRPr="00EC20C0">
          <w:rPr>
            <w:noProof/>
            <w:lang w:val="fr-FR"/>
          </w:rPr>
          <w:t>2</w:t>
        </w:r>
        <w:r>
          <w:fldChar w:fldCharType="end"/>
        </w:r>
      </w:p>
    </w:sdtContent>
  </w:sdt>
  <w:p w14:paraId="256AB4B8" w14:textId="77777777" w:rsidR="0045201E" w:rsidRDefault="0045201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2BC37" w14:textId="77777777" w:rsidR="0045201E" w:rsidRDefault="0045201E">
      <w:r>
        <w:separator/>
      </w:r>
    </w:p>
  </w:footnote>
  <w:footnote w:type="continuationSeparator" w:id="0">
    <w:p w14:paraId="0CFB97EE" w14:textId="77777777" w:rsidR="0045201E" w:rsidRDefault="0045201E">
      <w:r>
        <w:continuationSeparator/>
      </w:r>
    </w:p>
  </w:footnote>
  <w:footnote w:id="1">
    <w:p w14:paraId="2B10D5CA" w14:textId="77777777" w:rsidR="0045201E" w:rsidRDefault="0045201E" w:rsidP="0020066F">
      <w:pPr>
        <w:pStyle w:val="Notedebasdepage"/>
      </w:pPr>
      <w:r>
        <w:rPr>
          <w:rStyle w:val="Appelnotedebasdep"/>
          <w:rFonts w:ascii="Verdana" w:hAnsi="Verdana"/>
        </w:rPr>
        <w:footnoteRef/>
      </w:r>
      <w:r>
        <w:t xml:space="preserve"> Ce projet alternatif peut être de nature différente (visite d’un musée, séance de cinéma, activité sportive, …) et ne comprend pas nécessairement de nuitées.</w:t>
      </w:r>
    </w:p>
  </w:footnote>
  <w:footnote w:id="2">
    <w:p w14:paraId="3FE679C7" w14:textId="77777777" w:rsidR="0045201E" w:rsidRDefault="0045201E" w:rsidP="0020066F">
      <w:pPr>
        <w:pStyle w:val="Notedebasdepage"/>
      </w:pPr>
      <w:r>
        <w:rPr>
          <w:rStyle w:val="Appelnotedebasdep"/>
          <w:rFonts w:ascii="Verdana" w:hAnsi="Verdana"/>
          <w:szCs w:val="18"/>
        </w:rPr>
        <w:footnoteRef/>
      </w:r>
      <w:r>
        <w:t xml:space="preserve"> Voir point 2.5. Catégories d’accompagnateur(trice)s. </w:t>
      </w:r>
    </w:p>
  </w:footnote>
  <w:footnote w:id="3">
    <w:p w14:paraId="07DAA781" w14:textId="77777777" w:rsidR="0045201E" w:rsidRDefault="0045201E" w:rsidP="0020066F">
      <w:pPr>
        <w:pStyle w:val="Notedebasdepage"/>
      </w:pPr>
      <w:r>
        <w:rPr>
          <w:rStyle w:val="Appelnotedebasdep"/>
          <w:rFonts w:ascii="Verdana" w:hAnsi="Verdana"/>
          <w:szCs w:val="18"/>
        </w:rPr>
        <w:footnoteRef/>
      </w:r>
      <w:r>
        <w:t xml:space="preserve"> Voir circulaire n°4516 du 29/08/2013 relative à la gratuité de l’accès à l’Enseignement obligatoire.</w:t>
      </w:r>
    </w:p>
  </w:footnote>
  <w:footnote w:id="4">
    <w:p w14:paraId="6A58BC07" w14:textId="77777777" w:rsidR="0045201E" w:rsidRDefault="0045201E" w:rsidP="0020066F">
      <w:pPr>
        <w:pStyle w:val="Notedebasdepage"/>
      </w:pPr>
      <w:r>
        <w:rPr>
          <w:rStyle w:val="Appelnotedebasdep"/>
          <w:rFonts w:ascii="Calibri" w:hAnsi="Calibri" w:cs="Calibri"/>
        </w:rPr>
        <w:footnoteRef/>
      </w:r>
      <w:r>
        <w:t xml:space="preserve"> En cas de départ échelonné, joindre un calendrier au présent formulaire.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1DE270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28CA3634"/>
    <w:lvl w:ilvl="0">
      <w:numFmt w:val="bullet"/>
      <w:lvlText w:val="*"/>
      <w:lvlJc w:val="left"/>
    </w:lvl>
  </w:abstractNum>
  <w:abstractNum w:abstractNumId="2" w15:restartNumberingAfterBreak="0">
    <w:nsid w:val="00000002"/>
    <w:multiLevelType w:val="singleLevel"/>
    <w:tmpl w:val="00000002"/>
    <w:name w:val="WW8Num2"/>
    <w:lvl w:ilvl="0">
      <w:start w:val="1"/>
      <w:numFmt w:val="decimal"/>
      <w:lvlText w:val="%1"/>
      <w:lvlJc w:val="left"/>
      <w:pPr>
        <w:tabs>
          <w:tab w:val="num" w:pos="0"/>
        </w:tabs>
      </w:pPr>
      <w:rPr>
        <w:rFonts w:cs="Times New Roman"/>
      </w:rPr>
    </w:lvl>
  </w:abstractNum>
  <w:abstractNum w:abstractNumId="3" w15:restartNumberingAfterBreak="0">
    <w:nsid w:val="00000003"/>
    <w:multiLevelType w:val="multilevel"/>
    <w:tmpl w:val="00000003"/>
    <w:lvl w:ilvl="0">
      <w:start w:val="2"/>
      <w:numFmt w:val="bullet"/>
      <w:lvlText w:val="-"/>
      <w:lvlJc w:val="left"/>
      <w:pPr>
        <w:ind w:left="360" w:hanging="360"/>
      </w:pPr>
      <w:rPr>
        <w:rFonts w:ascii="Calibri" w:hAnsi="Calibri"/>
      </w:rPr>
    </w:lvl>
    <w:lvl w:ilvl="1">
      <w:start w:val="1"/>
      <w:numFmt w:val="bullet"/>
      <w:lvlText w:val="o"/>
      <w:lvlJc w:val="left"/>
      <w:pPr>
        <w:ind w:left="1080" w:hanging="360"/>
      </w:pPr>
      <w:rPr>
        <w:rFonts w:ascii="Calibri" w:hAnsi="Calibri"/>
      </w:rPr>
    </w:lvl>
    <w:lvl w:ilvl="2">
      <w:start w:val="1"/>
      <w:numFmt w:val="bullet"/>
      <w:lvlText w:val=""/>
      <w:lvlJc w:val="left"/>
      <w:pPr>
        <w:ind w:left="1800" w:hanging="360"/>
      </w:pPr>
      <w:rPr>
        <w:rFonts w:ascii="Calibri" w:hAnsi="Calibri"/>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alibri" w:hAnsi="Calibri"/>
      </w:rPr>
    </w:lvl>
    <w:lvl w:ilvl="5">
      <w:start w:val="1"/>
      <w:numFmt w:val="bullet"/>
      <w:lvlText w:val=""/>
      <w:lvlJc w:val="left"/>
      <w:pPr>
        <w:ind w:left="3960" w:hanging="360"/>
      </w:pPr>
      <w:rPr>
        <w:rFonts w:ascii="Calibri" w:hAnsi="Calibri"/>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alibri" w:hAnsi="Calibri"/>
      </w:rPr>
    </w:lvl>
    <w:lvl w:ilvl="8">
      <w:start w:val="1"/>
      <w:numFmt w:val="bullet"/>
      <w:lvlText w:val=""/>
      <w:lvlJc w:val="left"/>
      <w:pPr>
        <w:ind w:left="6120" w:hanging="360"/>
      </w:pPr>
      <w:rPr>
        <w:rFonts w:ascii="Calibri" w:hAnsi="Calibri"/>
      </w:rPr>
    </w:lvl>
  </w:abstractNum>
  <w:abstractNum w:abstractNumId="4" w15:restartNumberingAfterBreak="0">
    <w:nsid w:val="00000004"/>
    <w:multiLevelType w:val="singleLevel"/>
    <w:tmpl w:val="EEAAAE68"/>
    <w:name w:val="WW8Num4"/>
    <w:lvl w:ilvl="0">
      <w:start w:val="1"/>
      <w:numFmt w:val="decimal"/>
      <w:lvlText w:val="%1"/>
      <w:lvlJc w:val="left"/>
      <w:pPr>
        <w:tabs>
          <w:tab w:val="num" w:pos="0"/>
        </w:tabs>
      </w:pPr>
      <w:rPr>
        <w:rFonts w:cs="Times New Roman"/>
        <w:b w:val="0"/>
      </w:rPr>
    </w:lvl>
  </w:abstractNum>
  <w:abstractNum w:abstractNumId="5" w15:restartNumberingAfterBreak="0">
    <w:nsid w:val="00000005"/>
    <w:multiLevelType w:val="multilevel"/>
    <w:tmpl w:val="00000005"/>
    <w:lvl w:ilvl="0">
      <w:start w:val="1"/>
      <w:numFmt w:val="bullet"/>
      <w:lvlText w:val=""/>
      <w:lvlJc w:val="left"/>
      <w:pPr>
        <w:ind w:left="1004" w:hanging="360"/>
      </w:pPr>
      <w:rPr>
        <w:rFonts w:ascii="Symbol" w:hAnsi="Symbol" w:cs="Symbol"/>
      </w:rPr>
    </w:lvl>
    <w:lvl w:ilvl="1">
      <w:start w:val="1"/>
      <w:numFmt w:val="bullet"/>
      <w:lvlText w:val="o"/>
      <w:lvlJc w:val="left"/>
      <w:pPr>
        <w:ind w:left="1724" w:hanging="360"/>
      </w:pPr>
      <w:rPr>
        <w:rFonts w:ascii="Calibri" w:hAnsi="Calibri" w:cs="Calibri"/>
      </w:rPr>
    </w:lvl>
    <w:lvl w:ilvl="2">
      <w:start w:val="1"/>
      <w:numFmt w:val="bullet"/>
      <w:lvlText w:val=""/>
      <w:lvlJc w:val="left"/>
      <w:pPr>
        <w:ind w:left="2444" w:hanging="360"/>
      </w:pPr>
      <w:rPr>
        <w:rFonts w:ascii="Calibri" w:hAnsi="Calibri" w:cs="Calibri"/>
      </w:rPr>
    </w:lvl>
    <w:lvl w:ilvl="3">
      <w:start w:val="1"/>
      <w:numFmt w:val="bullet"/>
      <w:lvlText w:val=""/>
      <w:lvlJc w:val="left"/>
      <w:pPr>
        <w:ind w:left="3164" w:hanging="360"/>
      </w:pPr>
      <w:rPr>
        <w:rFonts w:ascii="Symbol" w:hAnsi="Symbol" w:cs="Symbol"/>
      </w:rPr>
    </w:lvl>
    <w:lvl w:ilvl="4">
      <w:start w:val="1"/>
      <w:numFmt w:val="bullet"/>
      <w:lvlText w:val="o"/>
      <w:lvlJc w:val="left"/>
      <w:pPr>
        <w:ind w:left="3884" w:hanging="360"/>
      </w:pPr>
      <w:rPr>
        <w:rFonts w:ascii="Calibri" w:hAnsi="Calibri" w:cs="Calibri"/>
      </w:rPr>
    </w:lvl>
    <w:lvl w:ilvl="5">
      <w:start w:val="1"/>
      <w:numFmt w:val="bullet"/>
      <w:lvlText w:val=""/>
      <w:lvlJc w:val="left"/>
      <w:pPr>
        <w:ind w:left="4604" w:hanging="360"/>
      </w:pPr>
      <w:rPr>
        <w:rFonts w:ascii="Calibri" w:hAnsi="Calibri" w:cs="Calibri"/>
      </w:rPr>
    </w:lvl>
    <w:lvl w:ilvl="6">
      <w:start w:val="1"/>
      <w:numFmt w:val="bullet"/>
      <w:lvlText w:val=""/>
      <w:lvlJc w:val="left"/>
      <w:pPr>
        <w:ind w:left="5324" w:hanging="360"/>
      </w:pPr>
      <w:rPr>
        <w:rFonts w:ascii="Symbol" w:hAnsi="Symbol" w:cs="Symbol"/>
      </w:rPr>
    </w:lvl>
    <w:lvl w:ilvl="7">
      <w:start w:val="1"/>
      <w:numFmt w:val="bullet"/>
      <w:lvlText w:val="o"/>
      <w:lvlJc w:val="left"/>
      <w:pPr>
        <w:ind w:left="6044" w:hanging="360"/>
      </w:pPr>
      <w:rPr>
        <w:rFonts w:ascii="Calibri" w:hAnsi="Calibri" w:cs="Calibri"/>
      </w:rPr>
    </w:lvl>
    <w:lvl w:ilvl="8">
      <w:start w:val="1"/>
      <w:numFmt w:val="bullet"/>
      <w:lvlText w:val=""/>
      <w:lvlJc w:val="left"/>
      <w:pPr>
        <w:ind w:left="6764" w:hanging="360"/>
      </w:pPr>
      <w:rPr>
        <w:rFonts w:ascii="Calibri" w:hAnsi="Calibri" w:cs="Calibri"/>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singleLevel"/>
    <w:tmpl w:val="00000008"/>
    <w:name w:val="WW8Num8"/>
    <w:lvl w:ilvl="0">
      <w:start w:val="1"/>
      <w:numFmt w:val="bullet"/>
      <w:lvlText w:val=""/>
      <w:lvlJc w:val="left"/>
      <w:pPr>
        <w:tabs>
          <w:tab w:val="num" w:pos="357"/>
        </w:tabs>
        <w:ind w:left="340" w:hanging="340"/>
      </w:pPr>
      <w:rPr>
        <w:rFonts w:ascii="Wingdings" w:hAnsi="Wingdings"/>
      </w:rPr>
    </w:lvl>
  </w:abstractNum>
  <w:abstractNum w:abstractNumId="8" w15:restartNumberingAfterBreak="0">
    <w:nsid w:val="00000009"/>
    <w:multiLevelType w:val="multilevel"/>
    <w:tmpl w:val="00000009"/>
    <w:name w:val="WW8Num9"/>
    <w:lvl w:ilvl="0">
      <w:start w:val="1"/>
      <w:numFmt w:val="upperRoman"/>
      <w:lvlText w:val="%1."/>
      <w:lvlJc w:val="left"/>
      <w:pPr>
        <w:tabs>
          <w:tab w:val="num" w:pos="720"/>
        </w:tabs>
        <w:ind w:left="720" w:hanging="72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980"/>
        </w:tabs>
        <w:ind w:left="1980" w:hanging="360"/>
      </w:pPr>
      <w:rPr>
        <w:rFonts w:cs="Times New Roman"/>
        <w:b/>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Wingdings" w:hAnsi="Wingdings"/>
      </w:rPr>
    </w:lvl>
  </w:abstractNum>
  <w:abstractNum w:abstractNumId="10"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Wingdings" w:hAnsi="Wingdings"/>
      </w:rPr>
    </w:lvl>
  </w:abstractNum>
  <w:abstractNum w:abstractNumId="11"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rPr>
    </w:lvl>
  </w:abstractNum>
  <w:abstractNum w:abstractNumId="12" w15:restartNumberingAfterBreak="0">
    <w:nsid w:val="0000000D"/>
    <w:multiLevelType w:val="multilevel"/>
    <w:tmpl w:val="0000000D"/>
    <w:name w:val="WW8Num13"/>
    <w:lvl w:ilvl="0">
      <w:start w:val="1"/>
      <w:numFmt w:val="bullet"/>
      <w:lvlText w:val=""/>
      <w:lvlJc w:val="left"/>
      <w:pPr>
        <w:tabs>
          <w:tab w:val="num" w:pos="357"/>
        </w:tabs>
        <w:ind w:left="340" w:hanging="340"/>
      </w:pPr>
      <w:rPr>
        <w:rFonts w:ascii="Wingdings" w:hAnsi="Wingdings"/>
      </w:rPr>
    </w:lvl>
    <w:lvl w:ilvl="1">
      <w:start w:val="1"/>
      <w:numFmt w:val="bullet"/>
      <w:lvlText w:val=""/>
      <w:lvlJc w:val="left"/>
      <w:pPr>
        <w:tabs>
          <w:tab w:val="num" w:pos="0"/>
        </w:tabs>
      </w:pPr>
      <w:rPr>
        <w:rFonts w:ascii="Symbol" w:hAnsi="Symbol"/>
        <w:color w:val="auto"/>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520"/>
        </w:tabs>
        <w:ind w:left="2520" w:hanging="360"/>
      </w:pPr>
      <w:rPr>
        <w:rFonts w:ascii="Courier New" w:hAnsi="Courier New"/>
      </w:rPr>
    </w:lvl>
    <w:lvl w:ilvl="5">
      <w:start w:val="1"/>
      <w:numFmt w:val="bullet"/>
      <w:lvlText w:val=""/>
      <w:lvlJc w:val="left"/>
      <w:pPr>
        <w:tabs>
          <w:tab w:val="num" w:pos="3240"/>
        </w:tabs>
        <w:ind w:left="3240" w:hanging="360"/>
      </w:pPr>
      <w:rPr>
        <w:rFonts w:ascii="Wingdings" w:hAnsi="Wingdings"/>
      </w:rPr>
    </w:lvl>
    <w:lvl w:ilvl="6">
      <w:start w:val="1"/>
      <w:numFmt w:val="bullet"/>
      <w:lvlText w:val=""/>
      <w:lvlJc w:val="left"/>
      <w:pPr>
        <w:tabs>
          <w:tab w:val="num" w:pos="3960"/>
        </w:tabs>
        <w:ind w:left="3960" w:hanging="360"/>
      </w:pPr>
      <w:rPr>
        <w:rFonts w:ascii="Symbol" w:hAnsi="Symbol"/>
      </w:rPr>
    </w:lvl>
    <w:lvl w:ilvl="7">
      <w:start w:val="1"/>
      <w:numFmt w:val="bullet"/>
      <w:lvlText w:val="o"/>
      <w:lvlJc w:val="left"/>
      <w:pPr>
        <w:tabs>
          <w:tab w:val="num" w:pos="4680"/>
        </w:tabs>
        <w:ind w:left="4680" w:hanging="360"/>
      </w:pPr>
      <w:rPr>
        <w:rFonts w:ascii="Courier New" w:hAnsi="Courier New"/>
      </w:rPr>
    </w:lvl>
    <w:lvl w:ilvl="8">
      <w:start w:val="1"/>
      <w:numFmt w:val="bullet"/>
      <w:lvlText w:val=""/>
      <w:lvlJc w:val="left"/>
      <w:pPr>
        <w:tabs>
          <w:tab w:val="num" w:pos="5400"/>
        </w:tabs>
        <w:ind w:left="5400" w:hanging="360"/>
      </w:pPr>
      <w:rPr>
        <w:rFonts w:ascii="Wingdings" w:hAnsi="Wingdings"/>
      </w:rPr>
    </w:lvl>
  </w:abstractNum>
  <w:abstractNum w:abstractNumId="13" w15:restartNumberingAfterBreak="0">
    <w:nsid w:val="0000000F"/>
    <w:multiLevelType w:val="singleLevel"/>
    <w:tmpl w:val="0000000F"/>
    <w:name w:val="WW8Num15"/>
    <w:lvl w:ilvl="0">
      <w:start w:val="1"/>
      <w:numFmt w:val="bullet"/>
      <w:lvlText w:val=""/>
      <w:lvlJc w:val="left"/>
      <w:pPr>
        <w:tabs>
          <w:tab w:val="num" w:pos="357"/>
        </w:tabs>
        <w:ind w:left="340" w:hanging="340"/>
      </w:pPr>
      <w:rPr>
        <w:rFonts w:ascii="Wingdings" w:hAnsi="Wingdings"/>
      </w:rPr>
    </w:lvl>
  </w:abstractNum>
  <w:abstractNum w:abstractNumId="14" w15:restartNumberingAfterBreak="0">
    <w:nsid w:val="00000011"/>
    <w:multiLevelType w:val="singleLevel"/>
    <w:tmpl w:val="00000011"/>
    <w:name w:val="WW8Num17"/>
    <w:lvl w:ilvl="0">
      <w:start w:val="1"/>
      <w:numFmt w:val="bullet"/>
      <w:lvlText w:val=""/>
      <w:lvlJc w:val="left"/>
      <w:pPr>
        <w:tabs>
          <w:tab w:val="num" w:pos="360"/>
        </w:tabs>
        <w:ind w:left="360" w:hanging="360"/>
      </w:pPr>
      <w:rPr>
        <w:rFonts w:ascii="Wingdings" w:hAnsi="Wingdings"/>
      </w:rPr>
    </w:lvl>
  </w:abstractNum>
  <w:abstractNum w:abstractNumId="15" w15:restartNumberingAfterBreak="0">
    <w:nsid w:val="00000014"/>
    <w:multiLevelType w:val="singleLevel"/>
    <w:tmpl w:val="00000014"/>
    <w:name w:val="WW8Num20"/>
    <w:lvl w:ilvl="0">
      <w:start w:val="1"/>
      <w:numFmt w:val="bullet"/>
      <w:lvlText w:val=""/>
      <w:lvlJc w:val="left"/>
      <w:pPr>
        <w:tabs>
          <w:tab w:val="num" w:pos="360"/>
        </w:tabs>
        <w:ind w:left="360"/>
      </w:pPr>
      <w:rPr>
        <w:rFonts w:ascii="Symbol" w:hAnsi="Symbol"/>
      </w:rPr>
    </w:lvl>
  </w:abstractNum>
  <w:abstractNum w:abstractNumId="16" w15:restartNumberingAfterBreak="0">
    <w:nsid w:val="00000015"/>
    <w:multiLevelType w:val="singleLevel"/>
    <w:tmpl w:val="00000015"/>
    <w:name w:val="WW8Num21"/>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8"/>
    <w:multiLevelType w:val="singleLevel"/>
    <w:tmpl w:val="00000018"/>
    <w:name w:val="WW8Num24"/>
    <w:lvl w:ilvl="0">
      <w:start w:val="1"/>
      <w:numFmt w:val="bullet"/>
      <w:lvlText w:val=""/>
      <w:lvlJc w:val="left"/>
      <w:pPr>
        <w:tabs>
          <w:tab w:val="num" w:pos="720"/>
        </w:tabs>
        <w:ind w:left="720" w:hanging="360"/>
      </w:pPr>
      <w:rPr>
        <w:rFonts w:ascii="Symbol" w:hAnsi="Symbol"/>
      </w:rPr>
    </w:lvl>
  </w:abstractNum>
  <w:abstractNum w:abstractNumId="18" w15:restartNumberingAfterBreak="0">
    <w:nsid w:val="0000001A"/>
    <w:multiLevelType w:val="singleLevel"/>
    <w:tmpl w:val="0000001A"/>
    <w:name w:val="WW8Num26"/>
    <w:lvl w:ilvl="0">
      <w:start w:val="1"/>
      <w:numFmt w:val="bullet"/>
      <w:lvlText w:val=""/>
      <w:lvlJc w:val="left"/>
      <w:pPr>
        <w:tabs>
          <w:tab w:val="num" w:pos="360"/>
        </w:tabs>
        <w:ind w:left="360" w:hanging="360"/>
      </w:pPr>
      <w:rPr>
        <w:rFonts w:ascii="Wingdings" w:hAnsi="Wingdings"/>
      </w:rPr>
    </w:lvl>
  </w:abstractNum>
  <w:abstractNum w:abstractNumId="19" w15:restartNumberingAfterBreak="0">
    <w:nsid w:val="0000001D"/>
    <w:multiLevelType w:val="singleLevel"/>
    <w:tmpl w:val="0000001D"/>
    <w:name w:val="WW8Num29"/>
    <w:lvl w:ilvl="0">
      <w:start w:val="1"/>
      <w:numFmt w:val="bullet"/>
      <w:lvlText w:val=""/>
      <w:lvlJc w:val="left"/>
      <w:pPr>
        <w:tabs>
          <w:tab w:val="num" w:pos="357"/>
        </w:tabs>
        <w:ind w:left="340" w:hanging="340"/>
      </w:pPr>
      <w:rPr>
        <w:rFonts w:ascii="Wingdings" w:hAnsi="Wingdings"/>
      </w:rPr>
    </w:lvl>
  </w:abstractNum>
  <w:abstractNum w:abstractNumId="20" w15:restartNumberingAfterBreak="0">
    <w:nsid w:val="0000001E"/>
    <w:multiLevelType w:val="multilevel"/>
    <w:tmpl w:val="0000001E"/>
    <w:name w:val="WW8Num30"/>
    <w:lvl w:ilvl="0">
      <w:start w:val="1"/>
      <w:numFmt w:val="bullet"/>
      <w:lvlText w:val="-"/>
      <w:lvlJc w:val="left"/>
      <w:pPr>
        <w:tabs>
          <w:tab w:val="num" w:pos="360"/>
        </w:tabs>
        <w:ind w:left="360" w:hanging="360"/>
      </w:pPr>
      <w:rPr>
        <w:rFonts w:ascii="Arial" w:hAnsi="Arial"/>
      </w:rPr>
    </w:lvl>
    <w:lvl w:ilvl="1">
      <w:start w:val="1"/>
      <w:numFmt w:val="bullet"/>
      <w:lvlText w:val=""/>
      <w:lvlJc w:val="left"/>
      <w:pPr>
        <w:tabs>
          <w:tab w:val="num" w:pos="357"/>
        </w:tabs>
        <w:ind w:left="340" w:hanging="340"/>
      </w:pPr>
      <w:rPr>
        <w:rFonts w:ascii="Wingdings" w:hAnsi="Wingdings"/>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520"/>
        </w:tabs>
        <w:ind w:left="2520" w:hanging="360"/>
      </w:pPr>
      <w:rPr>
        <w:rFonts w:ascii="Courier New" w:hAnsi="Courier New"/>
      </w:rPr>
    </w:lvl>
    <w:lvl w:ilvl="5">
      <w:start w:val="1"/>
      <w:numFmt w:val="bullet"/>
      <w:lvlText w:val=""/>
      <w:lvlJc w:val="left"/>
      <w:pPr>
        <w:tabs>
          <w:tab w:val="num" w:pos="3240"/>
        </w:tabs>
        <w:ind w:left="3240" w:hanging="360"/>
      </w:pPr>
      <w:rPr>
        <w:rFonts w:ascii="Wingdings" w:hAnsi="Wingdings"/>
      </w:rPr>
    </w:lvl>
    <w:lvl w:ilvl="6">
      <w:start w:val="1"/>
      <w:numFmt w:val="bullet"/>
      <w:lvlText w:val=""/>
      <w:lvlJc w:val="left"/>
      <w:pPr>
        <w:tabs>
          <w:tab w:val="num" w:pos="3960"/>
        </w:tabs>
        <w:ind w:left="3960" w:hanging="360"/>
      </w:pPr>
      <w:rPr>
        <w:rFonts w:ascii="Symbol" w:hAnsi="Symbol"/>
      </w:rPr>
    </w:lvl>
    <w:lvl w:ilvl="7">
      <w:start w:val="1"/>
      <w:numFmt w:val="bullet"/>
      <w:lvlText w:val="o"/>
      <w:lvlJc w:val="left"/>
      <w:pPr>
        <w:tabs>
          <w:tab w:val="num" w:pos="4680"/>
        </w:tabs>
        <w:ind w:left="4680" w:hanging="360"/>
      </w:pPr>
      <w:rPr>
        <w:rFonts w:ascii="Courier New" w:hAnsi="Courier New"/>
      </w:rPr>
    </w:lvl>
    <w:lvl w:ilvl="8">
      <w:start w:val="1"/>
      <w:numFmt w:val="bullet"/>
      <w:lvlText w:val=""/>
      <w:lvlJc w:val="left"/>
      <w:pPr>
        <w:tabs>
          <w:tab w:val="num" w:pos="5400"/>
        </w:tabs>
        <w:ind w:left="5400" w:hanging="360"/>
      </w:pPr>
      <w:rPr>
        <w:rFonts w:ascii="Wingdings" w:hAnsi="Wingdings"/>
      </w:rPr>
    </w:lvl>
  </w:abstractNum>
  <w:abstractNum w:abstractNumId="21" w15:restartNumberingAfterBreak="0">
    <w:nsid w:val="00000021"/>
    <w:multiLevelType w:val="singleLevel"/>
    <w:tmpl w:val="EDE2A4FC"/>
    <w:name w:val="WW8Num33"/>
    <w:lvl w:ilvl="0">
      <w:start w:val="1"/>
      <w:numFmt w:val="decimal"/>
      <w:lvlText w:val="%1."/>
      <w:lvlJc w:val="left"/>
      <w:pPr>
        <w:tabs>
          <w:tab w:val="num" w:pos="284"/>
        </w:tabs>
        <w:ind w:left="284" w:hanging="284"/>
      </w:pPr>
      <w:rPr>
        <w:rFonts w:cs="Times New Roman"/>
        <w:b/>
      </w:rPr>
    </w:lvl>
  </w:abstractNum>
  <w:abstractNum w:abstractNumId="22" w15:restartNumberingAfterBreak="0">
    <w:nsid w:val="00000022"/>
    <w:multiLevelType w:val="singleLevel"/>
    <w:tmpl w:val="00000022"/>
    <w:name w:val="WW8Num34"/>
    <w:lvl w:ilvl="0">
      <w:start w:val="1"/>
      <w:numFmt w:val="bullet"/>
      <w:lvlText w:val=""/>
      <w:lvlJc w:val="left"/>
      <w:pPr>
        <w:tabs>
          <w:tab w:val="num" w:pos="360"/>
        </w:tabs>
        <w:ind w:left="360"/>
      </w:pPr>
      <w:rPr>
        <w:rFonts w:ascii="Symbol" w:hAnsi="Symbol"/>
      </w:rPr>
    </w:lvl>
  </w:abstractNum>
  <w:abstractNum w:abstractNumId="23" w15:restartNumberingAfterBreak="0">
    <w:nsid w:val="00000024"/>
    <w:multiLevelType w:val="singleLevel"/>
    <w:tmpl w:val="00000024"/>
    <w:name w:val="WW8Num36"/>
    <w:lvl w:ilvl="0">
      <w:start w:val="1"/>
      <w:numFmt w:val="bullet"/>
      <w:lvlText w:val=""/>
      <w:lvlJc w:val="left"/>
      <w:pPr>
        <w:tabs>
          <w:tab w:val="num" w:pos="357"/>
        </w:tabs>
        <w:ind w:left="340" w:hanging="340"/>
      </w:pPr>
      <w:rPr>
        <w:rFonts w:ascii="Wingdings" w:hAnsi="Wingdings"/>
      </w:rPr>
    </w:lvl>
  </w:abstractNum>
  <w:abstractNum w:abstractNumId="24" w15:restartNumberingAfterBreak="0">
    <w:nsid w:val="00000026"/>
    <w:multiLevelType w:val="singleLevel"/>
    <w:tmpl w:val="00000026"/>
    <w:name w:val="WW8Num38"/>
    <w:lvl w:ilvl="0">
      <w:start w:val="1"/>
      <w:numFmt w:val="bullet"/>
      <w:lvlText w:val=""/>
      <w:lvlJc w:val="left"/>
      <w:pPr>
        <w:tabs>
          <w:tab w:val="num" w:pos="360"/>
        </w:tabs>
        <w:ind w:left="360" w:hanging="360"/>
      </w:pPr>
      <w:rPr>
        <w:rFonts w:ascii="Wingdings" w:hAnsi="Wingdings"/>
      </w:rPr>
    </w:lvl>
  </w:abstractNum>
  <w:abstractNum w:abstractNumId="25" w15:restartNumberingAfterBreak="0">
    <w:nsid w:val="00000029"/>
    <w:multiLevelType w:val="singleLevel"/>
    <w:tmpl w:val="00000029"/>
    <w:name w:val="WW8Num41"/>
    <w:lvl w:ilvl="0">
      <w:start w:val="1"/>
      <w:numFmt w:val="bullet"/>
      <w:lvlText w:val=""/>
      <w:lvlJc w:val="left"/>
      <w:pPr>
        <w:tabs>
          <w:tab w:val="num" w:pos="587"/>
        </w:tabs>
        <w:ind w:left="624" w:hanging="454"/>
      </w:pPr>
      <w:rPr>
        <w:rFonts w:ascii="Symbol" w:hAnsi="Symbol"/>
        <w:color w:val="000000"/>
      </w:rPr>
    </w:lvl>
  </w:abstractNum>
  <w:abstractNum w:abstractNumId="26" w15:restartNumberingAfterBreak="0">
    <w:nsid w:val="0000002C"/>
    <w:multiLevelType w:val="singleLevel"/>
    <w:tmpl w:val="0000002C"/>
    <w:name w:val="WW8Num44"/>
    <w:lvl w:ilvl="0">
      <w:start w:val="1"/>
      <w:numFmt w:val="bullet"/>
      <w:lvlText w:val=""/>
      <w:lvlJc w:val="left"/>
      <w:pPr>
        <w:tabs>
          <w:tab w:val="num" w:pos="357"/>
        </w:tabs>
        <w:ind w:left="340" w:hanging="340"/>
      </w:pPr>
      <w:rPr>
        <w:rFonts w:ascii="Wingdings" w:hAnsi="Wingdings"/>
      </w:rPr>
    </w:lvl>
  </w:abstractNum>
  <w:abstractNum w:abstractNumId="27" w15:restartNumberingAfterBreak="0">
    <w:nsid w:val="0000002D"/>
    <w:multiLevelType w:val="singleLevel"/>
    <w:tmpl w:val="0000002D"/>
    <w:name w:val="WW8Num45"/>
    <w:lvl w:ilvl="0">
      <w:start w:val="1"/>
      <w:numFmt w:val="bullet"/>
      <w:lvlText w:val=""/>
      <w:lvlJc w:val="left"/>
      <w:pPr>
        <w:tabs>
          <w:tab w:val="num" w:pos="0"/>
        </w:tabs>
      </w:pPr>
      <w:rPr>
        <w:rFonts w:ascii="Symbol" w:hAnsi="Symbol"/>
        <w:color w:val="auto"/>
      </w:rPr>
    </w:lvl>
  </w:abstractNum>
  <w:abstractNum w:abstractNumId="28" w15:restartNumberingAfterBreak="0">
    <w:nsid w:val="0000002E"/>
    <w:multiLevelType w:val="singleLevel"/>
    <w:tmpl w:val="0000002E"/>
    <w:name w:val="WW8Num46"/>
    <w:lvl w:ilvl="0">
      <w:start w:val="6061"/>
      <w:numFmt w:val="decimal"/>
      <w:lvlText w:val="%1"/>
      <w:lvlJc w:val="left"/>
      <w:pPr>
        <w:tabs>
          <w:tab w:val="num" w:pos="720"/>
        </w:tabs>
        <w:ind w:left="720" w:hanging="360"/>
      </w:pPr>
      <w:rPr>
        <w:rFonts w:cs="Times New Roman"/>
      </w:rPr>
    </w:lvl>
  </w:abstractNum>
  <w:abstractNum w:abstractNumId="29" w15:restartNumberingAfterBreak="0">
    <w:nsid w:val="00000031"/>
    <w:multiLevelType w:val="singleLevel"/>
    <w:tmpl w:val="00000031"/>
    <w:name w:val="WW8Num49"/>
    <w:lvl w:ilvl="0">
      <w:start w:val="1"/>
      <w:numFmt w:val="bullet"/>
      <w:lvlText w:val=""/>
      <w:lvlJc w:val="left"/>
      <w:pPr>
        <w:tabs>
          <w:tab w:val="num" w:pos="360"/>
        </w:tabs>
        <w:ind w:left="360" w:hanging="360"/>
      </w:pPr>
      <w:rPr>
        <w:rFonts w:ascii="Wingdings" w:hAnsi="Wingdings"/>
      </w:rPr>
    </w:lvl>
  </w:abstractNum>
  <w:abstractNum w:abstractNumId="30" w15:restartNumberingAfterBreak="0">
    <w:nsid w:val="00000032"/>
    <w:multiLevelType w:val="multilevel"/>
    <w:tmpl w:val="00000032"/>
    <w:name w:val="WW8Num50"/>
    <w:lvl w:ilvl="0">
      <w:start w:val="1"/>
      <w:numFmt w:val="bullet"/>
      <w:lvlText w:val=""/>
      <w:lvlJc w:val="left"/>
      <w:pPr>
        <w:tabs>
          <w:tab w:val="num" w:pos="360"/>
        </w:tabs>
        <w:ind w:left="360" w:hanging="360"/>
      </w:pPr>
      <w:rPr>
        <w:rFonts w:ascii="Wingdings" w:hAnsi="Wingdings"/>
      </w:rPr>
    </w:lvl>
    <w:lvl w:ilvl="1">
      <w:start w:val="1"/>
      <w:numFmt w:val="bullet"/>
      <w:lvlText w:val=""/>
      <w:lvlJc w:val="left"/>
      <w:pPr>
        <w:tabs>
          <w:tab w:val="num" w:pos="1080"/>
        </w:tabs>
        <w:ind w:left="1080"/>
      </w:pPr>
      <w:rPr>
        <w:rFonts w:ascii="Symbol" w:hAnsi="Symbol"/>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520"/>
        </w:tabs>
        <w:ind w:left="2520" w:hanging="360"/>
      </w:pPr>
      <w:rPr>
        <w:rFonts w:ascii="Courier New" w:hAnsi="Courier New"/>
      </w:rPr>
    </w:lvl>
    <w:lvl w:ilvl="5">
      <w:start w:val="1"/>
      <w:numFmt w:val="bullet"/>
      <w:lvlText w:val=""/>
      <w:lvlJc w:val="left"/>
      <w:pPr>
        <w:tabs>
          <w:tab w:val="num" w:pos="3240"/>
        </w:tabs>
        <w:ind w:left="3240" w:hanging="360"/>
      </w:pPr>
      <w:rPr>
        <w:rFonts w:ascii="Wingdings" w:hAnsi="Wingdings"/>
      </w:rPr>
    </w:lvl>
    <w:lvl w:ilvl="6">
      <w:start w:val="1"/>
      <w:numFmt w:val="bullet"/>
      <w:lvlText w:val=""/>
      <w:lvlJc w:val="left"/>
      <w:pPr>
        <w:tabs>
          <w:tab w:val="num" w:pos="3960"/>
        </w:tabs>
        <w:ind w:left="3960" w:hanging="360"/>
      </w:pPr>
      <w:rPr>
        <w:rFonts w:ascii="Symbol" w:hAnsi="Symbol"/>
      </w:rPr>
    </w:lvl>
    <w:lvl w:ilvl="7">
      <w:start w:val="1"/>
      <w:numFmt w:val="bullet"/>
      <w:lvlText w:val="o"/>
      <w:lvlJc w:val="left"/>
      <w:pPr>
        <w:tabs>
          <w:tab w:val="num" w:pos="4680"/>
        </w:tabs>
        <w:ind w:left="4680" w:hanging="360"/>
      </w:pPr>
      <w:rPr>
        <w:rFonts w:ascii="Courier New" w:hAnsi="Courier New"/>
      </w:rPr>
    </w:lvl>
    <w:lvl w:ilvl="8">
      <w:start w:val="1"/>
      <w:numFmt w:val="bullet"/>
      <w:lvlText w:val=""/>
      <w:lvlJc w:val="left"/>
      <w:pPr>
        <w:tabs>
          <w:tab w:val="num" w:pos="5400"/>
        </w:tabs>
        <w:ind w:left="5400" w:hanging="360"/>
      </w:pPr>
      <w:rPr>
        <w:rFonts w:ascii="Wingdings" w:hAnsi="Wingdings"/>
      </w:rPr>
    </w:lvl>
  </w:abstractNum>
  <w:abstractNum w:abstractNumId="31" w15:restartNumberingAfterBreak="0">
    <w:nsid w:val="00000033"/>
    <w:multiLevelType w:val="singleLevel"/>
    <w:tmpl w:val="00000033"/>
    <w:name w:val="WW8Num51"/>
    <w:lvl w:ilvl="0">
      <w:start w:val="1"/>
      <w:numFmt w:val="bullet"/>
      <w:lvlText w:val=""/>
      <w:lvlJc w:val="left"/>
      <w:pPr>
        <w:tabs>
          <w:tab w:val="num" w:pos="360"/>
        </w:tabs>
        <w:ind w:left="360" w:hanging="360"/>
      </w:pPr>
      <w:rPr>
        <w:rFonts w:ascii="Wingdings" w:hAnsi="Wingdings"/>
      </w:rPr>
    </w:lvl>
  </w:abstractNum>
  <w:abstractNum w:abstractNumId="32" w15:restartNumberingAfterBreak="0">
    <w:nsid w:val="00000034"/>
    <w:multiLevelType w:val="singleLevel"/>
    <w:tmpl w:val="00000034"/>
    <w:name w:val="WW8Num52"/>
    <w:lvl w:ilvl="0">
      <w:start w:val="1"/>
      <w:numFmt w:val="bullet"/>
      <w:lvlText w:val=""/>
      <w:lvlJc w:val="left"/>
      <w:pPr>
        <w:tabs>
          <w:tab w:val="num" w:pos="387"/>
        </w:tabs>
        <w:ind w:left="387" w:hanging="360"/>
      </w:pPr>
      <w:rPr>
        <w:rFonts w:ascii="Wingdings" w:hAnsi="Wingdings"/>
      </w:rPr>
    </w:lvl>
  </w:abstractNum>
  <w:abstractNum w:abstractNumId="33" w15:restartNumberingAfterBreak="0">
    <w:nsid w:val="00000037"/>
    <w:multiLevelType w:val="singleLevel"/>
    <w:tmpl w:val="00000037"/>
    <w:name w:val="WW8Num55"/>
    <w:lvl w:ilvl="0">
      <w:start w:val="2"/>
      <w:numFmt w:val="bullet"/>
      <w:lvlText w:val="-"/>
      <w:lvlJc w:val="left"/>
      <w:pPr>
        <w:tabs>
          <w:tab w:val="num" w:pos="360"/>
        </w:tabs>
        <w:ind w:left="360" w:hanging="360"/>
      </w:pPr>
      <w:rPr>
        <w:rFonts w:ascii="Times New Roman" w:hAnsi="Times New Roman"/>
      </w:rPr>
    </w:lvl>
  </w:abstractNum>
  <w:abstractNum w:abstractNumId="34" w15:restartNumberingAfterBreak="0">
    <w:nsid w:val="00000038"/>
    <w:multiLevelType w:val="singleLevel"/>
    <w:tmpl w:val="00000038"/>
    <w:name w:val="WW8Num56"/>
    <w:lvl w:ilvl="0">
      <w:start w:val="1"/>
      <w:numFmt w:val="bullet"/>
      <w:lvlText w:val=""/>
      <w:lvlJc w:val="left"/>
      <w:pPr>
        <w:tabs>
          <w:tab w:val="num" w:pos="360"/>
        </w:tabs>
        <w:ind w:left="360" w:hanging="360"/>
      </w:pPr>
      <w:rPr>
        <w:rFonts w:ascii="Wingdings" w:hAnsi="Wingdings"/>
      </w:rPr>
    </w:lvl>
  </w:abstractNum>
  <w:abstractNum w:abstractNumId="35" w15:restartNumberingAfterBreak="0">
    <w:nsid w:val="0000003A"/>
    <w:multiLevelType w:val="multilevel"/>
    <w:tmpl w:val="D144CAFA"/>
    <w:name w:val="WW8Num58"/>
    <w:lvl w:ilvl="0">
      <w:start w:val="1"/>
      <w:numFmt w:val="decimal"/>
      <w:lvlText w:val="%1."/>
      <w:lvlJc w:val="left"/>
      <w:pPr>
        <w:tabs>
          <w:tab w:val="num" w:pos="284"/>
        </w:tabs>
        <w:ind w:left="284" w:hanging="284"/>
      </w:pPr>
      <w:rPr>
        <w:rFonts w:cs="Times New Roman"/>
        <w:b/>
      </w:rPr>
    </w:lvl>
    <w:lvl w:ilvl="1">
      <w:start w:val="1"/>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440"/>
        </w:tabs>
        <w:ind w:left="1440" w:hanging="144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2160"/>
        </w:tabs>
        <w:ind w:left="2160" w:hanging="216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36" w15:restartNumberingAfterBreak="0">
    <w:nsid w:val="0000003C"/>
    <w:multiLevelType w:val="multilevel"/>
    <w:tmpl w:val="0000003C"/>
    <w:name w:val="WW8Num60"/>
    <w:lvl w:ilvl="0">
      <w:start w:val="1"/>
      <w:numFmt w:val="bullet"/>
      <w:lvlText w:val=""/>
      <w:lvlJc w:val="left"/>
      <w:pPr>
        <w:tabs>
          <w:tab w:val="num" w:pos="360"/>
        </w:tabs>
        <w:ind w:left="360" w:hanging="360"/>
      </w:pPr>
      <w:rPr>
        <w:rFonts w:ascii="Wingdings" w:hAnsi="Wingdings"/>
      </w:rPr>
    </w:lvl>
    <w:lvl w:ilvl="1">
      <w:start w:val="1"/>
      <w:numFmt w:val="bullet"/>
      <w:lvlText w:val=""/>
      <w:lvlJc w:val="left"/>
      <w:pPr>
        <w:tabs>
          <w:tab w:val="num" w:pos="1080"/>
        </w:tabs>
        <w:ind w:left="1080"/>
      </w:pPr>
      <w:rPr>
        <w:rFonts w:ascii="Symbol" w:hAnsi="Symbol"/>
        <w:color w:val="auto"/>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7" w15:restartNumberingAfterBreak="0">
    <w:nsid w:val="0000003E"/>
    <w:multiLevelType w:val="singleLevel"/>
    <w:tmpl w:val="0000003E"/>
    <w:name w:val="WW8Num62"/>
    <w:lvl w:ilvl="0">
      <w:start w:val="1"/>
      <w:numFmt w:val="bullet"/>
      <w:lvlText w:val=""/>
      <w:lvlJc w:val="left"/>
      <w:pPr>
        <w:tabs>
          <w:tab w:val="num" w:pos="720"/>
        </w:tabs>
        <w:ind w:left="720" w:hanging="360"/>
      </w:pPr>
      <w:rPr>
        <w:rFonts w:ascii="Wingdings" w:hAnsi="Wingdings"/>
      </w:rPr>
    </w:lvl>
  </w:abstractNum>
  <w:abstractNum w:abstractNumId="38" w15:restartNumberingAfterBreak="0">
    <w:nsid w:val="00000043"/>
    <w:multiLevelType w:val="singleLevel"/>
    <w:tmpl w:val="00000043"/>
    <w:name w:val="WW8Num67"/>
    <w:lvl w:ilvl="0">
      <w:start w:val="1"/>
      <w:numFmt w:val="bullet"/>
      <w:lvlText w:val=""/>
      <w:lvlJc w:val="left"/>
      <w:pPr>
        <w:tabs>
          <w:tab w:val="num" w:pos="357"/>
        </w:tabs>
        <w:ind w:left="340" w:hanging="340"/>
      </w:pPr>
      <w:rPr>
        <w:rFonts w:ascii="Wingdings" w:hAnsi="Wingdings"/>
      </w:rPr>
    </w:lvl>
  </w:abstractNum>
  <w:abstractNum w:abstractNumId="39" w15:restartNumberingAfterBreak="0">
    <w:nsid w:val="00000044"/>
    <w:multiLevelType w:val="singleLevel"/>
    <w:tmpl w:val="00000044"/>
    <w:name w:val="WW8Num68"/>
    <w:lvl w:ilvl="0">
      <w:start w:val="1"/>
      <w:numFmt w:val="bullet"/>
      <w:lvlText w:val=""/>
      <w:lvlJc w:val="left"/>
      <w:pPr>
        <w:tabs>
          <w:tab w:val="num" w:pos="587"/>
        </w:tabs>
        <w:ind w:left="624" w:hanging="454"/>
      </w:pPr>
      <w:rPr>
        <w:rFonts w:ascii="Symbol" w:hAnsi="Symbol"/>
        <w:color w:val="000000"/>
      </w:rPr>
    </w:lvl>
  </w:abstractNum>
  <w:abstractNum w:abstractNumId="40" w15:restartNumberingAfterBreak="0">
    <w:nsid w:val="00000046"/>
    <w:multiLevelType w:val="singleLevel"/>
    <w:tmpl w:val="00000046"/>
    <w:name w:val="WW8Num70"/>
    <w:lvl w:ilvl="0">
      <w:start w:val="1"/>
      <w:numFmt w:val="bullet"/>
      <w:lvlText w:val=""/>
      <w:lvlJc w:val="left"/>
      <w:pPr>
        <w:tabs>
          <w:tab w:val="num" w:pos="357"/>
        </w:tabs>
        <w:ind w:left="340" w:hanging="340"/>
      </w:pPr>
      <w:rPr>
        <w:rFonts w:ascii="Wingdings" w:hAnsi="Wingdings"/>
      </w:rPr>
    </w:lvl>
  </w:abstractNum>
  <w:abstractNum w:abstractNumId="41" w15:restartNumberingAfterBreak="0">
    <w:nsid w:val="0000004A"/>
    <w:multiLevelType w:val="singleLevel"/>
    <w:tmpl w:val="0000004A"/>
    <w:name w:val="WW8Num74"/>
    <w:lvl w:ilvl="0">
      <w:start w:val="1"/>
      <w:numFmt w:val="bullet"/>
      <w:lvlText w:val=""/>
      <w:lvlJc w:val="left"/>
      <w:pPr>
        <w:tabs>
          <w:tab w:val="num" w:pos="360"/>
        </w:tabs>
        <w:ind w:left="360" w:hanging="360"/>
      </w:pPr>
      <w:rPr>
        <w:rFonts w:ascii="Wingdings" w:hAnsi="Wingdings"/>
      </w:rPr>
    </w:lvl>
  </w:abstractNum>
  <w:abstractNum w:abstractNumId="42" w15:restartNumberingAfterBreak="0">
    <w:nsid w:val="0000004C"/>
    <w:multiLevelType w:val="singleLevel"/>
    <w:tmpl w:val="0000004C"/>
    <w:name w:val="WW8Num76"/>
    <w:lvl w:ilvl="0">
      <w:start w:val="1"/>
      <w:numFmt w:val="bullet"/>
      <w:lvlText w:val=""/>
      <w:lvlJc w:val="left"/>
      <w:pPr>
        <w:tabs>
          <w:tab w:val="num" w:pos="357"/>
        </w:tabs>
        <w:ind w:left="340" w:hanging="340"/>
      </w:pPr>
      <w:rPr>
        <w:rFonts w:ascii="Wingdings" w:hAnsi="Wingdings"/>
      </w:rPr>
    </w:lvl>
  </w:abstractNum>
  <w:abstractNum w:abstractNumId="43" w15:restartNumberingAfterBreak="0">
    <w:nsid w:val="0000004D"/>
    <w:multiLevelType w:val="singleLevel"/>
    <w:tmpl w:val="0000004D"/>
    <w:name w:val="WW8Num77"/>
    <w:lvl w:ilvl="0">
      <w:start w:val="1"/>
      <w:numFmt w:val="bullet"/>
      <w:lvlText w:val=""/>
      <w:lvlJc w:val="left"/>
      <w:pPr>
        <w:tabs>
          <w:tab w:val="num" w:pos="0"/>
        </w:tabs>
      </w:pPr>
      <w:rPr>
        <w:rFonts w:ascii="Symbol" w:hAnsi="Symbol"/>
        <w:color w:val="auto"/>
      </w:rPr>
    </w:lvl>
  </w:abstractNum>
  <w:abstractNum w:abstractNumId="44" w15:restartNumberingAfterBreak="0">
    <w:nsid w:val="0000004E"/>
    <w:multiLevelType w:val="singleLevel"/>
    <w:tmpl w:val="0000004E"/>
    <w:name w:val="WW8Num78"/>
    <w:lvl w:ilvl="0">
      <w:start w:val="1"/>
      <w:numFmt w:val="bullet"/>
      <w:lvlText w:val=""/>
      <w:lvlJc w:val="left"/>
      <w:pPr>
        <w:tabs>
          <w:tab w:val="num" w:pos="360"/>
        </w:tabs>
        <w:ind w:left="360" w:hanging="360"/>
      </w:pPr>
      <w:rPr>
        <w:rFonts w:ascii="Wingdings" w:hAnsi="Wingdings"/>
        <w:color w:val="auto"/>
      </w:rPr>
    </w:lvl>
  </w:abstractNum>
  <w:abstractNum w:abstractNumId="45" w15:restartNumberingAfterBreak="0">
    <w:nsid w:val="00000050"/>
    <w:multiLevelType w:val="singleLevel"/>
    <w:tmpl w:val="00000050"/>
    <w:name w:val="WW8Num80"/>
    <w:lvl w:ilvl="0">
      <w:start w:val="1"/>
      <w:numFmt w:val="bullet"/>
      <w:lvlText w:val=""/>
      <w:lvlJc w:val="left"/>
      <w:pPr>
        <w:tabs>
          <w:tab w:val="num" w:pos="0"/>
        </w:tabs>
        <w:ind w:left="720" w:hanging="360"/>
      </w:pPr>
      <w:rPr>
        <w:rFonts w:ascii="Symbol" w:hAnsi="Symbol"/>
      </w:rPr>
    </w:lvl>
  </w:abstractNum>
  <w:abstractNum w:abstractNumId="46" w15:restartNumberingAfterBreak="0">
    <w:nsid w:val="00000053"/>
    <w:multiLevelType w:val="singleLevel"/>
    <w:tmpl w:val="00000053"/>
    <w:name w:val="WW8Num83"/>
    <w:lvl w:ilvl="0">
      <w:start w:val="1"/>
      <w:numFmt w:val="bullet"/>
      <w:lvlText w:val=""/>
      <w:lvlJc w:val="left"/>
      <w:pPr>
        <w:tabs>
          <w:tab w:val="num" w:pos="357"/>
        </w:tabs>
        <w:ind w:left="340" w:hanging="340"/>
      </w:pPr>
      <w:rPr>
        <w:rFonts w:ascii="Wingdings" w:hAnsi="Wingdings"/>
      </w:rPr>
    </w:lvl>
  </w:abstractNum>
  <w:abstractNum w:abstractNumId="47" w15:restartNumberingAfterBreak="0">
    <w:nsid w:val="00000054"/>
    <w:multiLevelType w:val="singleLevel"/>
    <w:tmpl w:val="00000054"/>
    <w:name w:val="WW8Num84"/>
    <w:lvl w:ilvl="0">
      <w:start w:val="1"/>
      <w:numFmt w:val="bullet"/>
      <w:lvlText w:val=""/>
      <w:lvlJc w:val="left"/>
      <w:pPr>
        <w:tabs>
          <w:tab w:val="num" w:pos="357"/>
        </w:tabs>
        <w:ind w:left="340" w:hanging="340"/>
      </w:pPr>
      <w:rPr>
        <w:rFonts w:ascii="Wingdings" w:hAnsi="Wingdings"/>
      </w:rPr>
    </w:lvl>
  </w:abstractNum>
  <w:abstractNum w:abstractNumId="48" w15:restartNumberingAfterBreak="0">
    <w:nsid w:val="00000055"/>
    <w:multiLevelType w:val="singleLevel"/>
    <w:tmpl w:val="00000055"/>
    <w:name w:val="WW8Num85"/>
    <w:lvl w:ilvl="0">
      <w:start w:val="1"/>
      <w:numFmt w:val="bullet"/>
      <w:lvlText w:val=""/>
      <w:lvlJc w:val="left"/>
      <w:pPr>
        <w:tabs>
          <w:tab w:val="num" w:pos="284"/>
        </w:tabs>
        <w:ind w:left="284"/>
      </w:pPr>
      <w:rPr>
        <w:rFonts w:ascii="Symbol" w:hAnsi="Symbol"/>
      </w:rPr>
    </w:lvl>
  </w:abstractNum>
  <w:abstractNum w:abstractNumId="49" w15:restartNumberingAfterBreak="0">
    <w:nsid w:val="00000058"/>
    <w:multiLevelType w:val="singleLevel"/>
    <w:tmpl w:val="00000058"/>
    <w:name w:val="WW8Num88"/>
    <w:lvl w:ilvl="0">
      <w:start w:val="1"/>
      <w:numFmt w:val="bullet"/>
      <w:lvlText w:val=""/>
      <w:lvlJc w:val="left"/>
      <w:pPr>
        <w:tabs>
          <w:tab w:val="num" w:pos="360"/>
        </w:tabs>
        <w:ind w:left="360" w:hanging="360"/>
      </w:pPr>
      <w:rPr>
        <w:rFonts w:ascii="Wingdings" w:hAnsi="Wingdings"/>
      </w:rPr>
    </w:lvl>
  </w:abstractNum>
  <w:abstractNum w:abstractNumId="50" w15:restartNumberingAfterBreak="0">
    <w:nsid w:val="0000005E"/>
    <w:multiLevelType w:val="singleLevel"/>
    <w:tmpl w:val="0000005E"/>
    <w:name w:val="WW8Num94"/>
    <w:lvl w:ilvl="0">
      <w:start w:val="1"/>
      <w:numFmt w:val="bullet"/>
      <w:lvlText w:val=""/>
      <w:lvlJc w:val="left"/>
      <w:pPr>
        <w:tabs>
          <w:tab w:val="num" w:pos="360"/>
        </w:tabs>
        <w:ind w:left="360" w:hanging="360"/>
      </w:pPr>
      <w:rPr>
        <w:rFonts w:ascii="Wingdings" w:hAnsi="Wingdings"/>
      </w:rPr>
    </w:lvl>
  </w:abstractNum>
  <w:abstractNum w:abstractNumId="51" w15:restartNumberingAfterBreak="0">
    <w:nsid w:val="00000060"/>
    <w:multiLevelType w:val="singleLevel"/>
    <w:tmpl w:val="00000060"/>
    <w:name w:val="WW8Num96"/>
    <w:lvl w:ilvl="0">
      <w:start w:val="1"/>
      <w:numFmt w:val="bullet"/>
      <w:lvlText w:val=""/>
      <w:lvlJc w:val="left"/>
      <w:pPr>
        <w:tabs>
          <w:tab w:val="num" w:pos="0"/>
        </w:tabs>
      </w:pPr>
      <w:rPr>
        <w:rFonts w:ascii="Symbol" w:hAnsi="Symbol"/>
        <w:color w:val="auto"/>
      </w:rPr>
    </w:lvl>
  </w:abstractNum>
  <w:abstractNum w:abstractNumId="52" w15:restartNumberingAfterBreak="0">
    <w:nsid w:val="00000061"/>
    <w:multiLevelType w:val="singleLevel"/>
    <w:tmpl w:val="00000061"/>
    <w:name w:val="WW8Num97"/>
    <w:lvl w:ilvl="0">
      <w:start w:val="1"/>
      <w:numFmt w:val="bullet"/>
      <w:lvlText w:val=""/>
      <w:lvlJc w:val="left"/>
      <w:pPr>
        <w:tabs>
          <w:tab w:val="num" w:pos="360"/>
        </w:tabs>
        <w:ind w:left="360" w:hanging="360"/>
      </w:pPr>
      <w:rPr>
        <w:rFonts w:ascii="Wingdings" w:hAnsi="Wingdings"/>
        <w:color w:val="auto"/>
      </w:rPr>
    </w:lvl>
  </w:abstractNum>
  <w:abstractNum w:abstractNumId="53" w15:restartNumberingAfterBreak="0">
    <w:nsid w:val="00000063"/>
    <w:multiLevelType w:val="singleLevel"/>
    <w:tmpl w:val="00000063"/>
    <w:name w:val="WW8Num99"/>
    <w:lvl w:ilvl="0">
      <w:start w:val="1"/>
      <w:numFmt w:val="bullet"/>
      <w:lvlText w:val=""/>
      <w:lvlJc w:val="left"/>
      <w:pPr>
        <w:tabs>
          <w:tab w:val="num" w:pos="360"/>
        </w:tabs>
        <w:ind w:left="360" w:hanging="360"/>
      </w:pPr>
      <w:rPr>
        <w:rFonts w:ascii="Wingdings" w:hAnsi="Wingdings"/>
      </w:rPr>
    </w:lvl>
  </w:abstractNum>
  <w:abstractNum w:abstractNumId="54" w15:restartNumberingAfterBreak="0">
    <w:nsid w:val="00000064"/>
    <w:multiLevelType w:val="singleLevel"/>
    <w:tmpl w:val="00000064"/>
    <w:name w:val="WW8Num100"/>
    <w:lvl w:ilvl="0">
      <w:start w:val="1"/>
      <w:numFmt w:val="bullet"/>
      <w:lvlText w:val=""/>
      <w:lvlJc w:val="left"/>
      <w:pPr>
        <w:tabs>
          <w:tab w:val="num" w:pos="340"/>
        </w:tabs>
        <w:ind w:left="340"/>
      </w:pPr>
      <w:rPr>
        <w:rFonts w:ascii="Symbol" w:hAnsi="Symbol"/>
      </w:rPr>
    </w:lvl>
  </w:abstractNum>
  <w:abstractNum w:abstractNumId="55" w15:restartNumberingAfterBreak="0">
    <w:nsid w:val="00000065"/>
    <w:multiLevelType w:val="singleLevel"/>
    <w:tmpl w:val="00000065"/>
    <w:name w:val="WW8Num101"/>
    <w:lvl w:ilvl="0">
      <w:start w:val="1"/>
      <w:numFmt w:val="bullet"/>
      <w:lvlText w:val=""/>
      <w:lvlJc w:val="left"/>
      <w:pPr>
        <w:tabs>
          <w:tab w:val="num" w:pos="360"/>
        </w:tabs>
        <w:ind w:left="360" w:hanging="360"/>
      </w:pPr>
      <w:rPr>
        <w:rFonts w:ascii="Wingdings" w:hAnsi="Wingdings"/>
      </w:rPr>
    </w:lvl>
  </w:abstractNum>
  <w:abstractNum w:abstractNumId="56" w15:restartNumberingAfterBreak="0">
    <w:nsid w:val="00000066"/>
    <w:multiLevelType w:val="singleLevel"/>
    <w:tmpl w:val="00000066"/>
    <w:name w:val="WW8Num102"/>
    <w:lvl w:ilvl="0">
      <w:start w:val="1"/>
      <w:numFmt w:val="bullet"/>
      <w:lvlText w:val=""/>
      <w:lvlJc w:val="left"/>
      <w:pPr>
        <w:tabs>
          <w:tab w:val="num" w:pos="360"/>
        </w:tabs>
        <w:ind w:left="360" w:hanging="360"/>
      </w:pPr>
      <w:rPr>
        <w:rFonts w:ascii="Wingdings" w:hAnsi="Wingdings"/>
      </w:rPr>
    </w:lvl>
  </w:abstractNum>
  <w:abstractNum w:abstractNumId="57" w15:restartNumberingAfterBreak="0">
    <w:nsid w:val="00000067"/>
    <w:multiLevelType w:val="singleLevel"/>
    <w:tmpl w:val="00000067"/>
    <w:name w:val="WW8Num103"/>
    <w:lvl w:ilvl="0">
      <w:start w:val="1"/>
      <w:numFmt w:val="bullet"/>
      <w:lvlText w:val=""/>
      <w:lvlJc w:val="left"/>
      <w:pPr>
        <w:tabs>
          <w:tab w:val="num" w:pos="360"/>
        </w:tabs>
        <w:ind w:left="360" w:hanging="360"/>
      </w:pPr>
      <w:rPr>
        <w:rFonts w:ascii="Wingdings" w:hAnsi="Wingdings"/>
      </w:rPr>
    </w:lvl>
  </w:abstractNum>
  <w:abstractNum w:abstractNumId="58" w15:restartNumberingAfterBreak="0">
    <w:nsid w:val="0000006A"/>
    <w:multiLevelType w:val="singleLevel"/>
    <w:tmpl w:val="0000006A"/>
    <w:name w:val="WW8Num106"/>
    <w:lvl w:ilvl="0">
      <w:start w:val="1"/>
      <w:numFmt w:val="bullet"/>
      <w:lvlText w:val=""/>
      <w:lvlJc w:val="left"/>
      <w:pPr>
        <w:tabs>
          <w:tab w:val="num" w:pos="360"/>
        </w:tabs>
        <w:ind w:left="360" w:hanging="360"/>
      </w:pPr>
      <w:rPr>
        <w:rFonts w:ascii="Wingdings" w:hAnsi="Wingdings"/>
      </w:rPr>
    </w:lvl>
  </w:abstractNum>
  <w:abstractNum w:abstractNumId="59" w15:restartNumberingAfterBreak="0">
    <w:nsid w:val="0000006D"/>
    <w:multiLevelType w:val="singleLevel"/>
    <w:tmpl w:val="0000006D"/>
    <w:name w:val="WW8Num109"/>
    <w:lvl w:ilvl="0">
      <w:start w:val="1"/>
      <w:numFmt w:val="bullet"/>
      <w:lvlText w:val=""/>
      <w:lvlJc w:val="left"/>
      <w:pPr>
        <w:tabs>
          <w:tab w:val="num" w:pos="357"/>
        </w:tabs>
        <w:ind w:left="340" w:hanging="340"/>
      </w:pPr>
      <w:rPr>
        <w:rFonts w:ascii="Wingdings" w:hAnsi="Wingdings"/>
      </w:rPr>
    </w:lvl>
  </w:abstractNum>
  <w:abstractNum w:abstractNumId="60" w15:restartNumberingAfterBreak="0">
    <w:nsid w:val="0000006E"/>
    <w:multiLevelType w:val="singleLevel"/>
    <w:tmpl w:val="0000006E"/>
    <w:name w:val="WW8Num110"/>
    <w:lvl w:ilvl="0">
      <w:start w:val="1"/>
      <w:numFmt w:val="bullet"/>
      <w:lvlText w:val=""/>
      <w:lvlJc w:val="left"/>
      <w:pPr>
        <w:tabs>
          <w:tab w:val="num" w:pos="360"/>
        </w:tabs>
        <w:ind w:left="360" w:hanging="360"/>
      </w:pPr>
      <w:rPr>
        <w:rFonts w:ascii="Wingdings" w:hAnsi="Wingdings"/>
      </w:rPr>
    </w:lvl>
  </w:abstractNum>
  <w:abstractNum w:abstractNumId="61" w15:restartNumberingAfterBreak="0">
    <w:nsid w:val="0000006F"/>
    <w:multiLevelType w:val="singleLevel"/>
    <w:tmpl w:val="0000006F"/>
    <w:name w:val="WW8Num111"/>
    <w:lvl w:ilvl="0">
      <w:start w:val="1"/>
      <w:numFmt w:val="bullet"/>
      <w:lvlText w:val=""/>
      <w:lvlJc w:val="left"/>
      <w:pPr>
        <w:tabs>
          <w:tab w:val="num" w:pos="360"/>
        </w:tabs>
        <w:ind w:left="360" w:hanging="360"/>
      </w:pPr>
      <w:rPr>
        <w:rFonts w:ascii="Wingdings" w:hAnsi="Wingdings"/>
      </w:rPr>
    </w:lvl>
  </w:abstractNum>
  <w:abstractNum w:abstractNumId="62" w15:restartNumberingAfterBreak="0">
    <w:nsid w:val="00000070"/>
    <w:multiLevelType w:val="singleLevel"/>
    <w:tmpl w:val="00000070"/>
    <w:name w:val="WW8Num112"/>
    <w:lvl w:ilvl="0">
      <w:start w:val="1"/>
      <w:numFmt w:val="bullet"/>
      <w:lvlText w:val=""/>
      <w:lvlJc w:val="left"/>
      <w:pPr>
        <w:tabs>
          <w:tab w:val="num" w:pos="360"/>
        </w:tabs>
        <w:ind w:left="360" w:hanging="360"/>
      </w:pPr>
      <w:rPr>
        <w:rFonts w:ascii="Wingdings" w:hAnsi="Wingdings"/>
      </w:rPr>
    </w:lvl>
  </w:abstractNum>
  <w:abstractNum w:abstractNumId="63" w15:restartNumberingAfterBreak="0">
    <w:nsid w:val="00000071"/>
    <w:multiLevelType w:val="singleLevel"/>
    <w:tmpl w:val="00000071"/>
    <w:name w:val="WW8Num113"/>
    <w:lvl w:ilvl="0">
      <w:start w:val="1"/>
      <w:numFmt w:val="bullet"/>
      <w:lvlText w:val=""/>
      <w:lvlJc w:val="left"/>
      <w:pPr>
        <w:tabs>
          <w:tab w:val="num" w:pos="357"/>
        </w:tabs>
        <w:ind w:left="340" w:hanging="340"/>
      </w:pPr>
      <w:rPr>
        <w:rFonts w:ascii="Wingdings" w:hAnsi="Wingdings"/>
      </w:rPr>
    </w:lvl>
  </w:abstractNum>
  <w:abstractNum w:abstractNumId="64" w15:restartNumberingAfterBreak="0">
    <w:nsid w:val="00000075"/>
    <w:multiLevelType w:val="singleLevel"/>
    <w:tmpl w:val="00000075"/>
    <w:name w:val="WW8Num117"/>
    <w:lvl w:ilvl="0">
      <w:start w:val="1"/>
      <w:numFmt w:val="bullet"/>
      <w:lvlText w:val=""/>
      <w:lvlJc w:val="left"/>
      <w:pPr>
        <w:tabs>
          <w:tab w:val="num" w:pos="360"/>
        </w:tabs>
        <w:ind w:left="360"/>
      </w:pPr>
      <w:rPr>
        <w:rFonts w:ascii="Symbol" w:hAnsi="Symbol"/>
      </w:rPr>
    </w:lvl>
  </w:abstractNum>
  <w:abstractNum w:abstractNumId="65" w15:restartNumberingAfterBreak="0">
    <w:nsid w:val="0000007A"/>
    <w:multiLevelType w:val="singleLevel"/>
    <w:tmpl w:val="0000007A"/>
    <w:name w:val="WW8Num122"/>
    <w:lvl w:ilvl="0">
      <w:start w:val="1"/>
      <w:numFmt w:val="bullet"/>
      <w:lvlText w:val=""/>
      <w:lvlJc w:val="left"/>
      <w:pPr>
        <w:tabs>
          <w:tab w:val="num" w:pos="360"/>
        </w:tabs>
        <w:ind w:left="360" w:hanging="360"/>
      </w:pPr>
      <w:rPr>
        <w:rFonts w:ascii="Wingdings" w:hAnsi="Wingdings"/>
      </w:rPr>
    </w:lvl>
  </w:abstractNum>
  <w:abstractNum w:abstractNumId="66" w15:restartNumberingAfterBreak="0">
    <w:nsid w:val="0000007C"/>
    <w:multiLevelType w:val="singleLevel"/>
    <w:tmpl w:val="0000007C"/>
    <w:name w:val="WW8Num124"/>
    <w:lvl w:ilvl="0">
      <w:start w:val="1"/>
      <w:numFmt w:val="bullet"/>
      <w:lvlText w:val=""/>
      <w:lvlJc w:val="left"/>
      <w:pPr>
        <w:tabs>
          <w:tab w:val="num" w:pos="360"/>
        </w:tabs>
        <w:ind w:left="360" w:hanging="360"/>
      </w:pPr>
      <w:rPr>
        <w:rFonts w:ascii="Wingdings" w:hAnsi="Wingdings"/>
      </w:rPr>
    </w:lvl>
  </w:abstractNum>
  <w:abstractNum w:abstractNumId="67" w15:restartNumberingAfterBreak="0">
    <w:nsid w:val="0000007E"/>
    <w:multiLevelType w:val="singleLevel"/>
    <w:tmpl w:val="0000007E"/>
    <w:name w:val="WW8Num126"/>
    <w:lvl w:ilvl="0">
      <w:start w:val="1"/>
      <w:numFmt w:val="bullet"/>
      <w:lvlText w:val=""/>
      <w:lvlJc w:val="left"/>
      <w:pPr>
        <w:tabs>
          <w:tab w:val="num" w:pos="360"/>
        </w:tabs>
        <w:ind w:left="360" w:hanging="360"/>
      </w:pPr>
      <w:rPr>
        <w:rFonts w:ascii="Wingdings" w:hAnsi="Wingdings"/>
        <w:color w:val="auto"/>
      </w:rPr>
    </w:lvl>
  </w:abstractNum>
  <w:abstractNum w:abstractNumId="68" w15:restartNumberingAfterBreak="0">
    <w:nsid w:val="0000007F"/>
    <w:multiLevelType w:val="singleLevel"/>
    <w:tmpl w:val="0000007F"/>
    <w:name w:val="WW8Num127"/>
    <w:lvl w:ilvl="0">
      <w:start w:val="1"/>
      <w:numFmt w:val="bullet"/>
      <w:lvlText w:val=""/>
      <w:lvlJc w:val="left"/>
      <w:pPr>
        <w:tabs>
          <w:tab w:val="num" w:pos="720"/>
        </w:tabs>
        <w:ind w:left="720" w:hanging="360"/>
      </w:pPr>
      <w:rPr>
        <w:rFonts w:ascii="Symbol" w:hAnsi="Symbol"/>
      </w:rPr>
    </w:lvl>
  </w:abstractNum>
  <w:abstractNum w:abstractNumId="69" w15:restartNumberingAfterBreak="0">
    <w:nsid w:val="00000080"/>
    <w:multiLevelType w:val="multilevel"/>
    <w:tmpl w:val="00000080"/>
    <w:name w:val="WW8Num128"/>
    <w:lvl w:ilvl="0">
      <w:start w:val="5"/>
      <w:numFmt w:val="decimal"/>
      <w:lvlText w:val="%1."/>
      <w:lvlJc w:val="left"/>
      <w:pPr>
        <w:tabs>
          <w:tab w:val="num" w:pos="360"/>
        </w:tabs>
        <w:ind w:left="360" w:hanging="360"/>
      </w:pPr>
      <w:rPr>
        <w:rFonts w:cs="Times New Roman"/>
      </w:rPr>
    </w:lvl>
    <w:lvl w:ilvl="1">
      <w:start w:val="1"/>
      <w:numFmt w:val="lowerLetter"/>
      <w:lvlText w:val="%2)"/>
      <w:lvlJc w:val="left"/>
      <w:pPr>
        <w:tabs>
          <w:tab w:val="num" w:pos="284"/>
        </w:tabs>
        <w:ind w:left="567" w:hanging="283"/>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70" w15:restartNumberingAfterBreak="0">
    <w:nsid w:val="00000082"/>
    <w:multiLevelType w:val="singleLevel"/>
    <w:tmpl w:val="00000082"/>
    <w:name w:val="WW8Num130"/>
    <w:lvl w:ilvl="0">
      <w:start w:val="1"/>
      <w:numFmt w:val="bullet"/>
      <w:lvlText w:val=""/>
      <w:lvlJc w:val="left"/>
      <w:pPr>
        <w:tabs>
          <w:tab w:val="num" w:pos="360"/>
        </w:tabs>
        <w:ind w:left="360" w:hanging="360"/>
      </w:pPr>
      <w:rPr>
        <w:rFonts w:ascii="Wingdings" w:hAnsi="Wingdings"/>
      </w:rPr>
    </w:lvl>
  </w:abstractNum>
  <w:abstractNum w:abstractNumId="71" w15:restartNumberingAfterBreak="0">
    <w:nsid w:val="00000083"/>
    <w:multiLevelType w:val="singleLevel"/>
    <w:tmpl w:val="00000083"/>
    <w:name w:val="WW8Num131"/>
    <w:lvl w:ilvl="0">
      <w:start w:val="1"/>
      <w:numFmt w:val="bullet"/>
      <w:lvlText w:val=""/>
      <w:lvlJc w:val="left"/>
      <w:pPr>
        <w:tabs>
          <w:tab w:val="num" w:pos="357"/>
        </w:tabs>
        <w:ind w:left="340" w:hanging="340"/>
      </w:pPr>
      <w:rPr>
        <w:rFonts w:ascii="Wingdings" w:hAnsi="Wingdings"/>
      </w:rPr>
    </w:lvl>
  </w:abstractNum>
  <w:abstractNum w:abstractNumId="72" w15:restartNumberingAfterBreak="0">
    <w:nsid w:val="00000086"/>
    <w:multiLevelType w:val="singleLevel"/>
    <w:tmpl w:val="00000086"/>
    <w:name w:val="WW8Num134"/>
    <w:lvl w:ilvl="0">
      <w:start w:val="1"/>
      <w:numFmt w:val="bullet"/>
      <w:lvlText w:val=""/>
      <w:lvlJc w:val="left"/>
      <w:pPr>
        <w:tabs>
          <w:tab w:val="num" w:pos="360"/>
        </w:tabs>
        <w:ind w:left="360" w:hanging="360"/>
      </w:pPr>
      <w:rPr>
        <w:rFonts w:ascii="Wingdings" w:hAnsi="Wingdings"/>
      </w:rPr>
    </w:lvl>
  </w:abstractNum>
  <w:abstractNum w:abstractNumId="73" w15:restartNumberingAfterBreak="0">
    <w:nsid w:val="00000087"/>
    <w:multiLevelType w:val="singleLevel"/>
    <w:tmpl w:val="00000087"/>
    <w:name w:val="WW8Num135"/>
    <w:lvl w:ilvl="0">
      <w:start w:val="1"/>
      <w:numFmt w:val="bullet"/>
      <w:lvlText w:val=""/>
      <w:lvlJc w:val="left"/>
      <w:pPr>
        <w:tabs>
          <w:tab w:val="num" w:pos="360"/>
        </w:tabs>
        <w:ind w:left="360" w:hanging="360"/>
      </w:pPr>
      <w:rPr>
        <w:rFonts w:ascii="Wingdings" w:hAnsi="Wingdings"/>
      </w:rPr>
    </w:lvl>
  </w:abstractNum>
  <w:abstractNum w:abstractNumId="74" w15:restartNumberingAfterBreak="0">
    <w:nsid w:val="00000088"/>
    <w:multiLevelType w:val="singleLevel"/>
    <w:tmpl w:val="00000088"/>
    <w:name w:val="WW8Num136"/>
    <w:lvl w:ilvl="0">
      <w:start w:val="1"/>
      <w:numFmt w:val="bullet"/>
      <w:lvlText w:val=""/>
      <w:lvlJc w:val="left"/>
      <w:pPr>
        <w:tabs>
          <w:tab w:val="num" w:pos="360"/>
        </w:tabs>
        <w:ind w:left="360" w:hanging="360"/>
      </w:pPr>
      <w:rPr>
        <w:rFonts w:ascii="Wingdings" w:hAnsi="Wingdings"/>
      </w:rPr>
    </w:lvl>
  </w:abstractNum>
  <w:abstractNum w:abstractNumId="75" w15:restartNumberingAfterBreak="0">
    <w:nsid w:val="0000008A"/>
    <w:multiLevelType w:val="singleLevel"/>
    <w:tmpl w:val="0000008A"/>
    <w:name w:val="WW8Num138"/>
    <w:lvl w:ilvl="0">
      <w:start w:val="1"/>
      <w:numFmt w:val="bullet"/>
      <w:lvlText w:val=""/>
      <w:lvlJc w:val="left"/>
      <w:pPr>
        <w:tabs>
          <w:tab w:val="num" w:pos="357"/>
        </w:tabs>
        <w:ind w:left="340" w:hanging="340"/>
      </w:pPr>
      <w:rPr>
        <w:rFonts w:ascii="Wingdings" w:hAnsi="Wingdings"/>
      </w:rPr>
    </w:lvl>
  </w:abstractNum>
  <w:abstractNum w:abstractNumId="76" w15:restartNumberingAfterBreak="0">
    <w:nsid w:val="0000008B"/>
    <w:multiLevelType w:val="singleLevel"/>
    <w:tmpl w:val="0000008B"/>
    <w:name w:val="WW8Num139"/>
    <w:lvl w:ilvl="0">
      <w:start w:val="1"/>
      <w:numFmt w:val="bullet"/>
      <w:lvlText w:val=""/>
      <w:lvlJc w:val="left"/>
      <w:pPr>
        <w:tabs>
          <w:tab w:val="num" w:pos="360"/>
        </w:tabs>
        <w:ind w:left="360" w:hanging="360"/>
      </w:pPr>
      <w:rPr>
        <w:rFonts w:ascii="Wingdings" w:hAnsi="Wingdings"/>
      </w:rPr>
    </w:lvl>
  </w:abstractNum>
  <w:abstractNum w:abstractNumId="77" w15:restartNumberingAfterBreak="0">
    <w:nsid w:val="0000008C"/>
    <w:multiLevelType w:val="singleLevel"/>
    <w:tmpl w:val="0000008C"/>
    <w:name w:val="WW8Num140"/>
    <w:lvl w:ilvl="0">
      <w:start w:val="1"/>
      <w:numFmt w:val="lowerLetter"/>
      <w:lvlText w:val="%1)"/>
      <w:lvlJc w:val="left"/>
      <w:pPr>
        <w:tabs>
          <w:tab w:val="num" w:pos="360"/>
        </w:tabs>
        <w:ind w:left="643" w:hanging="283"/>
      </w:pPr>
      <w:rPr>
        <w:rFonts w:cs="Times New Roman"/>
      </w:rPr>
    </w:lvl>
  </w:abstractNum>
  <w:abstractNum w:abstractNumId="78" w15:restartNumberingAfterBreak="0">
    <w:nsid w:val="0000008E"/>
    <w:multiLevelType w:val="singleLevel"/>
    <w:tmpl w:val="0000008E"/>
    <w:name w:val="WW8Num142"/>
    <w:lvl w:ilvl="0">
      <w:start w:val="1"/>
      <w:numFmt w:val="bullet"/>
      <w:lvlText w:val=""/>
      <w:lvlJc w:val="left"/>
      <w:pPr>
        <w:tabs>
          <w:tab w:val="num" w:pos="0"/>
        </w:tabs>
      </w:pPr>
      <w:rPr>
        <w:rFonts w:ascii="Symbol" w:hAnsi="Symbol"/>
        <w:b w:val="0"/>
      </w:rPr>
    </w:lvl>
  </w:abstractNum>
  <w:abstractNum w:abstractNumId="79" w15:restartNumberingAfterBreak="0">
    <w:nsid w:val="0000008F"/>
    <w:multiLevelType w:val="singleLevel"/>
    <w:tmpl w:val="0000008F"/>
    <w:name w:val="WW8Num143"/>
    <w:lvl w:ilvl="0">
      <w:start w:val="1"/>
      <w:numFmt w:val="decimal"/>
      <w:lvlText w:val="%1."/>
      <w:lvlJc w:val="left"/>
      <w:pPr>
        <w:tabs>
          <w:tab w:val="num" w:pos="284"/>
        </w:tabs>
        <w:ind w:left="284" w:hanging="284"/>
      </w:pPr>
      <w:rPr>
        <w:rFonts w:cs="Times New Roman"/>
      </w:rPr>
    </w:lvl>
  </w:abstractNum>
  <w:abstractNum w:abstractNumId="80" w15:restartNumberingAfterBreak="0">
    <w:nsid w:val="00000090"/>
    <w:multiLevelType w:val="singleLevel"/>
    <w:tmpl w:val="00000090"/>
    <w:name w:val="WW8Num144"/>
    <w:lvl w:ilvl="0">
      <w:start w:val="1"/>
      <w:numFmt w:val="bullet"/>
      <w:lvlText w:val=""/>
      <w:lvlJc w:val="left"/>
      <w:pPr>
        <w:tabs>
          <w:tab w:val="num" w:pos="1307"/>
        </w:tabs>
        <w:ind w:left="1344" w:hanging="454"/>
      </w:pPr>
      <w:rPr>
        <w:rFonts w:ascii="Symbol" w:hAnsi="Symbol"/>
        <w:color w:val="000000"/>
      </w:rPr>
    </w:lvl>
  </w:abstractNum>
  <w:abstractNum w:abstractNumId="81" w15:restartNumberingAfterBreak="0">
    <w:nsid w:val="00000093"/>
    <w:multiLevelType w:val="singleLevel"/>
    <w:tmpl w:val="00000093"/>
    <w:name w:val="WW8Num147"/>
    <w:lvl w:ilvl="0">
      <w:start w:val="1"/>
      <w:numFmt w:val="bullet"/>
      <w:lvlText w:val=""/>
      <w:lvlJc w:val="left"/>
      <w:pPr>
        <w:tabs>
          <w:tab w:val="num" w:pos="360"/>
        </w:tabs>
        <w:ind w:left="360" w:hanging="360"/>
      </w:pPr>
      <w:rPr>
        <w:rFonts w:ascii="Wingdings" w:hAnsi="Wingdings"/>
      </w:rPr>
    </w:lvl>
  </w:abstractNum>
  <w:abstractNum w:abstractNumId="82" w15:restartNumberingAfterBreak="0">
    <w:nsid w:val="00000098"/>
    <w:multiLevelType w:val="singleLevel"/>
    <w:tmpl w:val="00000098"/>
    <w:name w:val="WW8Num152"/>
    <w:lvl w:ilvl="0">
      <w:start w:val="1"/>
      <w:numFmt w:val="bullet"/>
      <w:lvlText w:val=""/>
      <w:lvlJc w:val="left"/>
      <w:pPr>
        <w:tabs>
          <w:tab w:val="num" w:pos="360"/>
        </w:tabs>
        <w:ind w:left="360" w:hanging="360"/>
      </w:pPr>
      <w:rPr>
        <w:rFonts w:ascii="Wingdings" w:hAnsi="Wingdings"/>
      </w:rPr>
    </w:lvl>
  </w:abstractNum>
  <w:abstractNum w:abstractNumId="83" w15:restartNumberingAfterBreak="0">
    <w:nsid w:val="00000099"/>
    <w:multiLevelType w:val="singleLevel"/>
    <w:tmpl w:val="00000099"/>
    <w:name w:val="WW8Num153"/>
    <w:lvl w:ilvl="0">
      <w:start w:val="1"/>
      <w:numFmt w:val="bullet"/>
      <w:lvlText w:val=""/>
      <w:lvlJc w:val="left"/>
      <w:pPr>
        <w:tabs>
          <w:tab w:val="num" w:pos="360"/>
        </w:tabs>
        <w:ind w:left="360" w:hanging="360"/>
      </w:pPr>
      <w:rPr>
        <w:rFonts w:ascii="Wingdings" w:hAnsi="Wingdings"/>
      </w:rPr>
    </w:lvl>
  </w:abstractNum>
  <w:abstractNum w:abstractNumId="84" w15:restartNumberingAfterBreak="0">
    <w:nsid w:val="0000009A"/>
    <w:multiLevelType w:val="singleLevel"/>
    <w:tmpl w:val="0000009A"/>
    <w:name w:val="WW8Num154"/>
    <w:lvl w:ilvl="0">
      <w:start w:val="1"/>
      <w:numFmt w:val="bullet"/>
      <w:lvlText w:val=""/>
      <w:lvlJc w:val="left"/>
      <w:pPr>
        <w:tabs>
          <w:tab w:val="num" w:pos="360"/>
        </w:tabs>
        <w:ind w:left="360" w:hanging="360"/>
      </w:pPr>
      <w:rPr>
        <w:rFonts w:ascii="Wingdings" w:hAnsi="Wingdings"/>
      </w:rPr>
    </w:lvl>
  </w:abstractNum>
  <w:abstractNum w:abstractNumId="85" w15:restartNumberingAfterBreak="0">
    <w:nsid w:val="0000009B"/>
    <w:multiLevelType w:val="singleLevel"/>
    <w:tmpl w:val="0000009B"/>
    <w:name w:val="WW8Num155"/>
    <w:lvl w:ilvl="0">
      <w:start w:val="1"/>
      <w:numFmt w:val="bullet"/>
      <w:lvlText w:val=""/>
      <w:lvlJc w:val="left"/>
      <w:pPr>
        <w:tabs>
          <w:tab w:val="num" w:pos="360"/>
        </w:tabs>
        <w:ind w:left="360" w:hanging="360"/>
      </w:pPr>
      <w:rPr>
        <w:rFonts w:ascii="Wingdings" w:hAnsi="Wingdings"/>
      </w:rPr>
    </w:lvl>
  </w:abstractNum>
  <w:abstractNum w:abstractNumId="86" w15:restartNumberingAfterBreak="0">
    <w:nsid w:val="0000009F"/>
    <w:multiLevelType w:val="singleLevel"/>
    <w:tmpl w:val="0000009F"/>
    <w:name w:val="WW8Num159"/>
    <w:lvl w:ilvl="0">
      <w:start w:val="1"/>
      <w:numFmt w:val="bullet"/>
      <w:lvlText w:val=""/>
      <w:lvlJc w:val="left"/>
      <w:pPr>
        <w:tabs>
          <w:tab w:val="num" w:pos="720"/>
        </w:tabs>
        <w:ind w:left="720" w:hanging="360"/>
      </w:pPr>
      <w:rPr>
        <w:rFonts w:ascii="Wingdings" w:hAnsi="Wingdings"/>
      </w:rPr>
    </w:lvl>
  </w:abstractNum>
  <w:abstractNum w:abstractNumId="87" w15:restartNumberingAfterBreak="0">
    <w:nsid w:val="000000A1"/>
    <w:multiLevelType w:val="singleLevel"/>
    <w:tmpl w:val="000000A1"/>
    <w:name w:val="WW8Num161"/>
    <w:lvl w:ilvl="0">
      <w:start w:val="1"/>
      <w:numFmt w:val="bullet"/>
      <w:lvlText w:val=""/>
      <w:lvlJc w:val="left"/>
      <w:pPr>
        <w:tabs>
          <w:tab w:val="num" w:pos="360"/>
        </w:tabs>
        <w:ind w:left="360" w:hanging="360"/>
      </w:pPr>
      <w:rPr>
        <w:rFonts w:ascii="Wingdings" w:hAnsi="Wingdings"/>
      </w:rPr>
    </w:lvl>
  </w:abstractNum>
  <w:abstractNum w:abstractNumId="88" w15:restartNumberingAfterBreak="0">
    <w:nsid w:val="000000A2"/>
    <w:multiLevelType w:val="singleLevel"/>
    <w:tmpl w:val="000000A2"/>
    <w:name w:val="WW8Num162"/>
    <w:lvl w:ilvl="0">
      <w:start w:val="1"/>
      <w:numFmt w:val="bullet"/>
      <w:lvlText w:val=""/>
      <w:lvlJc w:val="left"/>
      <w:pPr>
        <w:tabs>
          <w:tab w:val="num" w:pos="357"/>
        </w:tabs>
        <w:ind w:left="340" w:hanging="340"/>
      </w:pPr>
      <w:rPr>
        <w:rFonts w:ascii="Wingdings" w:hAnsi="Wingdings"/>
      </w:rPr>
    </w:lvl>
  </w:abstractNum>
  <w:abstractNum w:abstractNumId="89" w15:restartNumberingAfterBreak="0">
    <w:nsid w:val="000000A3"/>
    <w:multiLevelType w:val="singleLevel"/>
    <w:tmpl w:val="000000A3"/>
    <w:name w:val="WW8Num163"/>
    <w:lvl w:ilvl="0">
      <w:start w:val="1"/>
      <w:numFmt w:val="bullet"/>
      <w:lvlText w:val=""/>
      <w:lvlJc w:val="left"/>
      <w:pPr>
        <w:tabs>
          <w:tab w:val="num" w:pos="357"/>
        </w:tabs>
        <w:ind w:left="340" w:hanging="340"/>
      </w:pPr>
      <w:rPr>
        <w:rFonts w:ascii="Wingdings" w:hAnsi="Wingdings"/>
      </w:rPr>
    </w:lvl>
  </w:abstractNum>
  <w:abstractNum w:abstractNumId="90" w15:restartNumberingAfterBreak="0">
    <w:nsid w:val="000000A4"/>
    <w:multiLevelType w:val="singleLevel"/>
    <w:tmpl w:val="000000A4"/>
    <w:name w:val="WW8Num164"/>
    <w:lvl w:ilvl="0">
      <w:start w:val="1"/>
      <w:numFmt w:val="bullet"/>
      <w:lvlText w:val=""/>
      <w:lvlJc w:val="left"/>
      <w:pPr>
        <w:tabs>
          <w:tab w:val="num" w:pos="360"/>
        </w:tabs>
        <w:ind w:left="360" w:hanging="360"/>
      </w:pPr>
      <w:rPr>
        <w:rFonts w:ascii="Wingdings" w:hAnsi="Wingdings"/>
      </w:rPr>
    </w:lvl>
  </w:abstractNum>
  <w:abstractNum w:abstractNumId="91" w15:restartNumberingAfterBreak="0">
    <w:nsid w:val="000000A5"/>
    <w:multiLevelType w:val="singleLevel"/>
    <w:tmpl w:val="000000A5"/>
    <w:name w:val="WW8Num165"/>
    <w:lvl w:ilvl="0">
      <w:start w:val="1"/>
      <w:numFmt w:val="bullet"/>
      <w:lvlText w:val=""/>
      <w:lvlJc w:val="left"/>
      <w:pPr>
        <w:tabs>
          <w:tab w:val="num" w:pos="360"/>
        </w:tabs>
        <w:ind w:left="360" w:hanging="360"/>
      </w:pPr>
      <w:rPr>
        <w:rFonts w:ascii="Wingdings" w:hAnsi="Wingdings"/>
      </w:rPr>
    </w:lvl>
  </w:abstractNum>
  <w:abstractNum w:abstractNumId="92" w15:restartNumberingAfterBreak="0">
    <w:nsid w:val="000000A7"/>
    <w:multiLevelType w:val="singleLevel"/>
    <w:tmpl w:val="000000A7"/>
    <w:name w:val="WW8Num167"/>
    <w:lvl w:ilvl="0">
      <w:start w:val="1"/>
      <w:numFmt w:val="bullet"/>
      <w:lvlText w:val=""/>
      <w:lvlJc w:val="left"/>
      <w:pPr>
        <w:tabs>
          <w:tab w:val="num" w:pos="0"/>
        </w:tabs>
      </w:pPr>
      <w:rPr>
        <w:rFonts w:ascii="Symbol" w:hAnsi="Symbol"/>
      </w:rPr>
    </w:lvl>
  </w:abstractNum>
  <w:abstractNum w:abstractNumId="93" w15:restartNumberingAfterBreak="0">
    <w:nsid w:val="000000A8"/>
    <w:multiLevelType w:val="singleLevel"/>
    <w:tmpl w:val="000000A8"/>
    <w:name w:val="WW8Num168"/>
    <w:lvl w:ilvl="0">
      <w:start w:val="1"/>
      <w:numFmt w:val="bullet"/>
      <w:lvlText w:val=""/>
      <w:lvlJc w:val="left"/>
      <w:pPr>
        <w:tabs>
          <w:tab w:val="num" w:pos="567"/>
        </w:tabs>
        <w:ind w:left="567"/>
      </w:pPr>
      <w:rPr>
        <w:rFonts w:ascii="Symbol" w:hAnsi="Symbol"/>
        <w:color w:val="auto"/>
      </w:rPr>
    </w:lvl>
  </w:abstractNum>
  <w:abstractNum w:abstractNumId="94" w15:restartNumberingAfterBreak="0">
    <w:nsid w:val="000000A9"/>
    <w:multiLevelType w:val="singleLevel"/>
    <w:tmpl w:val="000000A9"/>
    <w:name w:val="WW8Num169"/>
    <w:lvl w:ilvl="0">
      <w:start w:val="1"/>
      <w:numFmt w:val="bullet"/>
      <w:lvlText w:val=""/>
      <w:lvlJc w:val="left"/>
      <w:pPr>
        <w:tabs>
          <w:tab w:val="num" w:pos="90"/>
        </w:tabs>
        <w:ind w:left="90"/>
      </w:pPr>
      <w:rPr>
        <w:rFonts w:ascii="Symbol" w:hAnsi="Symbol"/>
      </w:rPr>
    </w:lvl>
  </w:abstractNum>
  <w:abstractNum w:abstractNumId="95" w15:restartNumberingAfterBreak="0">
    <w:nsid w:val="000000AC"/>
    <w:multiLevelType w:val="singleLevel"/>
    <w:tmpl w:val="000000AC"/>
    <w:name w:val="WW8Num172"/>
    <w:lvl w:ilvl="0">
      <w:start w:val="1"/>
      <w:numFmt w:val="bullet"/>
      <w:lvlText w:val=""/>
      <w:lvlJc w:val="left"/>
      <w:pPr>
        <w:tabs>
          <w:tab w:val="num" w:pos="360"/>
        </w:tabs>
        <w:ind w:left="360" w:hanging="360"/>
      </w:pPr>
      <w:rPr>
        <w:rFonts w:ascii="Wingdings" w:hAnsi="Wingdings"/>
      </w:rPr>
    </w:lvl>
  </w:abstractNum>
  <w:abstractNum w:abstractNumId="96" w15:restartNumberingAfterBreak="0">
    <w:nsid w:val="000000AD"/>
    <w:multiLevelType w:val="multilevel"/>
    <w:tmpl w:val="48DED4A0"/>
    <w:name w:val="WW8Num173"/>
    <w:lvl w:ilvl="0">
      <w:start w:val="1"/>
      <w:numFmt w:val="decimal"/>
      <w:lvlText w:val="%1."/>
      <w:lvlJc w:val="left"/>
      <w:pPr>
        <w:tabs>
          <w:tab w:val="num" w:pos="284"/>
        </w:tabs>
        <w:ind w:left="284" w:hanging="284"/>
      </w:pPr>
      <w:rPr>
        <w:rFonts w:cs="Times New Roman"/>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7" w15:restartNumberingAfterBreak="0">
    <w:nsid w:val="000000B1"/>
    <w:multiLevelType w:val="multilevel"/>
    <w:tmpl w:val="000000B1"/>
    <w:name w:val="WW8Num177"/>
    <w:lvl w:ilvl="0">
      <w:start w:val="1"/>
      <w:numFmt w:val="bullet"/>
      <w:lvlText w:val=""/>
      <w:lvlJc w:val="left"/>
      <w:pPr>
        <w:tabs>
          <w:tab w:val="num" w:pos="360"/>
        </w:tabs>
        <w:ind w:left="360" w:hanging="360"/>
      </w:pPr>
      <w:rPr>
        <w:rFonts w:ascii="Wingdings" w:hAnsi="Wingdings"/>
      </w:rPr>
    </w:lvl>
    <w:lvl w:ilvl="1">
      <w:start w:val="1"/>
      <w:numFmt w:val="bullet"/>
      <w:lvlText w:val=""/>
      <w:lvlJc w:val="left"/>
      <w:pPr>
        <w:tabs>
          <w:tab w:val="num" w:pos="1080"/>
        </w:tabs>
        <w:ind w:left="1080"/>
      </w:pPr>
      <w:rPr>
        <w:rFonts w:ascii="Symbol" w:hAnsi="Symbol"/>
        <w:color w:val="auto"/>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8" w15:restartNumberingAfterBreak="0">
    <w:nsid w:val="000000B6"/>
    <w:multiLevelType w:val="singleLevel"/>
    <w:tmpl w:val="000000B6"/>
    <w:name w:val="WW8Num182"/>
    <w:lvl w:ilvl="0">
      <w:start w:val="1"/>
      <w:numFmt w:val="decimal"/>
      <w:lvlText w:val="%1."/>
      <w:lvlJc w:val="left"/>
      <w:pPr>
        <w:tabs>
          <w:tab w:val="num" w:pos="360"/>
        </w:tabs>
        <w:ind w:left="360" w:hanging="360"/>
      </w:pPr>
      <w:rPr>
        <w:rFonts w:cs="Times New Roman"/>
      </w:rPr>
    </w:lvl>
  </w:abstractNum>
  <w:abstractNum w:abstractNumId="99" w15:restartNumberingAfterBreak="0">
    <w:nsid w:val="000000B7"/>
    <w:multiLevelType w:val="singleLevel"/>
    <w:tmpl w:val="66E24196"/>
    <w:name w:val="WW8Num183"/>
    <w:lvl w:ilvl="0">
      <w:start w:val="1"/>
      <w:numFmt w:val="decimal"/>
      <w:lvlText w:val="(%1)"/>
      <w:lvlJc w:val="left"/>
      <w:pPr>
        <w:tabs>
          <w:tab w:val="num" w:pos="0"/>
        </w:tabs>
        <w:ind w:left="720" w:hanging="360"/>
      </w:pPr>
      <w:rPr>
        <w:rFonts w:cs="Bookman"/>
        <w:b/>
      </w:rPr>
    </w:lvl>
  </w:abstractNum>
  <w:abstractNum w:abstractNumId="100" w15:restartNumberingAfterBreak="0">
    <w:nsid w:val="000000B8"/>
    <w:multiLevelType w:val="singleLevel"/>
    <w:tmpl w:val="000000B8"/>
    <w:name w:val="WW8Num184"/>
    <w:lvl w:ilvl="0">
      <w:start w:val="1"/>
      <w:numFmt w:val="bullet"/>
      <w:lvlText w:val=""/>
      <w:lvlJc w:val="left"/>
      <w:pPr>
        <w:tabs>
          <w:tab w:val="num" w:pos="360"/>
        </w:tabs>
        <w:ind w:left="360" w:hanging="360"/>
      </w:pPr>
      <w:rPr>
        <w:rFonts w:ascii="Wingdings" w:hAnsi="Wingdings"/>
      </w:rPr>
    </w:lvl>
  </w:abstractNum>
  <w:abstractNum w:abstractNumId="101" w15:restartNumberingAfterBreak="0">
    <w:nsid w:val="000000B9"/>
    <w:multiLevelType w:val="singleLevel"/>
    <w:tmpl w:val="000000B9"/>
    <w:name w:val="WW8Num185"/>
    <w:lvl w:ilvl="0">
      <w:start w:val="1"/>
      <w:numFmt w:val="bullet"/>
      <w:lvlText w:val=""/>
      <w:lvlJc w:val="left"/>
      <w:pPr>
        <w:tabs>
          <w:tab w:val="num" w:pos="720"/>
        </w:tabs>
        <w:ind w:left="720" w:hanging="360"/>
      </w:pPr>
      <w:rPr>
        <w:rFonts w:ascii="Symbol" w:hAnsi="Symbol"/>
      </w:rPr>
    </w:lvl>
  </w:abstractNum>
  <w:abstractNum w:abstractNumId="102" w15:restartNumberingAfterBreak="0">
    <w:nsid w:val="000000BB"/>
    <w:multiLevelType w:val="singleLevel"/>
    <w:tmpl w:val="000000BB"/>
    <w:name w:val="WW8Num187"/>
    <w:lvl w:ilvl="0">
      <w:start w:val="1"/>
      <w:numFmt w:val="bullet"/>
      <w:lvlText w:val=""/>
      <w:lvlJc w:val="left"/>
      <w:pPr>
        <w:tabs>
          <w:tab w:val="num" w:pos="360"/>
        </w:tabs>
        <w:ind w:left="360" w:hanging="360"/>
      </w:pPr>
      <w:rPr>
        <w:rFonts w:ascii="Wingdings" w:hAnsi="Wingdings"/>
      </w:rPr>
    </w:lvl>
  </w:abstractNum>
  <w:abstractNum w:abstractNumId="103" w15:restartNumberingAfterBreak="0">
    <w:nsid w:val="000000BC"/>
    <w:multiLevelType w:val="singleLevel"/>
    <w:tmpl w:val="000000BC"/>
    <w:name w:val="WW8Num188"/>
    <w:lvl w:ilvl="0">
      <w:start w:val="1"/>
      <w:numFmt w:val="bullet"/>
      <w:lvlText w:val=""/>
      <w:lvlJc w:val="left"/>
      <w:pPr>
        <w:ind w:left="1287" w:hanging="360"/>
      </w:pPr>
      <w:rPr>
        <w:rFonts w:ascii="Symbol" w:hAnsi="Symbol"/>
      </w:rPr>
    </w:lvl>
  </w:abstractNum>
  <w:abstractNum w:abstractNumId="104" w15:restartNumberingAfterBreak="0">
    <w:nsid w:val="000000BD"/>
    <w:multiLevelType w:val="singleLevel"/>
    <w:tmpl w:val="000000BD"/>
    <w:name w:val="WW8Num189"/>
    <w:lvl w:ilvl="0">
      <w:start w:val="1"/>
      <w:numFmt w:val="bullet"/>
      <w:lvlText w:val=""/>
      <w:lvlJc w:val="left"/>
      <w:pPr>
        <w:tabs>
          <w:tab w:val="num" w:pos="360"/>
        </w:tabs>
        <w:ind w:left="360" w:hanging="360"/>
      </w:pPr>
      <w:rPr>
        <w:rFonts w:ascii="Wingdings" w:hAnsi="Wingdings"/>
      </w:rPr>
    </w:lvl>
  </w:abstractNum>
  <w:abstractNum w:abstractNumId="105" w15:restartNumberingAfterBreak="0">
    <w:nsid w:val="000000BF"/>
    <w:multiLevelType w:val="multilevel"/>
    <w:tmpl w:val="341A5A08"/>
    <w:name w:val="WW8Num191"/>
    <w:lvl w:ilvl="0">
      <w:start w:val="1"/>
      <w:numFmt w:val="decimal"/>
      <w:lvlText w:val="%1."/>
      <w:lvlJc w:val="left"/>
      <w:pPr>
        <w:tabs>
          <w:tab w:val="num" w:pos="984"/>
        </w:tabs>
        <w:ind w:left="984"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06" w15:restartNumberingAfterBreak="0">
    <w:nsid w:val="000000C0"/>
    <w:multiLevelType w:val="singleLevel"/>
    <w:tmpl w:val="000000C0"/>
    <w:name w:val="WW8Num192"/>
    <w:lvl w:ilvl="0">
      <w:start w:val="1"/>
      <w:numFmt w:val="bullet"/>
      <w:lvlText w:val=""/>
      <w:lvlJc w:val="left"/>
      <w:pPr>
        <w:tabs>
          <w:tab w:val="num" w:pos="360"/>
        </w:tabs>
        <w:ind w:left="360" w:hanging="360"/>
      </w:pPr>
      <w:rPr>
        <w:rFonts w:ascii="Wingdings" w:hAnsi="Wingdings"/>
      </w:rPr>
    </w:lvl>
  </w:abstractNum>
  <w:abstractNum w:abstractNumId="107" w15:restartNumberingAfterBreak="0">
    <w:nsid w:val="000000C1"/>
    <w:multiLevelType w:val="multilevel"/>
    <w:tmpl w:val="000000C1"/>
    <w:name w:val="WW8Num193"/>
    <w:lvl w:ilvl="0">
      <w:start w:val="1"/>
      <w:numFmt w:val="bullet"/>
      <w:lvlText w:val=""/>
      <w:lvlJc w:val="left"/>
      <w:pPr>
        <w:tabs>
          <w:tab w:val="num" w:pos="0"/>
        </w:tabs>
      </w:pPr>
      <w:rPr>
        <w:rFonts w:ascii="Symbol" w:hAnsi="Symbol"/>
      </w:rPr>
    </w:lvl>
    <w:lvl w:ilvl="1">
      <w:start w:val="1"/>
      <w:numFmt w:val="bullet"/>
      <w:lvlText w:val=""/>
      <w:lvlJc w:val="left"/>
      <w:pPr>
        <w:tabs>
          <w:tab w:val="num" w:pos="1080"/>
        </w:tabs>
        <w:ind w:left="1080"/>
      </w:pPr>
      <w:rPr>
        <w:rFonts w:ascii="Symbol" w:hAnsi="Symbol"/>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520"/>
        </w:tabs>
        <w:ind w:left="2520" w:hanging="360"/>
      </w:pPr>
      <w:rPr>
        <w:rFonts w:ascii="Courier New" w:hAnsi="Courier New"/>
      </w:rPr>
    </w:lvl>
    <w:lvl w:ilvl="5">
      <w:start w:val="1"/>
      <w:numFmt w:val="bullet"/>
      <w:lvlText w:val=""/>
      <w:lvlJc w:val="left"/>
      <w:pPr>
        <w:tabs>
          <w:tab w:val="num" w:pos="3240"/>
        </w:tabs>
        <w:ind w:left="3240" w:hanging="360"/>
      </w:pPr>
      <w:rPr>
        <w:rFonts w:ascii="Wingdings" w:hAnsi="Wingdings"/>
      </w:rPr>
    </w:lvl>
    <w:lvl w:ilvl="6">
      <w:start w:val="1"/>
      <w:numFmt w:val="bullet"/>
      <w:lvlText w:val=""/>
      <w:lvlJc w:val="left"/>
      <w:pPr>
        <w:tabs>
          <w:tab w:val="num" w:pos="3960"/>
        </w:tabs>
        <w:ind w:left="3960" w:hanging="360"/>
      </w:pPr>
      <w:rPr>
        <w:rFonts w:ascii="Symbol" w:hAnsi="Symbol"/>
      </w:rPr>
    </w:lvl>
    <w:lvl w:ilvl="7">
      <w:start w:val="1"/>
      <w:numFmt w:val="bullet"/>
      <w:lvlText w:val="o"/>
      <w:lvlJc w:val="left"/>
      <w:pPr>
        <w:tabs>
          <w:tab w:val="num" w:pos="4680"/>
        </w:tabs>
        <w:ind w:left="4680" w:hanging="360"/>
      </w:pPr>
      <w:rPr>
        <w:rFonts w:ascii="Courier New" w:hAnsi="Courier New"/>
      </w:rPr>
    </w:lvl>
    <w:lvl w:ilvl="8">
      <w:start w:val="1"/>
      <w:numFmt w:val="bullet"/>
      <w:lvlText w:val=""/>
      <w:lvlJc w:val="left"/>
      <w:pPr>
        <w:tabs>
          <w:tab w:val="num" w:pos="5400"/>
        </w:tabs>
        <w:ind w:left="5400" w:hanging="360"/>
      </w:pPr>
      <w:rPr>
        <w:rFonts w:ascii="Wingdings" w:hAnsi="Wingdings"/>
      </w:rPr>
    </w:lvl>
  </w:abstractNum>
  <w:abstractNum w:abstractNumId="108" w15:restartNumberingAfterBreak="0">
    <w:nsid w:val="000000C2"/>
    <w:multiLevelType w:val="singleLevel"/>
    <w:tmpl w:val="000000C2"/>
    <w:name w:val="WW8Num194"/>
    <w:lvl w:ilvl="0">
      <w:start w:val="1"/>
      <w:numFmt w:val="bullet"/>
      <w:lvlText w:val=""/>
      <w:lvlJc w:val="left"/>
      <w:pPr>
        <w:tabs>
          <w:tab w:val="num" w:pos="360"/>
        </w:tabs>
        <w:ind w:left="360" w:hanging="360"/>
      </w:pPr>
      <w:rPr>
        <w:rFonts w:ascii="Wingdings" w:hAnsi="Wingdings"/>
      </w:rPr>
    </w:lvl>
  </w:abstractNum>
  <w:abstractNum w:abstractNumId="109" w15:restartNumberingAfterBreak="0">
    <w:nsid w:val="000000C3"/>
    <w:multiLevelType w:val="multilevel"/>
    <w:tmpl w:val="000000C3"/>
    <w:name w:val="WW8Num195"/>
    <w:lvl w:ilvl="0">
      <w:start w:val="1"/>
      <w:numFmt w:val="bullet"/>
      <w:lvlText w:val=""/>
      <w:lvlJc w:val="left"/>
      <w:pPr>
        <w:tabs>
          <w:tab w:val="num" w:pos="360"/>
        </w:tabs>
        <w:ind w:left="360" w:hanging="360"/>
      </w:pPr>
      <w:rPr>
        <w:rFonts w:ascii="Wingdings" w:hAnsi="Wingdings"/>
      </w:rPr>
    </w:lvl>
    <w:lvl w:ilvl="1">
      <w:start w:val="1"/>
      <w:numFmt w:val="bullet"/>
      <w:lvlText w:val=""/>
      <w:lvlJc w:val="left"/>
      <w:pPr>
        <w:tabs>
          <w:tab w:val="num" w:pos="1080"/>
        </w:tabs>
        <w:ind w:left="108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0" w15:restartNumberingAfterBreak="0">
    <w:nsid w:val="000000C4"/>
    <w:multiLevelType w:val="singleLevel"/>
    <w:tmpl w:val="000000C4"/>
    <w:name w:val="WW8Num196"/>
    <w:lvl w:ilvl="0">
      <w:start w:val="1"/>
      <w:numFmt w:val="bullet"/>
      <w:lvlText w:val=""/>
      <w:lvlJc w:val="left"/>
      <w:pPr>
        <w:tabs>
          <w:tab w:val="num" w:pos="1068"/>
        </w:tabs>
        <w:ind w:left="1068" w:hanging="360"/>
      </w:pPr>
      <w:rPr>
        <w:rFonts w:ascii="Symbol" w:hAnsi="Symbol"/>
      </w:rPr>
    </w:lvl>
  </w:abstractNum>
  <w:abstractNum w:abstractNumId="111" w15:restartNumberingAfterBreak="0">
    <w:nsid w:val="000000C5"/>
    <w:multiLevelType w:val="singleLevel"/>
    <w:tmpl w:val="000000C5"/>
    <w:name w:val="WW8Num197"/>
    <w:lvl w:ilvl="0">
      <w:start w:val="1"/>
      <w:numFmt w:val="bullet"/>
      <w:lvlText w:val=""/>
      <w:lvlJc w:val="left"/>
      <w:pPr>
        <w:tabs>
          <w:tab w:val="num" w:pos="360"/>
        </w:tabs>
        <w:ind w:left="360" w:hanging="360"/>
      </w:pPr>
      <w:rPr>
        <w:rFonts w:ascii="Wingdings" w:hAnsi="Wingdings"/>
      </w:rPr>
    </w:lvl>
  </w:abstractNum>
  <w:abstractNum w:abstractNumId="112" w15:restartNumberingAfterBreak="0">
    <w:nsid w:val="000000C7"/>
    <w:multiLevelType w:val="singleLevel"/>
    <w:tmpl w:val="000000C7"/>
    <w:name w:val="WW8Num199"/>
    <w:lvl w:ilvl="0">
      <w:start w:val="1"/>
      <w:numFmt w:val="bullet"/>
      <w:lvlText w:val=""/>
      <w:lvlJc w:val="left"/>
      <w:pPr>
        <w:tabs>
          <w:tab w:val="num" w:pos="357"/>
        </w:tabs>
        <w:ind w:left="340" w:hanging="340"/>
      </w:pPr>
      <w:rPr>
        <w:rFonts w:ascii="Wingdings" w:hAnsi="Wingdings"/>
      </w:rPr>
    </w:lvl>
  </w:abstractNum>
  <w:abstractNum w:abstractNumId="113" w15:restartNumberingAfterBreak="0">
    <w:nsid w:val="000000C8"/>
    <w:multiLevelType w:val="singleLevel"/>
    <w:tmpl w:val="000000C8"/>
    <w:name w:val="WW8Num200"/>
    <w:lvl w:ilvl="0">
      <w:start w:val="1"/>
      <w:numFmt w:val="bullet"/>
      <w:lvlText w:val=""/>
      <w:lvlJc w:val="left"/>
      <w:pPr>
        <w:tabs>
          <w:tab w:val="num" w:pos="360"/>
        </w:tabs>
        <w:ind w:left="360" w:hanging="360"/>
      </w:pPr>
      <w:rPr>
        <w:rFonts w:ascii="Wingdings" w:hAnsi="Wingdings"/>
      </w:rPr>
    </w:lvl>
  </w:abstractNum>
  <w:abstractNum w:abstractNumId="114" w15:restartNumberingAfterBreak="0">
    <w:nsid w:val="000000C9"/>
    <w:multiLevelType w:val="singleLevel"/>
    <w:tmpl w:val="000000C9"/>
    <w:name w:val="WW8Num201"/>
    <w:lvl w:ilvl="0">
      <w:start w:val="1"/>
      <w:numFmt w:val="bullet"/>
      <w:lvlText w:val=""/>
      <w:lvlJc w:val="left"/>
      <w:pPr>
        <w:tabs>
          <w:tab w:val="num" w:pos="360"/>
        </w:tabs>
        <w:ind w:left="360" w:hanging="360"/>
      </w:pPr>
      <w:rPr>
        <w:rFonts w:ascii="Wingdings" w:hAnsi="Wingdings"/>
      </w:rPr>
    </w:lvl>
  </w:abstractNum>
  <w:abstractNum w:abstractNumId="115" w15:restartNumberingAfterBreak="0">
    <w:nsid w:val="000000CA"/>
    <w:multiLevelType w:val="singleLevel"/>
    <w:tmpl w:val="000000CA"/>
    <w:name w:val="WW8Num202"/>
    <w:lvl w:ilvl="0">
      <w:start w:val="1"/>
      <w:numFmt w:val="bullet"/>
      <w:lvlText w:val=""/>
      <w:lvlJc w:val="left"/>
      <w:pPr>
        <w:tabs>
          <w:tab w:val="num" w:pos="357"/>
        </w:tabs>
        <w:ind w:left="340" w:hanging="340"/>
      </w:pPr>
      <w:rPr>
        <w:rFonts w:ascii="Wingdings" w:hAnsi="Wingdings"/>
      </w:rPr>
    </w:lvl>
  </w:abstractNum>
  <w:abstractNum w:abstractNumId="116" w15:restartNumberingAfterBreak="0">
    <w:nsid w:val="000000CB"/>
    <w:multiLevelType w:val="multilevel"/>
    <w:tmpl w:val="000000CB"/>
    <w:name w:val="WW8Num203"/>
    <w:lvl w:ilvl="0">
      <w:start w:val="1"/>
      <w:numFmt w:val="decimal"/>
      <w:lvlText w:val="%1."/>
      <w:lvlJc w:val="left"/>
      <w:pPr>
        <w:tabs>
          <w:tab w:val="num" w:pos="284"/>
        </w:tabs>
        <w:ind w:left="284" w:hanging="284"/>
      </w:pPr>
      <w:rPr>
        <w:rFonts w:cs="Times New Roman"/>
      </w:rPr>
    </w:lvl>
    <w:lvl w:ilvl="1">
      <w:start w:val="1"/>
      <w:numFmt w:val="lowerLetter"/>
      <w:lvlText w:val="%2)"/>
      <w:lvlJc w:val="left"/>
      <w:pPr>
        <w:tabs>
          <w:tab w:val="num" w:pos="284"/>
        </w:tabs>
        <w:ind w:left="567" w:hanging="283"/>
      </w:pPr>
      <w:rPr>
        <w:rFonts w:cs="Times New Roman"/>
      </w:rPr>
    </w:lvl>
    <w:lvl w:ilvl="2">
      <w:start w:val="1"/>
      <w:numFmt w:val="decimal"/>
      <w:lvlText w:val="%3."/>
      <w:lvlJc w:val="left"/>
      <w:pPr>
        <w:tabs>
          <w:tab w:val="num" w:pos="2264"/>
        </w:tabs>
        <w:ind w:left="2264" w:hanging="284"/>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17" w15:restartNumberingAfterBreak="0">
    <w:nsid w:val="000000CD"/>
    <w:multiLevelType w:val="singleLevel"/>
    <w:tmpl w:val="000000CD"/>
    <w:name w:val="WW8Num205"/>
    <w:lvl w:ilvl="0">
      <w:start w:val="1"/>
      <w:numFmt w:val="bullet"/>
      <w:lvlText w:val=""/>
      <w:lvlJc w:val="left"/>
      <w:pPr>
        <w:tabs>
          <w:tab w:val="num" w:pos="357"/>
        </w:tabs>
        <w:ind w:left="340" w:hanging="340"/>
      </w:pPr>
      <w:rPr>
        <w:rFonts w:ascii="Wingdings" w:hAnsi="Wingdings"/>
      </w:rPr>
    </w:lvl>
  </w:abstractNum>
  <w:abstractNum w:abstractNumId="118" w15:restartNumberingAfterBreak="0">
    <w:nsid w:val="000000D0"/>
    <w:multiLevelType w:val="singleLevel"/>
    <w:tmpl w:val="000000D0"/>
    <w:name w:val="WW8Num208"/>
    <w:lvl w:ilvl="0">
      <w:start w:val="2"/>
      <w:numFmt w:val="bullet"/>
      <w:lvlText w:val="-"/>
      <w:lvlJc w:val="left"/>
      <w:pPr>
        <w:tabs>
          <w:tab w:val="num" w:pos="720"/>
        </w:tabs>
        <w:ind w:left="720" w:hanging="360"/>
      </w:pPr>
      <w:rPr>
        <w:rFonts w:ascii="Times New Roman" w:hAnsi="Times New Roman"/>
      </w:rPr>
    </w:lvl>
  </w:abstractNum>
  <w:abstractNum w:abstractNumId="119" w15:restartNumberingAfterBreak="0">
    <w:nsid w:val="000000D1"/>
    <w:multiLevelType w:val="singleLevel"/>
    <w:tmpl w:val="000000D1"/>
    <w:name w:val="WW8Num209"/>
    <w:lvl w:ilvl="0">
      <w:start w:val="1"/>
      <w:numFmt w:val="bullet"/>
      <w:lvlText w:val=""/>
      <w:lvlJc w:val="left"/>
      <w:pPr>
        <w:tabs>
          <w:tab w:val="num" w:pos="360"/>
        </w:tabs>
        <w:ind w:left="360" w:hanging="360"/>
      </w:pPr>
      <w:rPr>
        <w:rFonts w:ascii="Wingdings" w:hAnsi="Wingdings"/>
      </w:rPr>
    </w:lvl>
  </w:abstractNum>
  <w:abstractNum w:abstractNumId="120" w15:restartNumberingAfterBreak="0">
    <w:nsid w:val="000000D2"/>
    <w:multiLevelType w:val="singleLevel"/>
    <w:tmpl w:val="000000D2"/>
    <w:name w:val="WW8Num210"/>
    <w:lvl w:ilvl="0">
      <w:start w:val="1"/>
      <w:numFmt w:val="bullet"/>
      <w:lvlText w:val=""/>
      <w:lvlJc w:val="left"/>
      <w:pPr>
        <w:tabs>
          <w:tab w:val="num" w:pos="360"/>
        </w:tabs>
        <w:ind w:left="360" w:hanging="360"/>
      </w:pPr>
      <w:rPr>
        <w:rFonts w:ascii="Wingdings" w:hAnsi="Wingdings"/>
      </w:rPr>
    </w:lvl>
  </w:abstractNum>
  <w:abstractNum w:abstractNumId="121" w15:restartNumberingAfterBreak="0">
    <w:nsid w:val="000000D3"/>
    <w:multiLevelType w:val="singleLevel"/>
    <w:tmpl w:val="000000D3"/>
    <w:name w:val="WW8Num211"/>
    <w:lvl w:ilvl="0">
      <w:start w:val="1"/>
      <w:numFmt w:val="bullet"/>
      <w:lvlText w:val=""/>
      <w:lvlJc w:val="left"/>
      <w:pPr>
        <w:tabs>
          <w:tab w:val="num" w:pos="357"/>
        </w:tabs>
        <w:ind w:left="340" w:hanging="340"/>
      </w:pPr>
      <w:rPr>
        <w:rFonts w:ascii="Wingdings" w:hAnsi="Wingdings"/>
      </w:rPr>
    </w:lvl>
  </w:abstractNum>
  <w:abstractNum w:abstractNumId="122" w15:restartNumberingAfterBreak="0">
    <w:nsid w:val="000000D4"/>
    <w:multiLevelType w:val="singleLevel"/>
    <w:tmpl w:val="000000D4"/>
    <w:name w:val="WW8Num212"/>
    <w:lvl w:ilvl="0">
      <w:start w:val="1"/>
      <w:numFmt w:val="bullet"/>
      <w:lvlText w:val=""/>
      <w:lvlJc w:val="left"/>
      <w:pPr>
        <w:tabs>
          <w:tab w:val="num" w:pos="360"/>
        </w:tabs>
        <w:ind w:left="360" w:hanging="360"/>
      </w:pPr>
      <w:rPr>
        <w:rFonts w:ascii="Wingdings" w:hAnsi="Wingdings"/>
      </w:rPr>
    </w:lvl>
  </w:abstractNum>
  <w:abstractNum w:abstractNumId="123" w15:restartNumberingAfterBreak="0">
    <w:nsid w:val="000000D5"/>
    <w:multiLevelType w:val="singleLevel"/>
    <w:tmpl w:val="000000D5"/>
    <w:name w:val="WW8Num213"/>
    <w:lvl w:ilvl="0">
      <w:start w:val="1"/>
      <w:numFmt w:val="bullet"/>
      <w:lvlText w:val=""/>
      <w:lvlJc w:val="left"/>
      <w:pPr>
        <w:tabs>
          <w:tab w:val="num" w:pos="360"/>
        </w:tabs>
        <w:ind w:left="360" w:hanging="360"/>
      </w:pPr>
      <w:rPr>
        <w:rFonts w:ascii="Wingdings" w:hAnsi="Wingdings"/>
      </w:rPr>
    </w:lvl>
  </w:abstractNum>
  <w:abstractNum w:abstractNumId="124" w15:restartNumberingAfterBreak="0">
    <w:nsid w:val="000000D6"/>
    <w:multiLevelType w:val="singleLevel"/>
    <w:tmpl w:val="000000D6"/>
    <w:name w:val="WW8Num214"/>
    <w:lvl w:ilvl="0">
      <w:start w:val="1"/>
      <w:numFmt w:val="bullet"/>
      <w:lvlText w:val=""/>
      <w:lvlJc w:val="left"/>
      <w:pPr>
        <w:tabs>
          <w:tab w:val="num" w:pos="360"/>
        </w:tabs>
        <w:ind w:left="360" w:hanging="360"/>
      </w:pPr>
      <w:rPr>
        <w:rFonts w:ascii="Wingdings" w:hAnsi="Wingdings"/>
      </w:rPr>
    </w:lvl>
  </w:abstractNum>
  <w:abstractNum w:abstractNumId="125" w15:restartNumberingAfterBreak="0">
    <w:nsid w:val="000000D7"/>
    <w:multiLevelType w:val="singleLevel"/>
    <w:tmpl w:val="000000D7"/>
    <w:name w:val="WW8Num215"/>
    <w:lvl w:ilvl="0">
      <w:start w:val="1"/>
      <w:numFmt w:val="bullet"/>
      <w:lvlText w:val=""/>
      <w:lvlJc w:val="left"/>
      <w:pPr>
        <w:tabs>
          <w:tab w:val="num" w:pos="360"/>
        </w:tabs>
        <w:ind w:left="360" w:hanging="360"/>
      </w:pPr>
      <w:rPr>
        <w:rFonts w:ascii="Wingdings" w:hAnsi="Wingdings"/>
      </w:rPr>
    </w:lvl>
  </w:abstractNum>
  <w:abstractNum w:abstractNumId="126" w15:restartNumberingAfterBreak="0">
    <w:nsid w:val="000000D9"/>
    <w:multiLevelType w:val="singleLevel"/>
    <w:tmpl w:val="000000D9"/>
    <w:name w:val="WW8Num217"/>
    <w:lvl w:ilvl="0">
      <w:start w:val="2"/>
      <w:numFmt w:val="decimal"/>
      <w:lvlText w:val="%1."/>
      <w:lvlJc w:val="left"/>
      <w:pPr>
        <w:tabs>
          <w:tab w:val="num" w:pos="720"/>
        </w:tabs>
        <w:ind w:left="720" w:hanging="360"/>
      </w:pPr>
      <w:rPr>
        <w:rFonts w:cs="Times New Roman"/>
      </w:rPr>
    </w:lvl>
  </w:abstractNum>
  <w:abstractNum w:abstractNumId="127" w15:restartNumberingAfterBreak="0">
    <w:nsid w:val="000000DA"/>
    <w:multiLevelType w:val="singleLevel"/>
    <w:tmpl w:val="000000DA"/>
    <w:name w:val="WW8Num218"/>
    <w:lvl w:ilvl="0">
      <w:start w:val="1"/>
      <w:numFmt w:val="bullet"/>
      <w:lvlText w:val=""/>
      <w:lvlJc w:val="left"/>
      <w:pPr>
        <w:tabs>
          <w:tab w:val="num" w:pos="360"/>
        </w:tabs>
        <w:ind w:left="360" w:hanging="360"/>
      </w:pPr>
      <w:rPr>
        <w:rFonts w:ascii="Wingdings" w:hAnsi="Wingdings"/>
      </w:rPr>
    </w:lvl>
  </w:abstractNum>
  <w:abstractNum w:abstractNumId="128" w15:restartNumberingAfterBreak="0">
    <w:nsid w:val="000000DC"/>
    <w:multiLevelType w:val="singleLevel"/>
    <w:tmpl w:val="000000DC"/>
    <w:name w:val="WW8Num220"/>
    <w:lvl w:ilvl="0">
      <w:start w:val="1"/>
      <w:numFmt w:val="bullet"/>
      <w:lvlText w:val=""/>
      <w:lvlJc w:val="left"/>
      <w:pPr>
        <w:tabs>
          <w:tab w:val="num" w:pos="0"/>
        </w:tabs>
      </w:pPr>
      <w:rPr>
        <w:rFonts w:ascii="Symbol" w:hAnsi="Symbol"/>
      </w:rPr>
    </w:lvl>
  </w:abstractNum>
  <w:abstractNum w:abstractNumId="129" w15:restartNumberingAfterBreak="0">
    <w:nsid w:val="000000E1"/>
    <w:multiLevelType w:val="singleLevel"/>
    <w:tmpl w:val="000000E1"/>
    <w:lvl w:ilvl="0">
      <w:start w:val="1"/>
      <w:numFmt w:val="bullet"/>
      <w:lvlText w:val=""/>
      <w:lvlJc w:val="left"/>
      <w:pPr>
        <w:ind w:left="720" w:hanging="360"/>
      </w:pPr>
      <w:rPr>
        <w:rFonts w:ascii="Symbol" w:hAnsi="Symbol"/>
      </w:rPr>
    </w:lvl>
  </w:abstractNum>
  <w:abstractNum w:abstractNumId="130" w15:restartNumberingAfterBreak="0">
    <w:nsid w:val="000000E2"/>
    <w:multiLevelType w:val="singleLevel"/>
    <w:tmpl w:val="000000E2"/>
    <w:name w:val="WW8Num226"/>
    <w:lvl w:ilvl="0">
      <w:start w:val="1"/>
      <w:numFmt w:val="bullet"/>
      <w:lvlText w:val=""/>
      <w:lvlJc w:val="left"/>
      <w:pPr>
        <w:tabs>
          <w:tab w:val="num" w:pos="357"/>
        </w:tabs>
        <w:ind w:left="340" w:hanging="340"/>
      </w:pPr>
      <w:rPr>
        <w:rFonts w:ascii="Wingdings" w:hAnsi="Wingdings"/>
      </w:rPr>
    </w:lvl>
  </w:abstractNum>
  <w:abstractNum w:abstractNumId="131" w15:restartNumberingAfterBreak="0">
    <w:nsid w:val="000000E4"/>
    <w:multiLevelType w:val="multilevel"/>
    <w:tmpl w:val="000000E4"/>
    <w:name w:val="WW8Num2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2" w15:restartNumberingAfterBreak="0">
    <w:nsid w:val="000000E5"/>
    <w:multiLevelType w:val="multilevel"/>
    <w:tmpl w:val="065081A2"/>
    <w:name w:val="WW8Num229"/>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440"/>
        </w:tabs>
        <w:ind w:left="1440" w:hanging="360"/>
      </w:pPr>
      <w:rPr>
        <w:rFonts w:cs="Times New Roman"/>
      </w:rPr>
    </w:lvl>
    <w:lvl w:ilvl="2">
      <w:start w:val="1"/>
      <w:numFmt w:val="upperLetter"/>
      <w:lvlText w:val="%3."/>
      <w:lvlJc w:val="left"/>
      <w:pPr>
        <w:tabs>
          <w:tab w:val="num" w:pos="360"/>
        </w:tabs>
        <w:ind w:left="360" w:hanging="360"/>
      </w:pPr>
      <w:rPr>
        <w:rFonts w:cs="Times New Roman"/>
        <w:b/>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33" w15:restartNumberingAfterBreak="0">
    <w:nsid w:val="000000E8"/>
    <w:multiLevelType w:val="singleLevel"/>
    <w:tmpl w:val="000000E8"/>
    <w:name w:val="WW8Num232"/>
    <w:lvl w:ilvl="0">
      <w:start w:val="1"/>
      <w:numFmt w:val="bullet"/>
      <w:lvlText w:val=""/>
      <w:lvlJc w:val="left"/>
      <w:pPr>
        <w:tabs>
          <w:tab w:val="num" w:pos="705"/>
        </w:tabs>
        <w:ind w:left="1068" w:hanging="360"/>
      </w:pPr>
      <w:rPr>
        <w:rFonts w:ascii="Symbol" w:hAnsi="Symbol"/>
      </w:rPr>
    </w:lvl>
  </w:abstractNum>
  <w:abstractNum w:abstractNumId="134" w15:restartNumberingAfterBreak="0">
    <w:nsid w:val="000000E9"/>
    <w:multiLevelType w:val="multilevel"/>
    <w:tmpl w:val="000000E9"/>
    <w:name w:val="WW8Num233"/>
    <w:lvl w:ilvl="0">
      <w:start w:val="1"/>
      <w:numFmt w:val="upperRoman"/>
      <w:lvlText w:val="%1."/>
      <w:lvlJc w:val="left"/>
      <w:pPr>
        <w:tabs>
          <w:tab w:val="num" w:pos="1080"/>
        </w:tabs>
        <w:ind w:left="1080" w:hanging="720"/>
      </w:pPr>
      <w:rPr>
        <w:rFonts w:cs="Times New Roman"/>
      </w:rPr>
    </w:lvl>
    <w:lvl w:ilvl="1">
      <w:numFmt w:val="none"/>
      <w:suff w:val="nothing"/>
      <w:lvlText w:val=""/>
      <w:lvlJc w:val="left"/>
      <w:pPr>
        <w:tabs>
          <w:tab w:val="num" w:pos="0"/>
        </w:tabs>
      </w:pPr>
      <w:rPr>
        <w:rFonts w:cs="Times New Roman"/>
      </w:rPr>
    </w:lvl>
    <w:lvl w:ilvl="2">
      <w:numFmt w:val="none"/>
      <w:suff w:val="nothing"/>
      <w:lvlText w:val=""/>
      <w:lvlJc w:val="left"/>
      <w:pPr>
        <w:tabs>
          <w:tab w:val="num" w:pos="0"/>
        </w:tabs>
      </w:pPr>
      <w:rPr>
        <w:rFonts w:cs="Times New Roman"/>
      </w:rPr>
    </w:lvl>
    <w:lvl w:ilvl="3">
      <w:numFmt w:val="none"/>
      <w:suff w:val="nothing"/>
      <w:lvlText w:val=""/>
      <w:lvlJc w:val="left"/>
      <w:pPr>
        <w:tabs>
          <w:tab w:val="num" w:pos="0"/>
        </w:tabs>
      </w:pPr>
      <w:rPr>
        <w:rFonts w:cs="Times New Roman"/>
      </w:rPr>
    </w:lvl>
    <w:lvl w:ilvl="4">
      <w:numFmt w:val="none"/>
      <w:suff w:val="nothing"/>
      <w:lvlText w:val=""/>
      <w:lvlJc w:val="left"/>
      <w:pPr>
        <w:tabs>
          <w:tab w:val="num" w:pos="0"/>
        </w:tabs>
      </w:pPr>
      <w:rPr>
        <w:rFonts w:cs="Times New Roman"/>
      </w:rPr>
    </w:lvl>
    <w:lvl w:ilvl="5">
      <w:numFmt w:val="none"/>
      <w:suff w:val="nothing"/>
      <w:lvlText w:val=""/>
      <w:lvlJc w:val="left"/>
      <w:pPr>
        <w:tabs>
          <w:tab w:val="num" w:pos="0"/>
        </w:tabs>
      </w:pPr>
      <w:rPr>
        <w:rFonts w:cs="Times New Roman"/>
      </w:rPr>
    </w:lvl>
    <w:lvl w:ilvl="6">
      <w:numFmt w:val="none"/>
      <w:suff w:val="nothing"/>
      <w:lvlText w:val=""/>
      <w:lvlJc w:val="left"/>
      <w:pPr>
        <w:tabs>
          <w:tab w:val="num" w:pos="0"/>
        </w:tabs>
      </w:pPr>
      <w:rPr>
        <w:rFonts w:cs="Times New Roman"/>
      </w:rPr>
    </w:lvl>
    <w:lvl w:ilvl="7">
      <w:numFmt w:val="none"/>
      <w:suff w:val="nothing"/>
      <w:lvlText w:val=""/>
      <w:lvlJc w:val="left"/>
      <w:pPr>
        <w:tabs>
          <w:tab w:val="num" w:pos="0"/>
        </w:tabs>
      </w:pPr>
      <w:rPr>
        <w:rFonts w:cs="Times New Roman"/>
      </w:rPr>
    </w:lvl>
    <w:lvl w:ilvl="8">
      <w:numFmt w:val="none"/>
      <w:suff w:val="nothing"/>
      <w:lvlText w:val=""/>
      <w:lvlJc w:val="left"/>
      <w:pPr>
        <w:tabs>
          <w:tab w:val="num" w:pos="0"/>
        </w:tabs>
      </w:pPr>
      <w:rPr>
        <w:rFonts w:cs="Times New Roman"/>
      </w:rPr>
    </w:lvl>
  </w:abstractNum>
  <w:abstractNum w:abstractNumId="135" w15:restartNumberingAfterBreak="0">
    <w:nsid w:val="000000EC"/>
    <w:multiLevelType w:val="singleLevel"/>
    <w:tmpl w:val="000000EC"/>
    <w:name w:val="WW8Num236"/>
    <w:lvl w:ilvl="0">
      <w:start w:val="1"/>
      <w:numFmt w:val="bullet"/>
      <w:lvlText w:val=""/>
      <w:lvlJc w:val="left"/>
      <w:pPr>
        <w:tabs>
          <w:tab w:val="num" w:pos="360"/>
        </w:tabs>
        <w:ind w:left="360" w:hanging="360"/>
      </w:pPr>
      <w:rPr>
        <w:rFonts w:ascii="Wingdings" w:hAnsi="Wingdings"/>
      </w:rPr>
    </w:lvl>
  </w:abstractNum>
  <w:abstractNum w:abstractNumId="136" w15:restartNumberingAfterBreak="0">
    <w:nsid w:val="000000ED"/>
    <w:multiLevelType w:val="singleLevel"/>
    <w:tmpl w:val="000000ED"/>
    <w:name w:val="WW8Num237"/>
    <w:lvl w:ilvl="0">
      <w:start w:val="1"/>
      <w:numFmt w:val="bullet"/>
      <w:lvlText w:val=""/>
      <w:lvlJc w:val="left"/>
      <w:pPr>
        <w:tabs>
          <w:tab w:val="num" w:pos="360"/>
        </w:tabs>
        <w:ind w:left="360" w:hanging="360"/>
      </w:pPr>
      <w:rPr>
        <w:rFonts w:ascii="Wingdings" w:hAnsi="Wingdings"/>
      </w:rPr>
    </w:lvl>
  </w:abstractNum>
  <w:abstractNum w:abstractNumId="137" w15:restartNumberingAfterBreak="0">
    <w:nsid w:val="000000EE"/>
    <w:multiLevelType w:val="singleLevel"/>
    <w:tmpl w:val="000000EE"/>
    <w:name w:val="WW8Num238"/>
    <w:lvl w:ilvl="0">
      <w:start w:val="1"/>
      <w:numFmt w:val="bullet"/>
      <w:lvlText w:val=""/>
      <w:lvlJc w:val="left"/>
      <w:pPr>
        <w:tabs>
          <w:tab w:val="num" w:pos="360"/>
        </w:tabs>
        <w:ind w:left="360" w:hanging="360"/>
      </w:pPr>
      <w:rPr>
        <w:rFonts w:ascii="Wingdings" w:hAnsi="Wingdings"/>
      </w:rPr>
    </w:lvl>
  </w:abstractNum>
  <w:abstractNum w:abstractNumId="138" w15:restartNumberingAfterBreak="0">
    <w:nsid w:val="000000EF"/>
    <w:multiLevelType w:val="singleLevel"/>
    <w:tmpl w:val="000000EF"/>
    <w:name w:val="WW8Num239"/>
    <w:lvl w:ilvl="0">
      <w:start w:val="1"/>
      <w:numFmt w:val="bullet"/>
      <w:lvlText w:val=""/>
      <w:lvlJc w:val="left"/>
      <w:pPr>
        <w:tabs>
          <w:tab w:val="num" w:pos="360"/>
        </w:tabs>
        <w:ind w:left="360" w:hanging="360"/>
      </w:pPr>
      <w:rPr>
        <w:rFonts w:ascii="Wingdings" w:hAnsi="Wingdings"/>
      </w:rPr>
    </w:lvl>
  </w:abstractNum>
  <w:abstractNum w:abstractNumId="139" w15:restartNumberingAfterBreak="0">
    <w:nsid w:val="000000F1"/>
    <w:multiLevelType w:val="singleLevel"/>
    <w:tmpl w:val="000000F1"/>
    <w:name w:val="WW8Num241"/>
    <w:lvl w:ilvl="0">
      <w:start w:val="1"/>
      <w:numFmt w:val="decimal"/>
      <w:lvlText w:val="%1."/>
      <w:lvlJc w:val="left"/>
      <w:pPr>
        <w:tabs>
          <w:tab w:val="num" w:pos="360"/>
        </w:tabs>
        <w:ind w:left="360" w:hanging="360"/>
      </w:pPr>
      <w:rPr>
        <w:rFonts w:cs="Times New Roman"/>
      </w:rPr>
    </w:lvl>
  </w:abstractNum>
  <w:abstractNum w:abstractNumId="140" w15:restartNumberingAfterBreak="0">
    <w:nsid w:val="000000F3"/>
    <w:multiLevelType w:val="singleLevel"/>
    <w:tmpl w:val="000000F3"/>
    <w:name w:val="WW8Num243"/>
    <w:lvl w:ilvl="0">
      <w:start w:val="13"/>
      <w:numFmt w:val="bullet"/>
      <w:lvlText w:val="-"/>
      <w:lvlJc w:val="left"/>
      <w:pPr>
        <w:tabs>
          <w:tab w:val="num" w:pos="720"/>
        </w:tabs>
        <w:ind w:left="720" w:hanging="360"/>
      </w:pPr>
      <w:rPr>
        <w:rFonts w:ascii="Times New Roman" w:hAnsi="Times New Roman"/>
      </w:rPr>
    </w:lvl>
  </w:abstractNum>
  <w:abstractNum w:abstractNumId="141" w15:restartNumberingAfterBreak="0">
    <w:nsid w:val="000000F4"/>
    <w:multiLevelType w:val="multilevel"/>
    <w:tmpl w:val="4BEE405C"/>
    <w:name w:val="WW8Num244"/>
    <w:lvl w:ilvl="0">
      <w:start w:val="1"/>
      <w:numFmt w:val="decimal"/>
      <w:lvlText w:val="%1."/>
      <w:lvlJc w:val="left"/>
      <w:pPr>
        <w:tabs>
          <w:tab w:val="num" w:pos="360"/>
        </w:tabs>
        <w:ind w:left="360" w:hanging="360"/>
      </w:pPr>
      <w:rPr>
        <w:rFonts w:cs="Times New Roman"/>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42" w15:restartNumberingAfterBreak="0">
    <w:nsid w:val="000000F5"/>
    <w:multiLevelType w:val="singleLevel"/>
    <w:tmpl w:val="000000F5"/>
    <w:name w:val="WW8Num245"/>
    <w:lvl w:ilvl="0">
      <w:start w:val="1"/>
      <w:numFmt w:val="bullet"/>
      <w:lvlText w:val=""/>
      <w:lvlJc w:val="left"/>
      <w:pPr>
        <w:tabs>
          <w:tab w:val="num" w:pos="360"/>
        </w:tabs>
        <w:ind w:left="360" w:hanging="360"/>
      </w:pPr>
      <w:rPr>
        <w:rFonts w:ascii="Wingdings" w:hAnsi="Wingdings"/>
      </w:rPr>
    </w:lvl>
  </w:abstractNum>
  <w:abstractNum w:abstractNumId="143" w15:restartNumberingAfterBreak="0">
    <w:nsid w:val="000000F9"/>
    <w:multiLevelType w:val="singleLevel"/>
    <w:tmpl w:val="000000F9"/>
    <w:name w:val="WW8Num249"/>
    <w:lvl w:ilvl="0">
      <w:start w:val="1"/>
      <w:numFmt w:val="bullet"/>
      <w:lvlText w:val=""/>
      <w:lvlJc w:val="left"/>
      <w:pPr>
        <w:tabs>
          <w:tab w:val="num" w:pos="360"/>
        </w:tabs>
        <w:ind w:left="360" w:hanging="360"/>
      </w:pPr>
      <w:rPr>
        <w:rFonts w:ascii="Wingdings" w:hAnsi="Wingdings"/>
      </w:rPr>
    </w:lvl>
  </w:abstractNum>
  <w:abstractNum w:abstractNumId="144" w15:restartNumberingAfterBreak="0">
    <w:nsid w:val="000000FA"/>
    <w:multiLevelType w:val="singleLevel"/>
    <w:tmpl w:val="000000FA"/>
    <w:name w:val="WW8Num250"/>
    <w:lvl w:ilvl="0">
      <w:start w:val="1"/>
      <w:numFmt w:val="bullet"/>
      <w:lvlText w:val=""/>
      <w:lvlJc w:val="left"/>
      <w:pPr>
        <w:tabs>
          <w:tab w:val="num" w:pos="360"/>
        </w:tabs>
        <w:ind w:left="360" w:hanging="360"/>
      </w:pPr>
      <w:rPr>
        <w:rFonts w:ascii="Wingdings" w:hAnsi="Wingdings"/>
      </w:rPr>
    </w:lvl>
  </w:abstractNum>
  <w:abstractNum w:abstractNumId="145" w15:restartNumberingAfterBreak="0">
    <w:nsid w:val="000000FB"/>
    <w:multiLevelType w:val="multilevel"/>
    <w:tmpl w:val="000000FB"/>
    <w:name w:val="WW8Num251"/>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1497"/>
        </w:tabs>
        <w:ind w:left="1534" w:hanging="454"/>
      </w:pPr>
      <w:rPr>
        <w:rFonts w:ascii="Symbol" w:hAnsi="Symbol"/>
      </w:rPr>
    </w:lvl>
    <w:lvl w:ilvl="2">
      <w:start w:val="1"/>
      <w:numFmt w:val="bullet"/>
      <w:lvlText w:val=""/>
      <w:lvlJc w:val="left"/>
      <w:pPr>
        <w:tabs>
          <w:tab w:val="num" w:pos="1980"/>
        </w:tabs>
        <w:ind w:left="1980"/>
      </w:pPr>
      <w:rPr>
        <w:rFonts w:ascii="Symbol" w:hAnsi="Symbo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46" w15:restartNumberingAfterBreak="0">
    <w:nsid w:val="000000FF"/>
    <w:multiLevelType w:val="singleLevel"/>
    <w:tmpl w:val="000000FF"/>
    <w:name w:val="WW8Num255"/>
    <w:lvl w:ilvl="0">
      <w:start w:val="1"/>
      <w:numFmt w:val="bullet"/>
      <w:lvlText w:val=""/>
      <w:lvlJc w:val="left"/>
      <w:pPr>
        <w:tabs>
          <w:tab w:val="num" w:pos="360"/>
        </w:tabs>
        <w:ind w:left="360" w:hanging="360"/>
      </w:pPr>
      <w:rPr>
        <w:rFonts w:ascii="Wingdings" w:hAnsi="Wingdings"/>
      </w:rPr>
    </w:lvl>
  </w:abstractNum>
  <w:abstractNum w:abstractNumId="147" w15:restartNumberingAfterBreak="0">
    <w:nsid w:val="00000101"/>
    <w:multiLevelType w:val="singleLevel"/>
    <w:tmpl w:val="00000101"/>
    <w:name w:val="WW8Num257"/>
    <w:lvl w:ilvl="0">
      <w:start w:val="1"/>
      <w:numFmt w:val="bullet"/>
      <w:lvlText w:val=""/>
      <w:lvlJc w:val="left"/>
      <w:pPr>
        <w:tabs>
          <w:tab w:val="num" w:pos="357"/>
        </w:tabs>
        <w:ind w:left="340" w:hanging="340"/>
      </w:pPr>
      <w:rPr>
        <w:rFonts w:ascii="Wingdings" w:hAnsi="Wingdings"/>
      </w:rPr>
    </w:lvl>
  </w:abstractNum>
  <w:abstractNum w:abstractNumId="148" w15:restartNumberingAfterBreak="0">
    <w:nsid w:val="00000105"/>
    <w:multiLevelType w:val="singleLevel"/>
    <w:tmpl w:val="00000105"/>
    <w:name w:val="WW8Num261"/>
    <w:lvl w:ilvl="0">
      <w:start w:val="1"/>
      <w:numFmt w:val="bullet"/>
      <w:lvlText w:val=""/>
      <w:lvlJc w:val="left"/>
      <w:pPr>
        <w:tabs>
          <w:tab w:val="num" w:pos="360"/>
        </w:tabs>
        <w:ind w:left="360" w:hanging="360"/>
      </w:pPr>
      <w:rPr>
        <w:rFonts w:ascii="Wingdings" w:hAnsi="Wingdings"/>
        <w:color w:val="auto"/>
      </w:rPr>
    </w:lvl>
  </w:abstractNum>
  <w:abstractNum w:abstractNumId="149" w15:restartNumberingAfterBreak="0">
    <w:nsid w:val="00000108"/>
    <w:multiLevelType w:val="singleLevel"/>
    <w:tmpl w:val="00000108"/>
    <w:name w:val="WW8Num264"/>
    <w:lvl w:ilvl="0">
      <w:start w:val="1"/>
      <w:numFmt w:val="bullet"/>
      <w:lvlText w:val=""/>
      <w:lvlJc w:val="left"/>
      <w:pPr>
        <w:tabs>
          <w:tab w:val="num" w:pos="357"/>
        </w:tabs>
        <w:ind w:left="340" w:hanging="340"/>
      </w:pPr>
      <w:rPr>
        <w:rFonts w:ascii="Wingdings" w:hAnsi="Wingdings"/>
      </w:rPr>
    </w:lvl>
  </w:abstractNum>
  <w:abstractNum w:abstractNumId="150" w15:restartNumberingAfterBreak="0">
    <w:nsid w:val="00000109"/>
    <w:multiLevelType w:val="singleLevel"/>
    <w:tmpl w:val="00000109"/>
    <w:lvl w:ilvl="0">
      <w:start w:val="1"/>
      <w:numFmt w:val="bullet"/>
      <w:lvlText w:val=""/>
      <w:lvlJc w:val="left"/>
      <w:pPr>
        <w:tabs>
          <w:tab w:val="num" w:pos="357"/>
        </w:tabs>
        <w:ind w:left="340" w:hanging="340"/>
      </w:pPr>
      <w:rPr>
        <w:rFonts w:ascii="Wingdings" w:hAnsi="Wingdings"/>
      </w:rPr>
    </w:lvl>
  </w:abstractNum>
  <w:abstractNum w:abstractNumId="151" w15:restartNumberingAfterBreak="0">
    <w:nsid w:val="0000010A"/>
    <w:multiLevelType w:val="singleLevel"/>
    <w:tmpl w:val="0000010A"/>
    <w:name w:val="WW8Num266"/>
    <w:lvl w:ilvl="0">
      <w:start w:val="1"/>
      <w:numFmt w:val="bullet"/>
      <w:lvlText w:val=""/>
      <w:lvlJc w:val="left"/>
      <w:pPr>
        <w:tabs>
          <w:tab w:val="num" w:pos="357"/>
        </w:tabs>
        <w:ind w:left="340" w:hanging="340"/>
      </w:pPr>
      <w:rPr>
        <w:rFonts w:ascii="Wingdings" w:hAnsi="Wingdings"/>
      </w:rPr>
    </w:lvl>
  </w:abstractNum>
  <w:abstractNum w:abstractNumId="152" w15:restartNumberingAfterBreak="0">
    <w:nsid w:val="0000010E"/>
    <w:multiLevelType w:val="singleLevel"/>
    <w:tmpl w:val="0000010E"/>
    <w:name w:val="WW8Num270"/>
    <w:lvl w:ilvl="0">
      <w:start w:val="1"/>
      <w:numFmt w:val="bullet"/>
      <w:lvlText w:val=""/>
      <w:lvlJc w:val="left"/>
      <w:pPr>
        <w:tabs>
          <w:tab w:val="num" w:pos="357"/>
        </w:tabs>
        <w:ind w:left="340" w:hanging="340"/>
      </w:pPr>
      <w:rPr>
        <w:rFonts w:ascii="Wingdings" w:hAnsi="Wingdings"/>
        <w:color w:val="auto"/>
      </w:rPr>
    </w:lvl>
  </w:abstractNum>
  <w:abstractNum w:abstractNumId="153" w15:restartNumberingAfterBreak="0">
    <w:nsid w:val="00BF5C24"/>
    <w:multiLevelType w:val="hybridMultilevel"/>
    <w:tmpl w:val="AFBC3BDA"/>
    <w:lvl w:ilvl="0" w:tplc="080C0005">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54" w15:restartNumberingAfterBreak="0">
    <w:nsid w:val="00D175C8"/>
    <w:multiLevelType w:val="hybridMultilevel"/>
    <w:tmpl w:val="B6A0A7CE"/>
    <w:lvl w:ilvl="0" w:tplc="040C0005">
      <w:start w:val="1"/>
      <w:numFmt w:val="bullet"/>
      <w:lvlText w:val=""/>
      <w:lvlJc w:val="left"/>
      <w:pPr>
        <w:ind w:left="1287" w:hanging="360"/>
      </w:pPr>
      <w:rPr>
        <w:rFonts w:ascii="Wingdings" w:hAnsi="Wingdings" w:hint="default"/>
      </w:rPr>
    </w:lvl>
    <w:lvl w:ilvl="1" w:tplc="080C0003">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155" w15:restartNumberingAfterBreak="0">
    <w:nsid w:val="01042A34"/>
    <w:multiLevelType w:val="hybridMultilevel"/>
    <w:tmpl w:val="A94A1282"/>
    <w:lvl w:ilvl="0" w:tplc="08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6" w15:restartNumberingAfterBreak="0">
    <w:nsid w:val="02564F29"/>
    <w:multiLevelType w:val="hybridMultilevel"/>
    <w:tmpl w:val="E22097B0"/>
    <w:lvl w:ilvl="0" w:tplc="080C0011">
      <w:start w:val="1"/>
      <w:numFmt w:val="decimal"/>
      <w:lvlText w:val="%1)"/>
      <w:lvlJc w:val="left"/>
      <w:pPr>
        <w:ind w:left="786" w:hanging="360"/>
      </w:pPr>
      <w:rPr>
        <w:rFonts w:hint="default"/>
      </w:rPr>
    </w:lvl>
    <w:lvl w:ilvl="1" w:tplc="080C0019" w:tentative="1">
      <w:start w:val="1"/>
      <w:numFmt w:val="lowerLetter"/>
      <w:lvlText w:val="%2."/>
      <w:lvlJc w:val="left"/>
      <w:pPr>
        <w:ind w:left="1506" w:hanging="360"/>
      </w:pPr>
    </w:lvl>
    <w:lvl w:ilvl="2" w:tplc="080C001B" w:tentative="1">
      <w:start w:val="1"/>
      <w:numFmt w:val="lowerRoman"/>
      <w:lvlText w:val="%3."/>
      <w:lvlJc w:val="right"/>
      <w:pPr>
        <w:ind w:left="2226" w:hanging="180"/>
      </w:pPr>
    </w:lvl>
    <w:lvl w:ilvl="3" w:tplc="080C000F" w:tentative="1">
      <w:start w:val="1"/>
      <w:numFmt w:val="decimal"/>
      <w:lvlText w:val="%4."/>
      <w:lvlJc w:val="left"/>
      <w:pPr>
        <w:ind w:left="2946" w:hanging="360"/>
      </w:pPr>
    </w:lvl>
    <w:lvl w:ilvl="4" w:tplc="080C0019" w:tentative="1">
      <w:start w:val="1"/>
      <w:numFmt w:val="lowerLetter"/>
      <w:lvlText w:val="%5."/>
      <w:lvlJc w:val="left"/>
      <w:pPr>
        <w:ind w:left="3666" w:hanging="360"/>
      </w:pPr>
    </w:lvl>
    <w:lvl w:ilvl="5" w:tplc="080C001B" w:tentative="1">
      <w:start w:val="1"/>
      <w:numFmt w:val="lowerRoman"/>
      <w:lvlText w:val="%6."/>
      <w:lvlJc w:val="right"/>
      <w:pPr>
        <w:ind w:left="4386" w:hanging="180"/>
      </w:pPr>
    </w:lvl>
    <w:lvl w:ilvl="6" w:tplc="080C000F" w:tentative="1">
      <w:start w:val="1"/>
      <w:numFmt w:val="decimal"/>
      <w:lvlText w:val="%7."/>
      <w:lvlJc w:val="left"/>
      <w:pPr>
        <w:ind w:left="5106" w:hanging="360"/>
      </w:pPr>
    </w:lvl>
    <w:lvl w:ilvl="7" w:tplc="080C0019" w:tentative="1">
      <w:start w:val="1"/>
      <w:numFmt w:val="lowerLetter"/>
      <w:lvlText w:val="%8."/>
      <w:lvlJc w:val="left"/>
      <w:pPr>
        <w:ind w:left="5826" w:hanging="360"/>
      </w:pPr>
    </w:lvl>
    <w:lvl w:ilvl="8" w:tplc="080C001B" w:tentative="1">
      <w:start w:val="1"/>
      <w:numFmt w:val="lowerRoman"/>
      <w:lvlText w:val="%9."/>
      <w:lvlJc w:val="right"/>
      <w:pPr>
        <w:ind w:left="6546" w:hanging="180"/>
      </w:pPr>
    </w:lvl>
  </w:abstractNum>
  <w:abstractNum w:abstractNumId="157" w15:restartNumberingAfterBreak="0">
    <w:nsid w:val="02720A7A"/>
    <w:multiLevelType w:val="hybridMultilevel"/>
    <w:tmpl w:val="2A48984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8" w15:restartNumberingAfterBreak="0">
    <w:nsid w:val="0292490F"/>
    <w:multiLevelType w:val="hybridMultilevel"/>
    <w:tmpl w:val="6E7ABAD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9" w15:restartNumberingAfterBreak="0">
    <w:nsid w:val="036620CC"/>
    <w:multiLevelType w:val="hybridMultilevel"/>
    <w:tmpl w:val="C0D8BD7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04ED1EA9"/>
    <w:multiLevelType w:val="hybridMultilevel"/>
    <w:tmpl w:val="C4161570"/>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052F1678"/>
    <w:multiLevelType w:val="hybridMultilevel"/>
    <w:tmpl w:val="763651C4"/>
    <w:lvl w:ilvl="0" w:tplc="0000002D">
      <w:start w:val="1"/>
      <w:numFmt w:val="bullet"/>
      <w:lvlText w:val=""/>
      <w:lvlJc w:val="left"/>
      <w:pPr>
        <w:ind w:left="720" w:hanging="360"/>
      </w:pPr>
      <w:rPr>
        <w:rFonts w:ascii="Symbol" w:hAnsi="Symbol"/>
        <w:color w:val="auto"/>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2" w15:restartNumberingAfterBreak="0">
    <w:nsid w:val="057F76DF"/>
    <w:multiLevelType w:val="multilevel"/>
    <w:tmpl w:val="4DE0DA82"/>
    <w:lvl w:ilvl="0">
      <w:start w:val="1"/>
      <w:numFmt w:val="decimal"/>
      <w:lvlText w:val="%1."/>
      <w:lvlJc w:val="left"/>
      <w:pPr>
        <w:tabs>
          <w:tab w:val="num" w:pos="1800"/>
        </w:tabs>
        <w:ind w:left="1800" w:hanging="360"/>
      </w:pPr>
      <w:rPr>
        <w:rFonts w:cs="Times New Roman"/>
        <w:b/>
      </w:rPr>
    </w:lvl>
    <w:lvl w:ilvl="1">
      <w:start w:val="3"/>
      <w:numFmt w:val="decimal"/>
      <w:isLgl/>
      <w:lvlText w:val="%1.%2"/>
      <w:lvlJc w:val="left"/>
      <w:pPr>
        <w:ind w:left="1965" w:hanging="525"/>
      </w:pPr>
      <w:rPr>
        <w:rFonts w:cs="Times New Roman" w:hint="default"/>
        <w:b/>
      </w:rPr>
    </w:lvl>
    <w:lvl w:ilvl="2">
      <w:start w:val="1"/>
      <w:numFmt w:val="decimal"/>
      <w:isLgl/>
      <w:lvlText w:val="%1.%2.%3"/>
      <w:lvlJc w:val="left"/>
      <w:pPr>
        <w:ind w:left="2160" w:hanging="720"/>
      </w:pPr>
      <w:rPr>
        <w:rFonts w:cs="Times New Roman" w:hint="default"/>
        <w:b/>
        <w:u w:val="single"/>
      </w:rPr>
    </w:lvl>
    <w:lvl w:ilvl="3">
      <w:start w:val="1"/>
      <w:numFmt w:val="decimal"/>
      <w:isLgl/>
      <w:lvlText w:val="%1.%2.%3.%4"/>
      <w:lvlJc w:val="left"/>
      <w:pPr>
        <w:ind w:left="2520" w:hanging="1080"/>
      </w:pPr>
      <w:rPr>
        <w:rFonts w:cs="Times New Roman" w:hint="default"/>
        <w:b/>
      </w:rPr>
    </w:lvl>
    <w:lvl w:ilvl="4">
      <w:start w:val="1"/>
      <w:numFmt w:val="decimal"/>
      <w:isLgl/>
      <w:lvlText w:val="%1.%2.%3.%4.%5"/>
      <w:lvlJc w:val="left"/>
      <w:pPr>
        <w:ind w:left="2520" w:hanging="1080"/>
      </w:pPr>
      <w:rPr>
        <w:rFonts w:cs="Times New Roman" w:hint="default"/>
        <w:b/>
      </w:rPr>
    </w:lvl>
    <w:lvl w:ilvl="5">
      <w:start w:val="1"/>
      <w:numFmt w:val="decimal"/>
      <w:isLgl/>
      <w:lvlText w:val="%1.%2.%3.%4.%5.%6"/>
      <w:lvlJc w:val="left"/>
      <w:pPr>
        <w:ind w:left="2880" w:hanging="1440"/>
      </w:pPr>
      <w:rPr>
        <w:rFonts w:cs="Times New Roman" w:hint="default"/>
        <w:b/>
      </w:rPr>
    </w:lvl>
    <w:lvl w:ilvl="6">
      <w:start w:val="1"/>
      <w:numFmt w:val="decimal"/>
      <w:isLgl/>
      <w:lvlText w:val="%1.%2.%3.%4.%5.%6.%7"/>
      <w:lvlJc w:val="left"/>
      <w:pPr>
        <w:ind w:left="2880" w:hanging="1440"/>
      </w:pPr>
      <w:rPr>
        <w:rFonts w:cs="Times New Roman" w:hint="default"/>
        <w:b/>
      </w:rPr>
    </w:lvl>
    <w:lvl w:ilvl="7">
      <w:start w:val="1"/>
      <w:numFmt w:val="decimal"/>
      <w:isLgl/>
      <w:lvlText w:val="%1.%2.%3.%4.%5.%6.%7.%8"/>
      <w:lvlJc w:val="left"/>
      <w:pPr>
        <w:ind w:left="3240" w:hanging="1800"/>
      </w:pPr>
      <w:rPr>
        <w:rFonts w:cs="Times New Roman" w:hint="default"/>
        <w:b/>
      </w:rPr>
    </w:lvl>
    <w:lvl w:ilvl="8">
      <w:start w:val="1"/>
      <w:numFmt w:val="decimal"/>
      <w:isLgl/>
      <w:lvlText w:val="%1.%2.%3.%4.%5.%6.%7.%8.%9"/>
      <w:lvlJc w:val="left"/>
      <w:pPr>
        <w:ind w:left="3240" w:hanging="1800"/>
      </w:pPr>
      <w:rPr>
        <w:rFonts w:cs="Times New Roman" w:hint="default"/>
        <w:b/>
      </w:rPr>
    </w:lvl>
  </w:abstractNum>
  <w:abstractNum w:abstractNumId="163" w15:restartNumberingAfterBreak="0">
    <w:nsid w:val="05A95CFF"/>
    <w:multiLevelType w:val="hybridMultilevel"/>
    <w:tmpl w:val="04D49B4C"/>
    <w:lvl w:ilvl="0" w:tplc="19D68662">
      <w:start w:val="1"/>
      <w:numFmt w:val="decimal"/>
      <w:lvlText w:val="%1)"/>
      <w:lvlJc w:val="left"/>
      <w:pPr>
        <w:ind w:left="720" w:hanging="360"/>
      </w:pPr>
      <w:rPr>
        <w:rFonts w:hint="default"/>
        <w:u w:val="none"/>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64" w15:restartNumberingAfterBreak="0">
    <w:nsid w:val="06D077BC"/>
    <w:multiLevelType w:val="hybridMultilevel"/>
    <w:tmpl w:val="6284C2C8"/>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07FF7112"/>
    <w:multiLevelType w:val="hybridMultilevel"/>
    <w:tmpl w:val="45240C7E"/>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6" w15:restartNumberingAfterBreak="0">
    <w:nsid w:val="091D5D2E"/>
    <w:multiLevelType w:val="hybridMultilevel"/>
    <w:tmpl w:val="F98C1142"/>
    <w:lvl w:ilvl="0" w:tplc="040C0005">
      <w:start w:val="1"/>
      <w:numFmt w:val="bullet"/>
      <w:lvlText w:val=""/>
      <w:lvlJc w:val="left"/>
      <w:pPr>
        <w:tabs>
          <w:tab w:val="num" w:pos="3011"/>
        </w:tabs>
        <w:ind w:left="3011"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09CB6D58"/>
    <w:multiLevelType w:val="hybridMultilevel"/>
    <w:tmpl w:val="4A4EF54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8" w15:restartNumberingAfterBreak="0">
    <w:nsid w:val="0A201806"/>
    <w:multiLevelType w:val="hybridMultilevel"/>
    <w:tmpl w:val="937C836A"/>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0B027786"/>
    <w:multiLevelType w:val="hybridMultilevel"/>
    <w:tmpl w:val="30BE562A"/>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0B83567D"/>
    <w:multiLevelType w:val="hybridMultilevel"/>
    <w:tmpl w:val="38E4D204"/>
    <w:lvl w:ilvl="0" w:tplc="6AEC3B16">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71" w15:restartNumberingAfterBreak="0">
    <w:nsid w:val="0C0A0698"/>
    <w:multiLevelType w:val="hybridMultilevel"/>
    <w:tmpl w:val="6262E1B8"/>
    <w:lvl w:ilvl="0" w:tplc="061CD488">
      <w:start w:val="1"/>
      <w:numFmt w:val="decimal"/>
      <w:lvlText w:val="%1)"/>
      <w:lvlJc w:val="left"/>
      <w:pPr>
        <w:tabs>
          <w:tab w:val="num" w:pos="360"/>
        </w:tabs>
        <w:ind w:left="360" w:hanging="360"/>
      </w:pPr>
      <w:rPr>
        <w:rFonts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0C0B45FE"/>
    <w:multiLevelType w:val="hybridMultilevel"/>
    <w:tmpl w:val="B79A43E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3" w15:restartNumberingAfterBreak="0">
    <w:nsid w:val="0C13634E"/>
    <w:multiLevelType w:val="hybridMultilevel"/>
    <w:tmpl w:val="45342AB6"/>
    <w:lvl w:ilvl="0" w:tplc="5C4C3BE6">
      <w:start w:val="3"/>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0C9B38E3"/>
    <w:multiLevelType w:val="hybridMultilevel"/>
    <w:tmpl w:val="4996923E"/>
    <w:lvl w:ilvl="0" w:tplc="2CAAF5BC">
      <w:start w:val="1"/>
      <w:numFmt w:val="decimal"/>
      <w:lvlText w:val="%1"/>
      <w:lvlJc w:val="left"/>
      <w:pPr>
        <w:tabs>
          <w:tab w:val="num" w:pos="720"/>
        </w:tabs>
        <w:ind w:left="720" w:hanging="360"/>
      </w:pPr>
      <w:rPr>
        <w:rFonts w:cs="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75" w15:restartNumberingAfterBreak="0">
    <w:nsid w:val="0CA547E2"/>
    <w:multiLevelType w:val="hybridMultilevel"/>
    <w:tmpl w:val="BCE2AACE"/>
    <w:lvl w:ilvl="0" w:tplc="2E2A8D56">
      <w:start w:val="1"/>
      <w:numFmt w:val="bullet"/>
      <w:lvlText w:val=""/>
      <w:lvlJc w:val="left"/>
      <w:pPr>
        <w:tabs>
          <w:tab w:val="num" w:pos="1077"/>
        </w:tabs>
        <w:ind w:left="1060" w:hanging="34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6" w15:restartNumberingAfterBreak="0">
    <w:nsid w:val="0CEC5E6A"/>
    <w:multiLevelType w:val="hybridMultilevel"/>
    <w:tmpl w:val="BA6C3F7C"/>
    <w:lvl w:ilvl="0" w:tplc="040C0017">
      <w:start w:val="1"/>
      <w:numFmt w:val="lowerLetter"/>
      <w:lvlText w:val="%1)"/>
      <w:lvlJc w:val="left"/>
      <w:pPr>
        <w:tabs>
          <w:tab w:val="num" w:pos="1080"/>
        </w:tabs>
        <w:ind w:left="1080" w:hanging="360"/>
      </w:pPr>
      <w:rPr>
        <w:rFonts w:cs="Times New Roman"/>
      </w:rPr>
    </w:lvl>
    <w:lvl w:ilvl="1" w:tplc="040C0019" w:tentative="1">
      <w:start w:val="1"/>
      <w:numFmt w:val="lowerLetter"/>
      <w:lvlText w:val="%2."/>
      <w:lvlJc w:val="left"/>
      <w:pPr>
        <w:tabs>
          <w:tab w:val="num" w:pos="1800"/>
        </w:tabs>
        <w:ind w:left="1800" w:hanging="360"/>
      </w:pPr>
      <w:rPr>
        <w:rFonts w:cs="Times New Roman"/>
      </w:rPr>
    </w:lvl>
    <w:lvl w:ilvl="2" w:tplc="040C001B" w:tentative="1">
      <w:start w:val="1"/>
      <w:numFmt w:val="lowerRoman"/>
      <w:lvlText w:val="%3."/>
      <w:lvlJc w:val="right"/>
      <w:pPr>
        <w:tabs>
          <w:tab w:val="num" w:pos="2520"/>
        </w:tabs>
        <w:ind w:left="2520" w:hanging="180"/>
      </w:pPr>
      <w:rPr>
        <w:rFonts w:cs="Times New Roman"/>
      </w:rPr>
    </w:lvl>
    <w:lvl w:ilvl="3" w:tplc="040C000F" w:tentative="1">
      <w:start w:val="1"/>
      <w:numFmt w:val="decimal"/>
      <w:lvlText w:val="%4."/>
      <w:lvlJc w:val="left"/>
      <w:pPr>
        <w:tabs>
          <w:tab w:val="num" w:pos="3240"/>
        </w:tabs>
        <w:ind w:left="3240" w:hanging="360"/>
      </w:pPr>
      <w:rPr>
        <w:rFonts w:cs="Times New Roman"/>
      </w:rPr>
    </w:lvl>
    <w:lvl w:ilvl="4" w:tplc="040C0019" w:tentative="1">
      <w:start w:val="1"/>
      <w:numFmt w:val="lowerLetter"/>
      <w:lvlText w:val="%5."/>
      <w:lvlJc w:val="left"/>
      <w:pPr>
        <w:tabs>
          <w:tab w:val="num" w:pos="3960"/>
        </w:tabs>
        <w:ind w:left="3960" w:hanging="360"/>
      </w:pPr>
      <w:rPr>
        <w:rFonts w:cs="Times New Roman"/>
      </w:rPr>
    </w:lvl>
    <w:lvl w:ilvl="5" w:tplc="040C001B" w:tentative="1">
      <w:start w:val="1"/>
      <w:numFmt w:val="lowerRoman"/>
      <w:lvlText w:val="%6."/>
      <w:lvlJc w:val="right"/>
      <w:pPr>
        <w:tabs>
          <w:tab w:val="num" w:pos="4680"/>
        </w:tabs>
        <w:ind w:left="4680" w:hanging="180"/>
      </w:pPr>
      <w:rPr>
        <w:rFonts w:cs="Times New Roman"/>
      </w:rPr>
    </w:lvl>
    <w:lvl w:ilvl="6" w:tplc="040C000F" w:tentative="1">
      <w:start w:val="1"/>
      <w:numFmt w:val="decimal"/>
      <w:lvlText w:val="%7."/>
      <w:lvlJc w:val="left"/>
      <w:pPr>
        <w:tabs>
          <w:tab w:val="num" w:pos="5400"/>
        </w:tabs>
        <w:ind w:left="5400" w:hanging="360"/>
      </w:pPr>
      <w:rPr>
        <w:rFonts w:cs="Times New Roman"/>
      </w:rPr>
    </w:lvl>
    <w:lvl w:ilvl="7" w:tplc="040C0019" w:tentative="1">
      <w:start w:val="1"/>
      <w:numFmt w:val="lowerLetter"/>
      <w:lvlText w:val="%8."/>
      <w:lvlJc w:val="left"/>
      <w:pPr>
        <w:tabs>
          <w:tab w:val="num" w:pos="6120"/>
        </w:tabs>
        <w:ind w:left="6120" w:hanging="360"/>
      </w:pPr>
      <w:rPr>
        <w:rFonts w:cs="Times New Roman"/>
      </w:rPr>
    </w:lvl>
    <w:lvl w:ilvl="8" w:tplc="040C001B" w:tentative="1">
      <w:start w:val="1"/>
      <w:numFmt w:val="lowerRoman"/>
      <w:lvlText w:val="%9."/>
      <w:lvlJc w:val="right"/>
      <w:pPr>
        <w:tabs>
          <w:tab w:val="num" w:pos="6840"/>
        </w:tabs>
        <w:ind w:left="6840" w:hanging="180"/>
      </w:pPr>
      <w:rPr>
        <w:rFonts w:cs="Times New Roman"/>
      </w:rPr>
    </w:lvl>
  </w:abstractNum>
  <w:abstractNum w:abstractNumId="177" w15:restartNumberingAfterBreak="0">
    <w:nsid w:val="0E005B32"/>
    <w:multiLevelType w:val="multilevel"/>
    <w:tmpl w:val="89E45152"/>
    <w:lvl w:ilvl="0">
      <w:start w:val="1"/>
      <w:numFmt w:val="decimal"/>
      <w:lvlText w:val="%1."/>
      <w:lvlJc w:val="left"/>
      <w:pPr>
        <w:ind w:left="720" w:hanging="360"/>
      </w:pPr>
      <w:rPr>
        <w:rFonts w:hint="default"/>
      </w:rPr>
    </w:lvl>
    <w:lvl w:ilvl="1">
      <w:start w:val="7"/>
      <w:numFmt w:val="decimal"/>
      <w:isLgl/>
      <w:lvlText w:val="%1.%2."/>
      <w:lvlJc w:val="left"/>
      <w:pPr>
        <w:ind w:left="957"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8" w15:restartNumberingAfterBreak="0">
    <w:nsid w:val="0E5A416A"/>
    <w:multiLevelType w:val="hybridMultilevel"/>
    <w:tmpl w:val="71C286B0"/>
    <w:name w:val="WW8Num1452"/>
    <w:lvl w:ilvl="0" w:tplc="040C0019">
      <w:start w:val="1"/>
      <w:numFmt w:val="lowerLetter"/>
      <w:lvlText w:val="%1."/>
      <w:lvlJc w:val="left"/>
      <w:pPr>
        <w:tabs>
          <w:tab w:val="num" w:pos="502"/>
        </w:tabs>
        <w:ind w:left="502" w:hanging="360"/>
      </w:pPr>
      <w:rPr>
        <w:rFonts w:cs="Times New Roman"/>
      </w:rPr>
    </w:lvl>
    <w:lvl w:ilvl="1" w:tplc="040C0019" w:tentative="1">
      <w:start w:val="1"/>
      <w:numFmt w:val="lowerLetter"/>
      <w:lvlText w:val="%2."/>
      <w:lvlJc w:val="left"/>
      <w:pPr>
        <w:tabs>
          <w:tab w:val="num" w:pos="1222"/>
        </w:tabs>
        <w:ind w:left="1222" w:hanging="360"/>
      </w:pPr>
      <w:rPr>
        <w:rFonts w:cs="Times New Roman"/>
      </w:rPr>
    </w:lvl>
    <w:lvl w:ilvl="2" w:tplc="040C001B" w:tentative="1">
      <w:start w:val="1"/>
      <w:numFmt w:val="lowerRoman"/>
      <w:lvlText w:val="%3."/>
      <w:lvlJc w:val="right"/>
      <w:pPr>
        <w:tabs>
          <w:tab w:val="num" w:pos="1942"/>
        </w:tabs>
        <w:ind w:left="1942" w:hanging="180"/>
      </w:pPr>
      <w:rPr>
        <w:rFonts w:cs="Times New Roman"/>
      </w:rPr>
    </w:lvl>
    <w:lvl w:ilvl="3" w:tplc="040C000F" w:tentative="1">
      <w:start w:val="1"/>
      <w:numFmt w:val="decimal"/>
      <w:lvlText w:val="%4."/>
      <w:lvlJc w:val="left"/>
      <w:pPr>
        <w:tabs>
          <w:tab w:val="num" w:pos="2662"/>
        </w:tabs>
        <w:ind w:left="2662" w:hanging="360"/>
      </w:pPr>
      <w:rPr>
        <w:rFonts w:cs="Times New Roman"/>
      </w:rPr>
    </w:lvl>
    <w:lvl w:ilvl="4" w:tplc="040C0019" w:tentative="1">
      <w:start w:val="1"/>
      <w:numFmt w:val="lowerLetter"/>
      <w:lvlText w:val="%5."/>
      <w:lvlJc w:val="left"/>
      <w:pPr>
        <w:tabs>
          <w:tab w:val="num" w:pos="3382"/>
        </w:tabs>
        <w:ind w:left="3382" w:hanging="360"/>
      </w:pPr>
      <w:rPr>
        <w:rFonts w:cs="Times New Roman"/>
      </w:rPr>
    </w:lvl>
    <w:lvl w:ilvl="5" w:tplc="040C001B" w:tentative="1">
      <w:start w:val="1"/>
      <w:numFmt w:val="lowerRoman"/>
      <w:lvlText w:val="%6."/>
      <w:lvlJc w:val="right"/>
      <w:pPr>
        <w:tabs>
          <w:tab w:val="num" w:pos="4102"/>
        </w:tabs>
        <w:ind w:left="4102" w:hanging="180"/>
      </w:pPr>
      <w:rPr>
        <w:rFonts w:cs="Times New Roman"/>
      </w:rPr>
    </w:lvl>
    <w:lvl w:ilvl="6" w:tplc="040C000F" w:tentative="1">
      <w:start w:val="1"/>
      <w:numFmt w:val="decimal"/>
      <w:lvlText w:val="%7."/>
      <w:lvlJc w:val="left"/>
      <w:pPr>
        <w:tabs>
          <w:tab w:val="num" w:pos="4822"/>
        </w:tabs>
        <w:ind w:left="4822" w:hanging="360"/>
      </w:pPr>
      <w:rPr>
        <w:rFonts w:cs="Times New Roman"/>
      </w:rPr>
    </w:lvl>
    <w:lvl w:ilvl="7" w:tplc="040C0019" w:tentative="1">
      <w:start w:val="1"/>
      <w:numFmt w:val="lowerLetter"/>
      <w:lvlText w:val="%8."/>
      <w:lvlJc w:val="left"/>
      <w:pPr>
        <w:tabs>
          <w:tab w:val="num" w:pos="5542"/>
        </w:tabs>
        <w:ind w:left="5542" w:hanging="360"/>
      </w:pPr>
      <w:rPr>
        <w:rFonts w:cs="Times New Roman"/>
      </w:rPr>
    </w:lvl>
    <w:lvl w:ilvl="8" w:tplc="040C001B" w:tentative="1">
      <w:start w:val="1"/>
      <w:numFmt w:val="lowerRoman"/>
      <w:lvlText w:val="%9."/>
      <w:lvlJc w:val="right"/>
      <w:pPr>
        <w:tabs>
          <w:tab w:val="num" w:pos="6262"/>
        </w:tabs>
        <w:ind w:left="6262" w:hanging="180"/>
      </w:pPr>
      <w:rPr>
        <w:rFonts w:cs="Times New Roman"/>
      </w:rPr>
    </w:lvl>
  </w:abstractNum>
  <w:abstractNum w:abstractNumId="179" w15:restartNumberingAfterBreak="0">
    <w:nsid w:val="0EE16DBC"/>
    <w:multiLevelType w:val="hybridMultilevel"/>
    <w:tmpl w:val="B1D00CC2"/>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0F3C2A6E"/>
    <w:multiLevelType w:val="hybridMultilevel"/>
    <w:tmpl w:val="CCB25FE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81" w15:restartNumberingAfterBreak="0">
    <w:nsid w:val="0F3D5019"/>
    <w:multiLevelType w:val="hybridMultilevel"/>
    <w:tmpl w:val="3560FD80"/>
    <w:lvl w:ilvl="0" w:tplc="F62CA014">
      <w:start w:val="1"/>
      <w:numFmt w:val="bullet"/>
      <w:lvlText w:val=""/>
      <w:lvlJc w:val="left"/>
      <w:pPr>
        <w:ind w:left="1260" w:hanging="360"/>
      </w:pPr>
      <w:rPr>
        <w:rFonts w:ascii="Symbol" w:hAnsi="Symbol" w:hint="default"/>
      </w:rPr>
    </w:lvl>
    <w:lvl w:ilvl="1" w:tplc="080C0003" w:tentative="1">
      <w:start w:val="1"/>
      <w:numFmt w:val="bullet"/>
      <w:lvlText w:val="o"/>
      <w:lvlJc w:val="left"/>
      <w:pPr>
        <w:ind w:left="1980" w:hanging="360"/>
      </w:pPr>
      <w:rPr>
        <w:rFonts w:ascii="Courier New" w:hAnsi="Courier New" w:cs="Courier New" w:hint="default"/>
      </w:rPr>
    </w:lvl>
    <w:lvl w:ilvl="2" w:tplc="080C0005" w:tentative="1">
      <w:start w:val="1"/>
      <w:numFmt w:val="bullet"/>
      <w:lvlText w:val=""/>
      <w:lvlJc w:val="left"/>
      <w:pPr>
        <w:ind w:left="2700" w:hanging="360"/>
      </w:pPr>
      <w:rPr>
        <w:rFonts w:ascii="Wingdings" w:hAnsi="Wingdings" w:hint="default"/>
      </w:rPr>
    </w:lvl>
    <w:lvl w:ilvl="3" w:tplc="080C0001" w:tentative="1">
      <w:start w:val="1"/>
      <w:numFmt w:val="bullet"/>
      <w:lvlText w:val=""/>
      <w:lvlJc w:val="left"/>
      <w:pPr>
        <w:ind w:left="3420" w:hanging="360"/>
      </w:pPr>
      <w:rPr>
        <w:rFonts w:ascii="Symbol" w:hAnsi="Symbol" w:hint="default"/>
      </w:rPr>
    </w:lvl>
    <w:lvl w:ilvl="4" w:tplc="080C0003" w:tentative="1">
      <w:start w:val="1"/>
      <w:numFmt w:val="bullet"/>
      <w:lvlText w:val="o"/>
      <w:lvlJc w:val="left"/>
      <w:pPr>
        <w:ind w:left="4140" w:hanging="360"/>
      </w:pPr>
      <w:rPr>
        <w:rFonts w:ascii="Courier New" w:hAnsi="Courier New" w:cs="Courier New" w:hint="default"/>
      </w:rPr>
    </w:lvl>
    <w:lvl w:ilvl="5" w:tplc="080C0005" w:tentative="1">
      <w:start w:val="1"/>
      <w:numFmt w:val="bullet"/>
      <w:lvlText w:val=""/>
      <w:lvlJc w:val="left"/>
      <w:pPr>
        <w:ind w:left="4860" w:hanging="360"/>
      </w:pPr>
      <w:rPr>
        <w:rFonts w:ascii="Wingdings" w:hAnsi="Wingdings" w:hint="default"/>
      </w:rPr>
    </w:lvl>
    <w:lvl w:ilvl="6" w:tplc="080C0001" w:tentative="1">
      <w:start w:val="1"/>
      <w:numFmt w:val="bullet"/>
      <w:lvlText w:val=""/>
      <w:lvlJc w:val="left"/>
      <w:pPr>
        <w:ind w:left="5580" w:hanging="360"/>
      </w:pPr>
      <w:rPr>
        <w:rFonts w:ascii="Symbol" w:hAnsi="Symbol" w:hint="default"/>
      </w:rPr>
    </w:lvl>
    <w:lvl w:ilvl="7" w:tplc="080C0003" w:tentative="1">
      <w:start w:val="1"/>
      <w:numFmt w:val="bullet"/>
      <w:lvlText w:val="o"/>
      <w:lvlJc w:val="left"/>
      <w:pPr>
        <w:ind w:left="6300" w:hanging="360"/>
      </w:pPr>
      <w:rPr>
        <w:rFonts w:ascii="Courier New" w:hAnsi="Courier New" w:cs="Courier New" w:hint="default"/>
      </w:rPr>
    </w:lvl>
    <w:lvl w:ilvl="8" w:tplc="080C0005" w:tentative="1">
      <w:start w:val="1"/>
      <w:numFmt w:val="bullet"/>
      <w:lvlText w:val=""/>
      <w:lvlJc w:val="left"/>
      <w:pPr>
        <w:ind w:left="7020" w:hanging="360"/>
      </w:pPr>
      <w:rPr>
        <w:rFonts w:ascii="Wingdings" w:hAnsi="Wingdings" w:hint="default"/>
      </w:rPr>
    </w:lvl>
  </w:abstractNum>
  <w:abstractNum w:abstractNumId="182" w15:restartNumberingAfterBreak="0">
    <w:nsid w:val="104E44DC"/>
    <w:multiLevelType w:val="hybridMultilevel"/>
    <w:tmpl w:val="B9B87984"/>
    <w:lvl w:ilvl="0" w:tplc="C952D660">
      <w:start w:val="1"/>
      <w:numFmt w:val="bullet"/>
      <w:lvlText w:val="□"/>
      <w:lvlJc w:val="left"/>
      <w:pPr>
        <w:ind w:left="1428" w:hanging="360"/>
      </w:pPr>
      <w:rPr>
        <w:rFonts w:ascii="Calibri" w:hAnsi="Calibri" w:hint="default"/>
        <w:sz w:val="28"/>
      </w:rPr>
    </w:lvl>
    <w:lvl w:ilvl="1" w:tplc="080C0003" w:tentative="1">
      <w:start w:val="1"/>
      <w:numFmt w:val="bullet"/>
      <w:lvlText w:val="o"/>
      <w:lvlJc w:val="left"/>
      <w:pPr>
        <w:ind w:left="2148" w:hanging="360"/>
      </w:pPr>
      <w:rPr>
        <w:rFonts w:ascii="Courier New" w:hAnsi="Courier New" w:cs="Courier New" w:hint="default"/>
      </w:rPr>
    </w:lvl>
    <w:lvl w:ilvl="2" w:tplc="080C0005">
      <w:start w:val="1"/>
      <w:numFmt w:val="bullet"/>
      <w:lvlText w:val=""/>
      <w:lvlJc w:val="left"/>
      <w:pPr>
        <w:ind w:left="2868" w:hanging="360"/>
      </w:pPr>
      <w:rPr>
        <w:rFonts w:ascii="Wingdings" w:hAnsi="Wingdings" w:hint="default"/>
      </w:rPr>
    </w:lvl>
    <w:lvl w:ilvl="3" w:tplc="080C0001" w:tentative="1">
      <w:start w:val="1"/>
      <w:numFmt w:val="bullet"/>
      <w:lvlText w:val=""/>
      <w:lvlJc w:val="left"/>
      <w:pPr>
        <w:ind w:left="3588" w:hanging="360"/>
      </w:pPr>
      <w:rPr>
        <w:rFonts w:ascii="Symbol" w:hAnsi="Symbol" w:hint="default"/>
      </w:rPr>
    </w:lvl>
    <w:lvl w:ilvl="4" w:tplc="080C0003" w:tentative="1">
      <w:start w:val="1"/>
      <w:numFmt w:val="bullet"/>
      <w:lvlText w:val="o"/>
      <w:lvlJc w:val="left"/>
      <w:pPr>
        <w:ind w:left="4308" w:hanging="360"/>
      </w:pPr>
      <w:rPr>
        <w:rFonts w:ascii="Courier New" w:hAnsi="Courier New" w:cs="Courier New" w:hint="default"/>
      </w:rPr>
    </w:lvl>
    <w:lvl w:ilvl="5" w:tplc="080C0005" w:tentative="1">
      <w:start w:val="1"/>
      <w:numFmt w:val="bullet"/>
      <w:lvlText w:val=""/>
      <w:lvlJc w:val="left"/>
      <w:pPr>
        <w:ind w:left="5028" w:hanging="360"/>
      </w:pPr>
      <w:rPr>
        <w:rFonts w:ascii="Wingdings" w:hAnsi="Wingdings" w:hint="default"/>
      </w:rPr>
    </w:lvl>
    <w:lvl w:ilvl="6" w:tplc="080C0001" w:tentative="1">
      <w:start w:val="1"/>
      <w:numFmt w:val="bullet"/>
      <w:lvlText w:val=""/>
      <w:lvlJc w:val="left"/>
      <w:pPr>
        <w:ind w:left="5748" w:hanging="360"/>
      </w:pPr>
      <w:rPr>
        <w:rFonts w:ascii="Symbol" w:hAnsi="Symbol" w:hint="default"/>
      </w:rPr>
    </w:lvl>
    <w:lvl w:ilvl="7" w:tplc="080C0003" w:tentative="1">
      <w:start w:val="1"/>
      <w:numFmt w:val="bullet"/>
      <w:lvlText w:val="o"/>
      <w:lvlJc w:val="left"/>
      <w:pPr>
        <w:ind w:left="6468" w:hanging="360"/>
      </w:pPr>
      <w:rPr>
        <w:rFonts w:ascii="Courier New" w:hAnsi="Courier New" w:cs="Courier New" w:hint="default"/>
      </w:rPr>
    </w:lvl>
    <w:lvl w:ilvl="8" w:tplc="080C0005" w:tentative="1">
      <w:start w:val="1"/>
      <w:numFmt w:val="bullet"/>
      <w:lvlText w:val=""/>
      <w:lvlJc w:val="left"/>
      <w:pPr>
        <w:ind w:left="7188" w:hanging="360"/>
      </w:pPr>
      <w:rPr>
        <w:rFonts w:ascii="Wingdings" w:hAnsi="Wingdings" w:hint="default"/>
      </w:rPr>
    </w:lvl>
  </w:abstractNum>
  <w:abstractNum w:abstractNumId="183" w15:restartNumberingAfterBreak="0">
    <w:nsid w:val="12F26F86"/>
    <w:multiLevelType w:val="hybridMultilevel"/>
    <w:tmpl w:val="709EE6A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4" w15:restartNumberingAfterBreak="0">
    <w:nsid w:val="131F35CB"/>
    <w:multiLevelType w:val="hybridMultilevel"/>
    <w:tmpl w:val="C890C43C"/>
    <w:lvl w:ilvl="0" w:tplc="080C000F">
      <w:start w:val="1"/>
      <w:numFmt w:val="decimal"/>
      <w:lvlText w:val="%1."/>
      <w:lvlJc w:val="left"/>
      <w:pPr>
        <w:ind w:left="720" w:hanging="36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1440065B"/>
    <w:multiLevelType w:val="hybridMultilevel"/>
    <w:tmpl w:val="F5C2B28E"/>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6" w15:restartNumberingAfterBreak="0">
    <w:nsid w:val="1446708D"/>
    <w:multiLevelType w:val="hybridMultilevel"/>
    <w:tmpl w:val="5EA8BD74"/>
    <w:lvl w:ilvl="0" w:tplc="84622EFE">
      <w:start w:val="1"/>
      <w:numFmt w:val="bullet"/>
      <w:lvlText w:val=""/>
      <w:lvlJc w:val="left"/>
      <w:pPr>
        <w:ind w:left="3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51F22052">
      <w:start w:val="1"/>
      <w:numFmt w:val="bullet"/>
      <w:lvlText w:val="o"/>
      <w:lvlJc w:val="left"/>
      <w:pPr>
        <w:ind w:left="118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62CA36A6">
      <w:start w:val="1"/>
      <w:numFmt w:val="bullet"/>
      <w:lvlText w:val="▪"/>
      <w:lvlJc w:val="left"/>
      <w:pPr>
        <w:ind w:left="190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CAF24F86">
      <w:start w:val="1"/>
      <w:numFmt w:val="bullet"/>
      <w:lvlText w:val="•"/>
      <w:lvlJc w:val="left"/>
      <w:pPr>
        <w:ind w:left="262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1BECB6C2">
      <w:start w:val="1"/>
      <w:numFmt w:val="bullet"/>
      <w:lvlText w:val="o"/>
      <w:lvlJc w:val="left"/>
      <w:pPr>
        <w:ind w:left="334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D6947E0C">
      <w:start w:val="1"/>
      <w:numFmt w:val="bullet"/>
      <w:lvlText w:val="▪"/>
      <w:lvlJc w:val="left"/>
      <w:pPr>
        <w:ind w:left="406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18A83168">
      <w:start w:val="1"/>
      <w:numFmt w:val="bullet"/>
      <w:lvlText w:val="•"/>
      <w:lvlJc w:val="left"/>
      <w:pPr>
        <w:ind w:left="478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D3F0286C">
      <w:start w:val="1"/>
      <w:numFmt w:val="bullet"/>
      <w:lvlText w:val="o"/>
      <w:lvlJc w:val="left"/>
      <w:pPr>
        <w:ind w:left="550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20DCFAEA">
      <w:start w:val="1"/>
      <w:numFmt w:val="bullet"/>
      <w:lvlText w:val="▪"/>
      <w:lvlJc w:val="left"/>
      <w:pPr>
        <w:ind w:left="622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187" w15:restartNumberingAfterBreak="0">
    <w:nsid w:val="1514587D"/>
    <w:multiLevelType w:val="hybridMultilevel"/>
    <w:tmpl w:val="07862118"/>
    <w:lvl w:ilvl="0" w:tplc="000000A8">
      <w:start w:val="1"/>
      <w:numFmt w:val="bullet"/>
      <w:lvlText w:val=""/>
      <w:lvlJc w:val="left"/>
      <w:pPr>
        <w:tabs>
          <w:tab w:val="num" w:pos="851"/>
        </w:tabs>
        <w:ind w:left="851"/>
      </w:pPr>
      <w:rPr>
        <w:rFonts w:ascii="Symbol" w:hAnsi="Symbol"/>
        <w:color w:val="auto"/>
      </w:rPr>
    </w:lvl>
    <w:lvl w:ilvl="1" w:tplc="080C0003" w:tentative="1">
      <w:start w:val="1"/>
      <w:numFmt w:val="bullet"/>
      <w:lvlText w:val="o"/>
      <w:lvlJc w:val="left"/>
      <w:pPr>
        <w:ind w:left="1724" w:hanging="360"/>
      </w:pPr>
      <w:rPr>
        <w:rFonts w:ascii="Courier New" w:hAnsi="Courier New" w:cs="Courier New" w:hint="default"/>
      </w:rPr>
    </w:lvl>
    <w:lvl w:ilvl="2" w:tplc="080C0005" w:tentative="1">
      <w:start w:val="1"/>
      <w:numFmt w:val="bullet"/>
      <w:lvlText w:val=""/>
      <w:lvlJc w:val="left"/>
      <w:pPr>
        <w:ind w:left="2444" w:hanging="360"/>
      </w:pPr>
      <w:rPr>
        <w:rFonts w:ascii="Wingdings" w:hAnsi="Wingdings" w:hint="default"/>
      </w:rPr>
    </w:lvl>
    <w:lvl w:ilvl="3" w:tplc="080C0001" w:tentative="1">
      <w:start w:val="1"/>
      <w:numFmt w:val="bullet"/>
      <w:lvlText w:val=""/>
      <w:lvlJc w:val="left"/>
      <w:pPr>
        <w:ind w:left="3164" w:hanging="360"/>
      </w:pPr>
      <w:rPr>
        <w:rFonts w:ascii="Symbol" w:hAnsi="Symbol" w:hint="default"/>
      </w:rPr>
    </w:lvl>
    <w:lvl w:ilvl="4" w:tplc="080C0003" w:tentative="1">
      <w:start w:val="1"/>
      <w:numFmt w:val="bullet"/>
      <w:lvlText w:val="o"/>
      <w:lvlJc w:val="left"/>
      <w:pPr>
        <w:ind w:left="3884" w:hanging="360"/>
      </w:pPr>
      <w:rPr>
        <w:rFonts w:ascii="Courier New" w:hAnsi="Courier New" w:cs="Courier New" w:hint="default"/>
      </w:rPr>
    </w:lvl>
    <w:lvl w:ilvl="5" w:tplc="080C0005" w:tentative="1">
      <w:start w:val="1"/>
      <w:numFmt w:val="bullet"/>
      <w:lvlText w:val=""/>
      <w:lvlJc w:val="left"/>
      <w:pPr>
        <w:ind w:left="4604" w:hanging="360"/>
      </w:pPr>
      <w:rPr>
        <w:rFonts w:ascii="Wingdings" w:hAnsi="Wingdings" w:hint="default"/>
      </w:rPr>
    </w:lvl>
    <w:lvl w:ilvl="6" w:tplc="080C0001" w:tentative="1">
      <w:start w:val="1"/>
      <w:numFmt w:val="bullet"/>
      <w:lvlText w:val=""/>
      <w:lvlJc w:val="left"/>
      <w:pPr>
        <w:ind w:left="5324" w:hanging="360"/>
      </w:pPr>
      <w:rPr>
        <w:rFonts w:ascii="Symbol" w:hAnsi="Symbol" w:hint="default"/>
      </w:rPr>
    </w:lvl>
    <w:lvl w:ilvl="7" w:tplc="080C0003" w:tentative="1">
      <w:start w:val="1"/>
      <w:numFmt w:val="bullet"/>
      <w:lvlText w:val="o"/>
      <w:lvlJc w:val="left"/>
      <w:pPr>
        <w:ind w:left="6044" w:hanging="360"/>
      </w:pPr>
      <w:rPr>
        <w:rFonts w:ascii="Courier New" w:hAnsi="Courier New" w:cs="Courier New" w:hint="default"/>
      </w:rPr>
    </w:lvl>
    <w:lvl w:ilvl="8" w:tplc="080C0005" w:tentative="1">
      <w:start w:val="1"/>
      <w:numFmt w:val="bullet"/>
      <w:lvlText w:val=""/>
      <w:lvlJc w:val="left"/>
      <w:pPr>
        <w:ind w:left="6764" w:hanging="360"/>
      </w:pPr>
      <w:rPr>
        <w:rFonts w:ascii="Wingdings" w:hAnsi="Wingdings" w:hint="default"/>
      </w:rPr>
    </w:lvl>
  </w:abstractNum>
  <w:abstractNum w:abstractNumId="188" w15:restartNumberingAfterBreak="0">
    <w:nsid w:val="159B09D7"/>
    <w:multiLevelType w:val="hybridMultilevel"/>
    <w:tmpl w:val="55364D6E"/>
    <w:lvl w:ilvl="0" w:tplc="A3E04834">
      <w:start w:val="1"/>
      <w:numFmt w:val="lowerLetter"/>
      <w:lvlText w:val="%1)"/>
      <w:lvlJc w:val="left"/>
      <w:pPr>
        <w:ind w:left="408" w:hanging="360"/>
      </w:pPr>
      <w:rPr>
        <w:rFonts w:hint="default"/>
      </w:rPr>
    </w:lvl>
    <w:lvl w:ilvl="1" w:tplc="080C0019" w:tentative="1">
      <w:start w:val="1"/>
      <w:numFmt w:val="lowerLetter"/>
      <w:lvlText w:val="%2."/>
      <w:lvlJc w:val="left"/>
      <w:pPr>
        <w:ind w:left="1128" w:hanging="360"/>
      </w:pPr>
    </w:lvl>
    <w:lvl w:ilvl="2" w:tplc="080C001B" w:tentative="1">
      <w:start w:val="1"/>
      <w:numFmt w:val="lowerRoman"/>
      <w:lvlText w:val="%3."/>
      <w:lvlJc w:val="right"/>
      <w:pPr>
        <w:ind w:left="1848" w:hanging="180"/>
      </w:pPr>
    </w:lvl>
    <w:lvl w:ilvl="3" w:tplc="080C000F" w:tentative="1">
      <w:start w:val="1"/>
      <w:numFmt w:val="decimal"/>
      <w:lvlText w:val="%4."/>
      <w:lvlJc w:val="left"/>
      <w:pPr>
        <w:ind w:left="2568" w:hanging="360"/>
      </w:pPr>
    </w:lvl>
    <w:lvl w:ilvl="4" w:tplc="080C0019" w:tentative="1">
      <w:start w:val="1"/>
      <w:numFmt w:val="lowerLetter"/>
      <w:lvlText w:val="%5."/>
      <w:lvlJc w:val="left"/>
      <w:pPr>
        <w:ind w:left="3288" w:hanging="360"/>
      </w:pPr>
    </w:lvl>
    <w:lvl w:ilvl="5" w:tplc="080C001B" w:tentative="1">
      <w:start w:val="1"/>
      <w:numFmt w:val="lowerRoman"/>
      <w:lvlText w:val="%6."/>
      <w:lvlJc w:val="right"/>
      <w:pPr>
        <w:ind w:left="4008" w:hanging="180"/>
      </w:pPr>
    </w:lvl>
    <w:lvl w:ilvl="6" w:tplc="080C000F" w:tentative="1">
      <w:start w:val="1"/>
      <w:numFmt w:val="decimal"/>
      <w:lvlText w:val="%7."/>
      <w:lvlJc w:val="left"/>
      <w:pPr>
        <w:ind w:left="4728" w:hanging="360"/>
      </w:pPr>
    </w:lvl>
    <w:lvl w:ilvl="7" w:tplc="080C0019" w:tentative="1">
      <w:start w:val="1"/>
      <w:numFmt w:val="lowerLetter"/>
      <w:lvlText w:val="%8."/>
      <w:lvlJc w:val="left"/>
      <w:pPr>
        <w:ind w:left="5448" w:hanging="360"/>
      </w:pPr>
    </w:lvl>
    <w:lvl w:ilvl="8" w:tplc="080C001B" w:tentative="1">
      <w:start w:val="1"/>
      <w:numFmt w:val="lowerRoman"/>
      <w:lvlText w:val="%9."/>
      <w:lvlJc w:val="right"/>
      <w:pPr>
        <w:ind w:left="6168" w:hanging="180"/>
      </w:pPr>
    </w:lvl>
  </w:abstractNum>
  <w:abstractNum w:abstractNumId="189" w15:restartNumberingAfterBreak="0">
    <w:nsid w:val="15B14C88"/>
    <w:multiLevelType w:val="hybridMultilevel"/>
    <w:tmpl w:val="0FD4788E"/>
    <w:lvl w:ilvl="0" w:tplc="040C000F">
      <w:start w:val="1"/>
      <w:numFmt w:val="decimal"/>
      <w:lvlText w:val="%1."/>
      <w:lvlJc w:val="left"/>
      <w:pPr>
        <w:tabs>
          <w:tab w:val="num" w:pos="720"/>
        </w:tabs>
        <w:ind w:left="720" w:hanging="360"/>
      </w:pPr>
      <w:rPr>
        <w:rFonts w:cs="Times New Roman"/>
      </w:rPr>
    </w:lvl>
    <w:lvl w:ilvl="1" w:tplc="040C0019">
      <w:start w:val="1"/>
      <w:numFmt w:val="decimal"/>
      <w:lvlText w:val="%2."/>
      <w:lvlJc w:val="left"/>
      <w:pPr>
        <w:tabs>
          <w:tab w:val="num" w:pos="1440"/>
        </w:tabs>
        <w:ind w:left="1440" w:hanging="360"/>
      </w:pPr>
      <w:rPr>
        <w:rFonts w:cs="Times New Roman"/>
      </w:rPr>
    </w:lvl>
    <w:lvl w:ilvl="2" w:tplc="040C001B">
      <w:start w:val="1"/>
      <w:numFmt w:val="decimal"/>
      <w:lvlText w:val="%3."/>
      <w:lvlJc w:val="left"/>
      <w:pPr>
        <w:tabs>
          <w:tab w:val="num" w:pos="2160"/>
        </w:tabs>
        <w:ind w:left="2160" w:hanging="36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decimal"/>
      <w:lvlText w:val="%5."/>
      <w:lvlJc w:val="left"/>
      <w:pPr>
        <w:tabs>
          <w:tab w:val="num" w:pos="3600"/>
        </w:tabs>
        <w:ind w:left="3600" w:hanging="360"/>
      </w:pPr>
      <w:rPr>
        <w:rFonts w:cs="Times New Roman"/>
      </w:rPr>
    </w:lvl>
    <w:lvl w:ilvl="5" w:tplc="040C001B">
      <w:start w:val="1"/>
      <w:numFmt w:val="decimal"/>
      <w:lvlText w:val="%6."/>
      <w:lvlJc w:val="left"/>
      <w:pPr>
        <w:tabs>
          <w:tab w:val="num" w:pos="4320"/>
        </w:tabs>
        <w:ind w:left="4320" w:hanging="36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decimal"/>
      <w:lvlText w:val="%8."/>
      <w:lvlJc w:val="left"/>
      <w:pPr>
        <w:tabs>
          <w:tab w:val="num" w:pos="5760"/>
        </w:tabs>
        <w:ind w:left="5760" w:hanging="360"/>
      </w:pPr>
      <w:rPr>
        <w:rFonts w:cs="Times New Roman"/>
      </w:rPr>
    </w:lvl>
    <w:lvl w:ilvl="8" w:tplc="040C001B">
      <w:start w:val="1"/>
      <w:numFmt w:val="decimal"/>
      <w:lvlText w:val="%9."/>
      <w:lvlJc w:val="left"/>
      <w:pPr>
        <w:tabs>
          <w:tab w:val="num" w:pos="6480"/>
        </w:tabs>
        <w:ind w:left="6480" w:hanging="360"/>
      </w:pPr>
      <w:rPr>
        <w:rFonts w:cs="Times New Roman"/>
      </w:rPr>
    </w:lvl>
  </w:abstractNum>
  <w:abstractNum w:abstractNumId="190" w15:restartNumberingAfterBreak="0">
    <w:nsid w:val="1698746F"/>
    <w:multiLevelType w:val="hybridMultilevel"/>
    <w:tmpl w:val="231AF78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1" w15:restartNumberingAfterBreak="0">
    <w:nsid w:val="16E9297E"/>
    <w:multiLevelType w:val="multilevel"/>
    <w:tmpl w:val="FB4E628C"/>
    <w:lvl w:ilvl="0">
      <w:start w:val="1"/>
      <w:numFmt w:val="bullet"/>
      <w:lvlText w:val=""/>
      <w:lvlJc w:val="left"/>
      <w:pPr>
        <w:ind w:left="1068" w:hanging="360"/>
      </w:pPr>
      <w:rPr>
        <w:rFonts w:ascii="Symbol" w:hAnsi="Symbol" w:hint="default"/>
      </w:rPr>
    </w:lvl>
    <w:lvl w:ilvl="1">
      <w:start w:val="1"/>
      <w:numFmt w:val="decimal"/>
      <w:isLgl/>
      <w:lvlText w:val="%1.%2."/>
      <w:lvlJc w:val="left"/>
      <w:pPr>
        <w:ind w:left="1788" w:hanging="720"/>
      </w:pPr>
      <w:rPr>
        <w:rFonts w:cs="Times New Roman" w:hint="default"/>
      </w:rPr>
    </w:lvl>
    <w:lvl w:ilvl="2">
      <w:start w:val="1"/>
      <w:numFmt w:val="decimal"/>
      <w:isLgl/>
      <w:lvlText w:val="%1.%2.%3."/>
      <w:lvlJc w:val="left"/>
      <w:pPr>
        <w:ind w:left="2508" w:hanging="1080"/>
      </w:pPr>
      <w:rPr>
        <w:rFonts w:cs="Times New Roman" w:hint="default"/>
      </w:rPr>
    </w:lvl>
    <w:lvl w:ilvl="3">
      <w:start w:val="1"/>
      <w:numFmt w:val="decimal"/>
      <w:isLgl/>
      <w:lvlText w:val="%1.%2.%3.%4."/>
      <w:lvlJc w:val="left"/>
      <w:pPr>
        <w:ind w:left="2868" w:hanging="1080"/>
      </w:pPr>
      <w:rPr>
        <w:rFonts w:cs="Times New Roman" w:hint="default"/>
      </w:rPr>
    </w:lvl>
    <w:lvl w:ilvl="4">
      <w:start w:val="1"/>
      <w:numFmt w:val="decimal"/>
      <w:isLgl/>
      <w:lvlText w:val="%1.%2.%3.%4.%5."/>
      <w:lvlJc w:val="left"/>
      <w:pPr>
        <w:ind w:left="3588" w:hanging="1440"/>
      </w:pPr>
      <w:rPr>
        <w:rFonts w:cs="Times New Roman" w:hint="default"/>
      </w:rPr>
    </w:lvl>
    <w:lvl w:ilvl="5">
      <w:start w:val="1"/>
      <w:numFmt w:val="decimal"/>
      <w:isLgl/>
      <w:lvlText w:val="%1.%2.%3.%4.%5.%6."/>
      <w:lvlJc w:val="left"/>
      <w:pPr>
        <w:ind w:left="4308" w:hanging="1800"/>
      </w:pPr>
      <w:rPr>
        <w:rFonts w:cs="Times New Roman" w:hint="default"/>
      </w:rPr>
    </w:lvl>
    <w:lvl w:ilvl="6">
      <w:start w:val="1"/>
      <w:numFmt w:val="decimal"/>
      <w:isLgl/>
      <w:lvlText w:val="%1.%2.%3.%4.%5.%6.%7."/>
      <w:lvlJc w:val="left"/>
      <w:pPr>
        <w:ind w:left="5028" w:hanging="2160"/>
      </w:pPr>
      <w:rPr>
        <w:rFonts w:cs="Times New Roman" w:hint="default"/>
      </w:rPr>
    </w:lvl>
    <w:lvl w:ilvl="7">
      <w:start w:val="1"/>
      <w:numFmt w:val="decimal"/>
      <w:isLgl/>
      <w:lvlText w:val="%1.%2.%3.%4.%5.%6.%7.%8."/>
      <w:lvlJc w:val="left"/>
      <w:pPr>
        <w:ind w:left="5388" w:hanging="2160"/>
      </w:pPr>
      <w:rPr>
        <w:rFonts w:cs="Times New Roman" w:hint="default"/>
      </w:rPr>
    </w:lvl>
    <w:lvl w:ilvl="8">
      <w:start w:val="1"/>
      <w:numFmt w:val="decimal"/>
      <w:isLgl/>
      <w:lvlText w:val="%1.%2.%3.%4.%5.%6.%7.%8.%9."/>
      <w:lvlJc w:val="left"/>
      <w:pPr>
        <w:ind w:left="6108" w:hanging="2520"/>
      </w:pPr>
      <w:rPr>
        <w:rFonts w:cs="Times New Roman" w:hint="default"/>
      </w:rPr>
    </w:lvl>
  </w:abstractNum>
  <w:abstractNum w:abstractNumId="192" w15:restartNumberingAfterBreak="0">
    <w:nsid w:val="17762EC3"/>
    <w:multiLevelType w:val="hybridMultilevel"/>
    <w:tmpl w:val="69A07F4E"/>
    <w:lvl w:ilvl="0" w:tplc="080C0011">
      <w:start w:val="1"/>
      <w:numFmt w:val="decimal"/>
      <w:lvlText w:val="%1)"/>
      <w:lvlJc w:val="left"/>
      <w:pPr>
        <w:ind w:left="720" w:hanging="360"/>
      </w:pPr>
      <w:rPr>
        <w:rFonts w:hint="default"/>
      </w:rPr>
    </w:lvl>
    <w:lvl w:ilvl="1" w:tplc="2438FA96">
      <w:start w:val="2"/>
      <w:numFmt w:val="bullet"/>
      <w:lvlText w:val="-"/>
      <w:lvlJc w:val="left"/>
      <w:pPr>
        <w:ind w:left="1440" w:hanging="360"/>
      </w:pPr>
      <w:rPr>
        <w:rFonts w:ascii="Calibri" w:eastAsia="Times New Roman" w:hAnsi="Calibri" w:hint="default"/>
      </w:rPr>
    </w:lvl>
    <w:lvl w:ilvl="2" w:tplc="080C001B" w:tentative="1">
      <w:start w:val="1"/>
      <w:numFmt w:val="lowerRoman"/>
      <w:lvlText w:val="%3."/>
      <w:lvlJc w:val="right"/>
      <w:pPr>
        <w:ind w:left="2160" w:hanging="180"/>
      </w:pPr>
      <w:rPr>
        <w:rFonts w:cs="Times New Roman"/>
      </w:rPr>
    </w:lvl>
    <w:lvl w:ilvl="3" w:tplc="080C000F" w:tentative="1">
      <w:start w:val="1"/>
      <w:numFmt w:val="decimal"/>
      <w:lvlText w:val="%4."/>
      <w:lvlJc w:val="left"/>
      <w:pPr>
        <w:ind w:left="2880" w:hanging="360"/>
      </w:pPr>
      <w:rPr>
        <w:rFonts w:cs="Times New Roman"/>
      </w:rPr>
    </w:lvl>
    <w:lvl w:ilvl="4" w:tplc="080C0019" w:tentative="1">
      <w:start w:val="1"/>
      <w:numFmt w:val="lowerLetter"/>
      <w:lvlText w:val="%5."/>
      <w:lvlJc w:val="left"/>
      <w:pPr>
        <w:ind w:left="3600" w:hanging="360"/>
      </w:pPr>
      <w:rPr>
        <w:rFonts w:cs="Times New Roman"/>
      </w:rPr>
    </w:lvl>
    <w:lvl w:ilvl="5" w:tplc="080C001B" w:tentative="1">
      <w:start w:val="1"/>
      <w:numFmt w:val="lowerRoman"/>
      <w:lvlText w:val="%6."/>
      <w:lvlJc w:val="right"/>
      <w:pPr>
        <w:ind w:left="4320" w:hanging="180"/>
      </w:pPr>
      <w:rPr>
        <w:rFonts w:cs="Times New Roman"/>
      </w:rPr>
    </w:lvl>
    <w:lvl w:ilvl="6" w:tplc="080C000F" w:tentative="1">
      <w:start w:val="1"/>
      <w:numFmt w:val="decimal"/>
      <w:lvlText w:val="%7."/>
      <w:lvlJc w:val="left"/>
      <w:pPr>
        <w:ind w:left="5040" w:hanging="360"/>
      </w:pPr>
      <w:rPr>
        <w:rFonts w:cs="Times New Roman"/>
      </w:rPr>
    </w:lvl>
    <w:lvl w:ilvl="7" w:tplc="080C0019" w:tentative="1">
      <w:start w:val="1"/>
      <w:numFmt w:val="lowerLetter"/>
      <w:lvlText w:val="%8."/>
      <w:lvlJc w:val="left"/>
      <w:pPr>
        <w:ind w:left="5760" w:hanging="360"/>
      </w:pPr>
      <w:rPr>
        <w:rFonts w:cs="Times New Roman"/>
      </w:rPr>
    </w:lvl>
    <w:lvl w:ilvl="8" w:tplc="080C001B" w:tentative="1">
      <w:start w:val="1"/>
      <w:numFmt w:val="lowerRoman"/>
      <w:lvlText w:val="%9."/>
      <w:lvlJc w:val="right"/>
      <w:pPr>
        <w:ind w:left="6480" w:hanging="180"/>
      </w:pPr>
      <w:rPr>
        <w:rFonts w:cs="Times New Roman"/>
      </w:rPr>
    </w:lvl>
  </w:abstractNum>
  <w:abstractNum w:abstractNumId="193" w15:restartNumberingAfterBreak="0">
    <w:nsid w:val="179D10AC"/>
    <w:multiLevelType w:val="hybridMultilevel"/>
    <w:tmpl w:val="93D61AF8"/>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94" w15:restartNumberingAfterBreak="0">
    <w:nsid w:val="17CF1D4D"/>
    <w:multiLevelType w:val="hybridMultilevel"/>
    <w:tmpl w:val="A218E51A"/>
    <w:lvl w:ilvl="0" w:tplc="080C0001">
      <w:start w:val="1"/>
      <w:numFmt w:val="bullet"/>
      <w:lvlText w:val=""/>
      <w:lvlJc w:val="left"/>
      <w:pPr>
        <w:ind w:left="2138" w:hanging="360"/>
      </w:pPr>
      <w:rPr>
        <w:rFonts w:ascii="Symbol" w:hAnsi="Symbol" w:hint="default"/>
        <w:sz w:val="32"/>
      </w:rPr>
    </w:lvl>
    <w:lvl w:ilvl="1" w:tplc="080C0003" w:tentative="1">
      <w:start w:val="1"/>
      <w:numFmt w:val="bullet"/>
      <w:lvlText w:val="o"/>
      <w:lvlJc w:val="left"/>
      <w:pPr>
        <w:ind w:left="2858" w:hanging="360"/>
      </w:pPr>
      <w:rPr>
        <w:rFonts w:ascii="Courier New" w:hAnsi="Courier New" w:cs="Courier New" w:hint="default"/>
      </w:rPr>
    </w:lvl>
    <w:lvl w:ilvl="2" w:tplc="080C0005" w:tentative="1">
      <w:start w:val="1"/>
      <w:numFmt w:val="bullet"/>
      <w:lvlText w:val=""/>
      <w:lvlJc w:val="left"/>
      <w:pPr>
        <w:ind w:left="3578" w:hanging="360"/>
      </w:pPr>
      <w:rPr>
        <w:rFonts w:ascii="Wingdings" w:hAnsi="Wingdings" w:hint="default"/>
      </w:rPr>
    </w:lvl>
    <w:lvl w:ilvl="3" w:tplc="080C0001" w:tentative="1">
      <w:start w:val="1"/>
      <w:numFmt w:val="bullet"/>
      <w:lvlText w:val=""/>
      <w:lvlJc w:val="left"/>
      <w:pPr>
        <w:ind w:left="4298" w:hanging="360"/>
      </w:pPr>
      <w:rPr>
        <w:rFonts w:ascii="Symbol" w:hAnsi="Symbol" w:hint="default"/>
      </w:rPr>
    </w:lvl>
    <w:lvl w:ilvl="4" w:tplc="080C0003" w:tentative="1">
      <w:start w:val="1"/>
      <w:numFmt w:val="bullet"/>
      <w:lvlText w:val="o"/>
      <w:lvlJc w:val="left"/>
      <w:pPr>
        <w:ind w:left="5018" w:hanging="360"/>
      </w:pPr>
      <w:rPr>
        <w:rFonts w:ascii="Courier New" w:hAnsi="Courier New" w:cs="Courier New" w:hint="default"/>
      </w:rPr>
    </w:lvl>
    <w:lvl w:ilvl="5" w:tplc="080C0005" w:tentative="1">
      <w:start w:val="1"/>
      <w:numFmt w:val="bullet"/>
      <w:lvlText w:val=""/>
      <w:lvlJc w:val="left"/>
      <w:pPr>
        <w:ind w:left="5738" w:hanging="360"/>
      </w:pPr>
      <w:rPr>
        <w:rFonts w:ascii="Wingdings" w:hAnsi="Wingdings" w:hint="default"/>
      </w:rPr>
    </w:lvl>
    <w:lvl w:ilvl="6" w:tplc="080C0001" w:tentative="1">
      <w:start w:val="1"/>
      <w:numFmt w:val="bullet"/>
      <w:lvlText w:val=""/>
      <w:lvlJc w:val="left"/>
      <w:pPr>
        <w:ind w:left="6458" w:hanging="360"/>
      </w:pPr>
      <w:rPr>
        <w:rFonts w:ascii="Symbol" w:hAnsi="Symbol" w:hint="default"/>
      </w:rPr>
    </w:lvl>
    <w:lvl w:ilvl="7" w:tplc="080C0003" w:tentative="1">
      <w:start w:val="1"/>
      <w:numFmt w:val="bullet"/>
      <w:lvlText w:val="o"/>
      <w:lvlJc w:val="left"/>
      <w:pPr>
        <w:ind w:left="7178" w:hanging="360"/>
      </w:pPr>
      <w:rPr>
        <w:rFonts w:ascii="Courier New" w:hAnsi="Courier New" w:cs="Courier New" w:hint="default"/>
      </w:rPr>
    </w:lvl>
    <w:lvl w:ilvl="8" w:tplc="080C0005" w:tentative="1">
      <w:start w:val="1"/>
      <w:numFmt w:val="bullet"/>
      <w:lvlText w:val=""/>
      <w:lvlJc w:val="left"/>
      <w:pPr>
        <w:ind w:left="7898" w:hanging="360"/>
      </w:pPr>
      <w:rPr>
        <w:rFonts w:ascii="Wingdings" w:hAnsi="Wingdings" w:hint="default"/>
      </w:rPr>
    </w:lvl>
  </w:abstractNum>
  <w:abstractNum w:abstractNumId="195" w15:restartNumberingAfterBreak="0">
    <w:nsid w:val="18400C43"/>
    <w:multiLevelType w:val="singleLevel"/>
    <w:tmpl w:val="24A06E48"/>
    <w:lvl w:ilvl="0">
      <w:start w:val="1"/>
      <w:numFmt w:val="decimal"/>
      <w:lvlText w:val="%1."/>
      <w:legacy w:legacy="1" w:legacySpace="0" w:legacyIndent="250"/>
      <w:lvlJc w:val="left"/>
      <w:rPr>
        <w:rFonts w:ascii="Times New Roman" w:hAnsi="Times New Roman" w:cs="Times New Roman" w:hint="default"/>
      </w:rPr>
    </w:lvl>
  </w:abstractNum>
  <w:abstractNum w:abstractNumId="196" w15:restartNumberingAfterBreak="0">
    <w:nsid w:val="18616E54"/>
    <w:multiLevelType w:val="hybridMultilevel"/>
    <w:tmpl w:val="370641D8"/>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18B22D5D"/>
    <w:multiLevelType w:val="hybridMultilevel"/>
    <w:tmpl w:val="E4B23B60"/>
    <w:lvl w:ilvl="0" w:tplc="080C0001">
      <w:start w:val="1"/>
      <w:numFmt w:val="bullet"/>
      <w:lvlText w:val=""/>
      <w:lvlJc w:val="left"/>
      <w:pPr>
        <w:tabs>
          <w:tab w:val="num" w:pos="1068"/>
        </w:tabs>
        <w:ind w:left="1068" w:hanging="360"/>
      </w:pPr>
      <w:rPr>
        <w:rFonts w:ascii="Symbol" w:hAnsi="Symbol" w:hint="default"/>
      </w:rPr>
    </w:lvl>
    <w:lvl w:ilvl="1" w:tplc="040C0005">
      <w:start w:val="1"/>
      <w:numFmt w:val="bullet"/>
      <w:lvlText w:val=""/>
      <w:lvlJc w:val="left"/>
      <w:pPr>
        <w:tabs>
          <w:tab w:val="num" w:pos="1428"/>
        </w:tabs>
        <w:ind w:left="1428" w:hanging="360"/>
      </w:pPr>
      <w:rPr>
        <w:rFonts w:ascii="Wingdings" w:hAnsi="Wingdings" w:hint="default"/>
      </w:rPr>
    </w:lvl>
    <w:lvl w:ilvl="2" w:tplc="040C0005" w:tentative="1">
      <w:start w:val="1"/>
      <w:numFmt w:val="bullet"/>
      <w:lvlText w:val=""/>
      <w:lvlJc w:val="left"/>
      <w:pPr>
        <w:tabs>
          <w:tab w:val="num" w:pos="2148"/>
        </w:tabs>
        <w:ind w:left="2148" w:hanging="360"/>
      </w:pPr>
      <w:rPr>
        <w:rFonts w:ascii="Wingdings" w:hAnsi="Wingdings" w:hint="default"/>
      </w:rPr>
    </w:lvl>
    <w:lvl w:ilvl="3" w:tplc="040C0001" w:tentative="1">
      <w:start w:val="1"/>
      <w:numFmt w:val="bullet"/>
      <w:lvlText w:val=""/>
      <w:lvlJc w:val="left"/>
      <w:pPr>
        <w:tabs>
          <w:tab w:val="num" w:pos="2868"/>
        </w:tabs>
        <w:ind w:left="2868" w:hanging="360"/>
      </w:pPr>
      <w:rPr>
        <w:rFonts w:ascii="Symbol" w:hAnsi="Symbol" w:hint="default"/>
      </w:rPr>
    </w:lvl>
    <w:lvl w:ilvl="4" w:tplc="040C0003" w:tentative="1">
      <w:start w:val="1"/>
      <w:numFmt w:val="bullet"/>
      <w:lvlText w:val="o"/>
      <w:lvlJc w:val="left"/>
      <w:pPr>
        <w:tabs>
          <w:tab w:val="num" w:pos="3588"/>
        </w:tabs>
        <w:ind w:left="3588" w:hanging="360"/>
      </w:pPr>
      <w:rPr>
        <w:rFonts w:ascii="Courier New" w:hAnsi="Courier New" w:hint="default"/>
      </w:rPr>
    </w:lvl>
    <w:lvl w:ilvl="5" w:tplc="040C0005" w:tentative="1">
      <w:start w:val="1"/>
      <w:numFmt w:val="bullet"/>
      <w:lvlText w:val=""/>
      <w:lvlJc w:val="left"/>
      <w:pPr>
        <w:tabs>
          <w:tab w:val="num" w:pos="4308"/>
        </w:tabs>
        <w:ind w:left="4308" w:hanging="360"/>
      </w:pPr>
      <w:rPr>
        <w:rFonts w:ascii="Wingdings" w:hAnsi="Wingdings" w:hint="default"/>
      </w:rPr>
    </w:lvl>
    <w:lvl w:ilvl="6" w:tplc="040C0001" w:tentative="1">
      <w:start w:val="1"/>
      <w:numFmt w:val="bullet"/>
      <w:lvlText w:val=""/>
      <w:lvlJc w:val="left"/>
      <w:pPr>
        <w:tabs>
          <w:tab w:val="num" w:pos="5028"/>
        </w:tabs>
        <w:ind w:left="5028" w:hanging="360"/>
      </w:pPr>
      <w:rPr>
        <w:rFonts w:ascii="Symbol" w:hAnsi="Symbol" w:hint="default"/>
      </w:rPr>
    </w:lvl>
    <w:lvl w:ilvl="7" w:tplc="040C0003" w:tentative="1">
      <w:start w:val="1"/>
      <w:numFmt w:val="bullet"/>
      <w:lvlText w:val="o"/>
      <w:lvlJc w:val="left"/>
      <w:pPr>
        <w:tabs>
          <w:tab w:val="num" w:pos="5748"/>
        </w:tabs>
        <w:ind w:left="5748" w:hanging="360"/>
      </w:pPr>
      <w:rPr>
        <w:rFonts w:ascii="Courier New" w:hAnsi="Courier New" w:hint="default"/>
      </w:rPr>
    </w:lvl>
    <w:lvl w:ilvl="8" w:tplc="040C0005" w:tentative="1">
      <w:start w:val="1"/>
      <w:numFmt w:val="bullet"/>
      <w:lvlText w:val=""/>
      <w:lvlJc w:val="left"/>
      <w:pPr>
        <w:tabs>
          <w:tab w:val="num" w:pos="6468"/>
        </w:tabs>
        <w:ind w:left="6468" w:hanging="360"/>
      </w:pPr>
      <w:rPr>
        <w:rFonts w:ascii="Wingdings" w:hAnsi="Wingdings" w:hint="default"/>
      </w:rPr>
    </w:lvl>
  </w:abstractNum>
  <w:abstractNum w:abstractNumId="198" w15:restartNumberingAfterBreak="0">
    <w:nsid w:val="190D3555"/>
    <w:multiLevelType w:val="multilevel"/>
    <w:tmpl w:val="8D7C3172"/>
    <w:lvl w:ilvl="0">
      <w:start w:val="1"/>
      <w:numFmt w:val="decimal"/>
      <w:lvlText w:val="%1."/>
      <w:legacy w:legacy="1" w:legacySpace="0" w:legacyIndent="250"/>
      <w:lvlJc w:val="left"/>
      <w:rPr>
        <w:rFonts w:ascii="Times New Roman" w:hAnsi="Times New Roman" w:cs="Times New Roman"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9" w15:restartNumberingAfterBreak="0">
    <w:nsid w:val="19115D16"/>
    <w:multiLevelType w:val="hybridMultilevel"/>
    <w:tmpl w:val="89D8C3DE"/>
    <w:lvl w:ilvl="0" w:tplc="040C0001">
      <w:start w:val="1"/>
      <w:numFmt w:val="bullet"/>
      <w:lvlText w:val=""/>
      <w:lvlJc w:val="left"/>
      <w:pPr>
        <w:tabs>
          <w:tab w:val="num" w:pos="1755"/>
        </w:tabs>
        <w:ind w:left="1755" w:hanging="360"/>
      </w:pPr>
      <w:rPr>
        <w:rFonts w:ascii="Symbol" w:hAnsi="Symbol" w:hint="default"/>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200" w15:restartNumberingAfterBreak="0">
    <w:nsid w:val="191D2EE8"/>
    <w:multiLevelType w:val="hybridMultilevel"/>
    <w:tmpl w:val="509269F6"/>
    <w:lvl w:ilvl="0" w:tplc="782C9568">
      <w:start w:val="1"/>
      <w:numFmt w:val="bullet"/>
      <w:lvlText w:val=""/>
      <w:lvlJc w:val="left"/>
      <w:pPr>
        <w:ind w:left="705"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28EAF80C">
      <w:start w:val="1"/>
      <w:numFmt w:val="bullet"/>
      <w:lvlText w:val="o"/>
      <w:lvlJc w:val="left"/>
      <w:pPr>
        <w:ind w:left="14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ABBE4184">
      <w:start w:val="1"/>
      <w:numFmt w:val="bullet"/>
      <w:lvlText w:val="▪"/>
      <w:lvlJc w:val="left"/>
      <w:pPr>
        <w:ind w:left="21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E0BE6314">
      <w:start w:val="1"/>
      <w:numFmt w:val="bullet"/>
      <w:lvlText w:val="•"/>
      <w:lvlJc w:val="left"/>
      <w:pPr>
        <w:ind w:left="28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5080C1AA">
      <w:start w:val="1"/>
      <w:numFmt w:val="bullet"/>
      <w:lvlText w:val="o"/>
      <w:lvlJc w:val="left"/>
      <w:pPr>
        <w:ind w:left="360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38546602">
      <w:start w:val="1"/>
      <w:numFmt w:val="bullet"/>
      <w:lvlText w:val="▪"/>
      <w:lvlJc w:val="left"/>
      <w:pPr>
        <w:ind w:left="432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F86849AE">
      <w:start w:val="1"/>
      <w:numFmt w:val="bullet"/>
      <w:lvlText w:val="•"/>
      <w:lvlJc w:val="left"/>
      <w:pPr>
        <w:ind w:left="50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0DC0F56C">
      <w:start w:val="1"/>
      <w:numFmt w:val="bullet"/>
      <w:lvlText w:val="o"/>
      <w:lvlJc w:val="left"/>
      <w:pPr>
        <w:ind w:left="57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DF684E74">
      <w:start w:val="1"/>
      <w:numFmt w:val="bullet"/>
      <w:lvlText w:val="▪"/>
      <w:lvlJc w:val="left"/>
      <w:pPr>
        <w:ind w:left="64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201" w15:restartNumberingAfterBreak="0">
    <w:nsid w:val="192A236B"/>
    <w:multiLevelType w:val="hybridMultilevel"/>
    <w:tmpl w:val="D696C62C"/>
    <w:lvl w:ilvl="0" w:tplc="080C0001">
      <w:start w:val="1"/>
      <w:numFmt w:val="bullet"/>
      <w:lvlText w:val=""/>
      <w:lvlJc w:val="left"/>
      <w:pPr>
        <w:ind w:left="2520" w:hanging="360"/>
      </w:pPr>
      <w:rPr>
        <w:rFonts w:ascii="Symbol" w:hAnsi="Symbol" w:hint="default"/>
      </w:rPr>
    </w:lvl>
    <w:lvl w:ilvl="1" w:tplc="080C0003" w:tentative="1">
      <w:start w:val="1"/>
      <w:numFmt w:val="bullet"/>
      <w:lvlText w:val="o"/>
      <w:lvlJc w:val="left"/>
      <w:pPr>
        <w:ind w:left="3240" w:hanging="360"/>
      </w:pPr>
      <w:rPr>
        <w:rFonts w:ascii="Courier New" w:hAnsi="Courier New" w:cs="Courier New" w:hint="default"/>
      </w:rPr>
    </w:lvl>
    <w:lvl w:ilvl="2" w:tplc="080C0005" w:tentative="1">
      <w:start w:val="1"/>
      <w:numFmt w:val="bullet"/>
      <w:lvlText w:val=""/>
      <w:lvlJc w:val="left"/>
      <w:pPr>
        <w:ind w:left="3960" w:hanging="360"/>
      </w:pPr>
      <w:rPr>
        <w:rFonts w:ascii="Wingdings" w:hAnsi="Wingdings" w:hint="default"/>
      </w:rPr>
    </w:lvl>
    <w:lvl w:ilvl="3" w:tplc="080C0001" w:tentative="1">
      <w:start w:val="1"/>
      <w:numFmt w:val="bullet"/>
      <w:lvlText w:val=""/>
      <w:lvlJc w:val="left"/>
      <w:pPr>
        <w:ind w:left="4680" w:hanging="360"/>
      </w:pPr>
      <w:rPr>
        <w:rFonts w:ascii="Symbol" w:hAnsi="Symbol" w:hint="default"/>
      </w:rPr>
    </w:lvl>
    <w:lvl w:ilvl="4" w:tplc="080C0003" w:tentative="1">
      <w:start w:val="1"/>
      <w:numFmt w:val="bullet"/>
      <w:lvlText w:val="o"/>
      <w:lvlJc w:val="left"/>
      <w:pPr>
        <w:ind w:left="5400" w:hanging="360"/>
      </w:pPr>
      <w:rPr>
        <w:rFonts w:ascii="Courier New" w:hAnsi="Courier New" w:cs="Courier New" w:hint="default"/>
      </w:rPr>
    </w:lvl>
    <w:lvl w:ilvl="5" w:tplc="080C0005" w:tentative="1">
      <w:start w:val="1"/>
      <w:numFmt w:val="bullet"/>
      <w:lvlText w:val=""/>
      <w:lvlJc w:val="left"/>
      <w:pPr>
        <w:ind w:left="6120" w:hanging="360"/>
      </w:pPr>
      <w:rPr>
        <w:rFonts w:ascii="Wingdings" w:hAnsi="Wingdings" w:hint="default"/>
      </w:rPr>
    </w:lvl>
    <w:lvl w:ilvl="6" w:tplc="080C0001" w:tentative="1">
      <w:start w:val="1"/>
      <w:numFmt w:val="bullet"/>
      <w:lvlText w:val=""/>
      <w:lvlJc w:val="left"/>
      <w:pPr>
        <w:ind w:left="6840" w:hanging="360"/>
      </w:pPr>
      <w:rPr>
        <w:rFonts w:ascii="Symbol" w:hAnsi="Symbol" w:hint="default"/>
      </w:rPr>
    </w:lvl>
    <w:lvl w:ilvl="7" w:tplc="080C0003" w:tentative="1">
      <w:start w:val="1"/>
      <w:numFmt w:val="bullet"/>
      <w:lvlText w:val="o"/>
      <w:lvlJc w:val="left"/>
      <w:pPr>
        <w:ind w:left="7560" w:hanging="360"/>
      </w:pPr>
      <w:rPr>
        <w:rFonts w:ascii="Courier New" w:hAnsi="Courier New" w:cs="Courier New" w:hint="default"/>
      </w:rPr>
    </w:lvl>
    <w:lvl w:ilvl="8" w:tplc="080C0005" w:tentative="1">
      <w:start w:val="1"/>
      <w:numFmt w:val="bullet"/>
      <w:lvlText w:val=""/>
      <w:lvlJc w:val="left"/>
      <w:pPr>
        <w:ind w:left="8280" w:hanging="360"/>
      </w:pPr>
      <w:rPr>
        <w:rFonts w:ascii="Wingdings" w:hAnsi="Wingdings" w:hint="default"/>
      </w:rPr>
    </w:lvl>
  </w:abstractNum>
  <w:abstractNum w:abstractNumId="202" w15:restartNumberingAfterBreak="0">
    <w:nsid w:val="19B2045D"/>
    <w:multiLevelType w:val="hybridMultilevel"/>
    <w:tmpl w:val="2B863E78"/>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03" w15:restartNumberingAfterBreak="0">
    <w:nsid w:val="1B3A4066"/>
    <w:multiLevelType w:val="hybridMultilevel"/>
    <w:tmpl w:val="B1C8F3C8"/>
    <w:lvl w:ilvl="0" w:tplc="040C0001">
      <w:start w:val="1"/>
      <w:numFmt w:val="bullet"/>
      <w:lvlText w:val=""/>
      <w:lvlJc w:val="left"/>
      <w:pPr>
        <w:tabs>
          <w:tab w:val="num" w:pos="720"/>
        </w:tabs>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04" w15:restartNumberingAfterBreak="0">
    <w:nsid w:val="1B4B4D61"/>
    <w:multiLevelType w:val="hybridMultilevel"/>
    <w:tmpl w:val="6EEA902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5" w15:restartNumberingAfterBreak="0">
    <w:nsid w:val="1B676AD7"/>
    <w:multiLevelType w:val="hybridMultilevel"/>
    <w:tmpl w:val="12B03DDC"/>
    <w:lvl w:ilvl="0" w:tplc="000000A8">
      <w:start w:val="1"/>
      <w:numFmt w:val="bullet"/>
      <w:lvlText w:val=""/>
      <w:lvlJc w:val="left"/>
      <w:pPr>
        <w:tabs>
          <w:tab w:val="num" w:pos="567"/>
        </w:tabs>
        <w:ind w:left="567"/>
      </w:pPr>
      <w:rPr>
        <w:rFonts w:ascii="Symbol" w:hAnsi="Symbol"/>
        <w:color w:val="auto"/>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6" w15:restartNumberingAfterBreak="0">
    <w:nsid w:val="1BF13365"/>
    <w:multiLevelType w:val="hybridMultilevel"/>
    <w:tmpl w:val="D6FAD356"/>
    <w:lvl w:ilvl="0" w:tplc="00000108">
      <w:start w:val="1"/>
      <w:numFmt w:val="bullet"/>
      <w:lvlText w:val=""/>
      <w:lvlJc w:val="left"/>
      <w:pPr>
        <w:ind w:left="1996" w:hanging="360"/>
      </w:pPr>
      <w:rPr>
        <w:rFonts w:ascii="Wingdings" w:hAnsi="Wingdings"/>
      </w:rPr>
    </w:lvl>
    <w:lvl w:ilvl="1" w:tplc="080C0003" w:tentative="1">
      <w:start w:val="1"/>
      <w:numFmt w:val="bullet"/>
      <w:lvlText w:val="o"/>
      <w:lvlJc w:val="left"/>
      <w:pPr>
        <w:ind w:left="2716" w:hanging="360"/>
      </w:pPr>
      <w:rPr>
        <w:rFonts w:ascii="Courier New" w:hAnsi="Courier New" w:cs="Courier New" w:hint="default"/>
      </w:rPr>
    </w:lvl>
    <w:lvl w:ilvl="2" w:tplc="080C0005" w:tentative="1">
      <w:start w:val="1"/>
      <w:numFmt w:val="bullet"/>
      <w:lvlText w:val=""/>
      <w:lvlJc w:val="left"/>
      <w:pPr>
        <w:ind w:left="3436" w:hanging="360"/>
      </w:pPr>
      <w:rPr>
        <w:rFonts w:ascii="Wingdings" w:hAnsi="Wingdings" w:hint="default"/>
      </w:rPr>
    </w:lvl>
    <w:lvl w:ilvl="3" w:tplc="080C0001" w:tentative="1">
      <w:start w:val="1"/>
      <w:numFmt w:val="bullet"/>
      <w:lvlText w:val=""/>
      <w:lvlJc w:val="left"/>
      <w:pPr>
        <w:ind w:left="4156" w:hanging="360"/>
      </w:pPr>
      <w:rPr>
        <w:rFonts w:ascii="Symbol" w:hAnsi="Symbol" w:hint="default"/>
      </w:rPr>
    </w:lvl>
    <w:lvl w:ilvl="4" w:tplc="080C0003" w:tentative="1">
      <w:start w:val="1"/>
      <w:numFmt w:val="bullet"/>
      <w:lvlText w:val="o"/>
      <w:lvlJc w:val="left"/>
      <w:pPr>
        <w:ind w:left="4876" w:hanging="360"/>
      </w:pPr>
      <w:rPr>
        <w:rFonts w:ascii="Courier New" w:hAnsi="Courier New" w:cs="Courier New" w:hint="default"/>
      </w:rPr>
    </w:lvl>
    <w:lvl w:ilvl="5" w:tplc="080C0005" w:tentative="1">
      <w:start w:val="1"/>
      <w:numFmt w:val="bullet"/>
      <w:lvlText w:val=""/>
      <w:lvlJc w:val="left"/>
      <w:pPr>
        <w:ind w:left="5596" w:hanging="360"/>
      </w:pPr>
      <w:rPr>
        <w:rFonts w:ascii="Wingdings" w:hAnsi="Wingdings" w:hint="default"/>
      </w:rPr>
    </w:lvl>
    <w:lvl w:ilvl="6" w:tplc="080C0001" w:tentative="1">
      <w:start w:val="1"/>
      <w:numFmt w:val="bullet"/>
      <w:lvlText w:val=""/>
      <w:lvlJc w:val="left"/>
      <w:pPr>
        <w:ind w:left="6316" w:hanging="360"/>
      </w:pPr>
      <w:rPr>
        <w:rFonts w:ascii="Symbol" w:hAnsi="Symbol" w:hint="default"/>
      </w:rPr>
    </w:lvl>
    <w:lvl w:ilvl="7" w:tplc="080C0003" w:tentative="1">
      <w:start w:val="1"/>
      <w:numFmt w:val="bullet"/>
      <w:lvlText w:val="o"/>
      <w:lvlJc w:val="left"/>
      <w:pPr>
        <w:ind w:left="7036" w:hanging="360"/>
      </w:pPr>
      <w:rPr>
        <w:rFonts w:ascii="Courier New" w:hAnsi="Courier New" w:cs="Courier New" w:hint="default"/>
      </w:rPr>
    </w:lvl>
    <w:lvl w:ilvl="8" w:tplc="080C0005" w:tentative="1">
      <w:start w:val="1"/>
      <w:numFmt w:val="bullet"/>
      <w:lvlText w:val=""/>
      <w:lvlJc w:val="left"/>
      <w:pPr>
        <w:ind w:left="7756" w:hanging="360"/>
      </w:pPr>
      <w:rPr>
        <w:rFonts w:ascii="Wingdings" w:hAnsi="Wingdings" w:hint="default"/>
      </w:rPr>
    </w:lvl>
  </w:abstractNum>
  <w:abstractNum w:abstractNumId="207" w15:restartNumberingAfterBreak="0">
    <w:nsid w:val="1C5D49E3"/>
    <w:multiLevelType w:val="hybridMultilevel"/>
    <w:tmpl w:val="7764C4F0"/>
    <w:lvl w:ilvl="0" w:tplc="D18694F2">
      <w:start w:val="1"/>
      <w:numFmt w:val="bullet"/>
      <w:lvlText w:val=""/>
      <w:lvlJc w:val="left"/>
      <w:pPr>
        <w:ind w:left="3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B0926A3C">
      <w:start w:val="1"/>
      <w:numFmt w:val="bullet"/>
      <w:lvlText w:val="o"/>
      <w:lvlJc w:val="left"/>
      <w:pPr>
        <w:ind w:left="118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DB6EC6D8">
      <w:start w:val="1"/>
      <w:numFmt w:val="bullet"/>
      <w:lvlText w:val="▪"/>
      <w:lvlJc w:val="left"/>
      <w:pPr>
        <w:ind w:left="190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D2E066D8">
      <w:start w:val="1"/>
      <w:numFmt w:val="bullet"/>
      <w:lvlText w:val="•"/>
      <w:lvlJc w:val="left"/>
      <w:pPr>
        <w:ind w:left="262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EA6A879A">
      <w:start w:val="1"/>
      <w:numFmt w:val="bullet"/>
      <w:lvlText w:val="o"/>
      <w:lvlJc w:val="left"/>
      <w:pPr>
        <w:ind w:left="334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C11001A2">
      <w:start w:val="1"/>
      <w:numFmt w:val="bullet"/>
      <w:lvlText w:val="▪"/>
      <w:lvlJc w:val="left"/>
      <w:pPr>
        <w:ind w:left="406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F60230CA">
      <w:start w:val="1"/>
      <w:numFmt w:val="bullet"/>
      <w:lvlText w:val="•"/>
      <w:lvlJc w:val="left"/>
      <w:pPr>
        <w:ind w:left="478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12FCB050">
      <w:start w:val="1"/>
      <w:numFmt w:val="bullet"/>
      <w:lvlText w:val="o"/>
      <w:lvlJc w:val="left"/>
      <w:pPr>
        <w:ind w:left="550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8132D308">
      <w:start w:val="1"/>
      <w:numFmt w:val="bullet"/>
      <w:lvlText w:val="▪"/>
      <w:lvlJc w:val="left"/>
      <w:pPr>
        <w:ind w:left="622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208" w15:restartNumberingAfterBreak="0">
    <w:nsid w:val="1C72063F"/>
    <w:multiLevelType w:val="hybridMultilevel"/>
    <w:tmpl w:val="3252E644"/>
    <w:lvl w:ilvl="0" w:tplc="040C0017">
      <w:start w:val="1"/>
      <w:numFmt w:val="lowerLetter"/>
      <w:lvlText w:val="%1)"/>
      <w:lvlJc w:val="left"/>
      <w:pPr>
        <w:tabs>
          <w:tab w:val="num" w:pos="720"/>
        </w:tabs>
        <w:ind w:left="720" w:hanging="360"/>
      </w:pPr>
      <w:rPr>
        <w:rFonts w:cs="Times New Roman"/>
      </w:rPr>
    </w:lvl>
    <w:lvl w:ilvl="1" w:tplc="3DC4F648">
      <w:start w:val="1"/>
      <w:numFmt w:val="decimal"/>
      <w:lvlText w:val="%2."/>
      <w:lvlJc w:val="left"/>
      <w:pPr>
        <w:tabs>
          <w:tab w:val="num" w:pos="1440"/>
        </w:tabs>
        <w:ind w:left="1440" w:hanging="360"/>
      </w:pPr>
      <w:rPr>
        <w:rFonts w:cs="Times New Roman"/>
        <w:b/>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09" w15:restartNumberingAfterBreak="0">
    <w:nsid w:val="1C9247D2"/>
    <w:multiLevelType w:val="hybridMultilevel"/>
    <w:tmpl w:val="6B10DB6E"/>
    <w:lvl w:ilvl="0" w:tplc="040C000F">
      <w:start w:val="1"/>
      <w:numFmt w:val="decimal"/>
      <w:lvlText w:val="%1."/>
      <w:lvlJc w:val="left"/>
      <w:pPr>
        <w:tabs>
          <w:tab w:val="num" w:pos="720"/>
        </w:tabs>
        <w:ind w:left="720" w:hanging="360"/>
      </w:pPr>
      <w:rPr>
        <w:rFonts w:cs="Times New Roman"/>
      </w:rPr>
    </w:lvl>
    <w:lvl w:ilvl="1" w:tplc="040C0019">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10" w15:restartNumberingAfterBreak="0">
    <w:nsid w:val="1CE11DAD"/>
    <w:multiLevelType w:val="multilevel"/>
    <w:tmpl w:val="F72E3644"/>
    <w:numStyleLink w:val="Style5"/>
  </w:abstractNum>
  <w:abstractNum w:abstractNumId="211" w15:restartNumberingAfterBreak="0">
    <w:nsid w:val="1D0F6E0D"/>
    <w:multiLevelType w:val="hybridMultilevel"/>
    <w:tmpl w:val="7864FD22"/>
    <w:lvl w:ilvl="0" w:tplc="98EE5FC6">
      <w:start w:val="1"/>
      <w:numFmt w:val="bullet"/>
      <w:lvlText w:val="□"/>
      <w:lvlJc w:val="left"/>
      <w:pPr>
        <w:ind w:left="1428" w:hanging="360"/>
      </w:pPr>
      <w:rPr>
        <w:rFonts w:ascii="Calibri" w:hAnsi="Calibri" w:hint="default"/>
        <w:sz w:val="28"/>
      </w:rPr>
    </w:lvl>
    <w:lvl w:ilvl="1" w:tplc="080C0003" w:tentative="1">
      <w:start w:val="1"/>
      <w:numFmt w:val="bullet"/>
      <w:lvlText w:val="o"/>
      <w:lvlJc w:val="left"/>
      <w:pPr>
        <w:ind w:left="2148" w:hanging="360"/>
      </w:pPr>
      <w:rPr>
        <w:rFonts w:ascii="Courier New" w:hAnsi="Courier New" w:cs="Courier New" w:hint="default"/>
      </w:rPr>
    </w:lvl>
    <w:lvl w:ilvl="2" w:tplc="080C0005" w:tentative="1">
      <w:start w:val="1"/>
      <w:numFmt w:val="bullet"/>
      <w:lvlText w:val=""/>
      <w:lvlJc w:val="left"/>
      <w:pPr>
        <w:ind w:left="2868" w:hanging="360"/>
      </w:pPr>
      <w:rPr>
        <w:rFonts w:ascii="Wingdings" w:hAnsi="Wingdings" w:hint="default"/>
      </w:rPr>
    </w:lvl>
    <w:lvl w:ilvl="3" w:tplc="080C0001" w:tentative="1">
      <w:start w:val="1"/>
      <w:numFmt w:val="bullet"/>
      <w:lvlText w:val=""/>
      <w:lvlJc w:val="left"/>
      <w:pPr>
        <w:ind w:left="3588" w:hanging="360"/>
      </w:pPr>
      <w:rPr>
        <w:rFonts w:ascii="Symbol" w:hAnsi="Symbol" w:hint="default"/>
      </w:rPr>
    </w:lvl>
    <w:lvl w:ilvl="4" w:tplc="080C0003" w:tentative="1">
      <w:start w:val="1"/>
      <w:numFmt w:val="bullet"/>
      <w:lvlText w:val="o"/>
      <w:lvlJc w:val="left"/>
      <w:pPr>
        <w:ind w:left="4308" w:hanging="360"/>
      </w:pPr>
      <w:rPr>
        <w:rFonts w:ascii="Courier New" w:hAnsi="Courier New" w:cs="Courier New" w:hint="default"/>
      </w:rPr>
    </w:lvl>
    <w:lvl w:ilvl="5" w:tplc="080C0005" w:tentative="1">
      <w:start w:val="1"/>
      <w:numFmt w:val="bullet"/>
      <w:lvlText w:val=""/>
      <w:lvlJc w:val="left"/>
      <w:pPr>
        <w:ind w:left="5028" w:hanging="360"/>
      </w:pPr>
      <w:rPr>
        <w:rFonts w:ascii="Wingdings" w:hAnsi="Wingdings" w:hint="default"/>
      </w:rPr>
    </w:lvl>
    <w:lvl w:ilvl="6" w:tplc="080C0001" w:tentative="1">
      <w:start w:val="1"/>
      <w:numFmt w:val="bullet"/>
      <w:lvlText w:val=""/>
      <w:lvlJc w:val="left"/>
      <w:pPr>
        <w:ind w:left="5748" w:hanging="360"/>
      </w:pPr>
      <w:rPr>
        <w:rFonts w:ascii="Symbol" w:hAnsi="Symbol" w:hint="default"/>
      </w:rPr>
    </w:lvl>
    <w:lvl w:ilvl="7" w:tplc="080C0003" w:tentative="1">
      <w:start w:val="1"/>
      <w:numFmt w:val="bullet"/>
      <w:lvlText w:val="o"/>
      <w:lvlJc w:val="left"/>
      <w:pPr>
        <w:ind w:left="6468" w:hanging="360"/>
      </w:pPr>
      <w:rPr>
        <w:rFonts w:ascii="Courier New" w:hAnsi="Courier New" w:cs="Courier New" w:hint="default"/>
      </w:rPr>
    </w:lvl>
    <w:lvl w:ilvl="8" w:tplc="080C0005" w:tentative="1">
      <w:start w:val="1"/>
      <w:numFmt w:val="bullet"/>
      <w:lvlText w:val=""/>
      <w:lvlJc w:val="left"/>
      <w:pPr>
        <w:ind w:left="7188" w:hanging="360"/>
      </w:pPr>
      <w:rPr>
        <w:rFonts w:ascii="Wingdings" w:hAnsi="Wingdings" w:hint="default"/>
      </w:rPr>
    </w:lvl>
  </w:abstractNum>
  <w:abstractNum w:abstractNumId="212" w15:restartNumberingAfterBreak="0">
    <w:nsid w:val="1D6D0F47"/>
    <w:multiLevelType w:val="hybridMultilevel"/>
    <w:tmpl w:val="A3D469B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3" w15:restartNumberingAfterBreak="0">
    <w:nsid w:val="1E3B6744"/>
    <w:multiLevelType w:val="hybridMultilevel"/>
    <w:tmpl w:val="5254CC72"/>
    <w:name w:val="WW8Num392"/>
    <w:lvl w:ilvl="0" w:tplc="B47437A6">
      <w:start w:val="1"/>
      <w:numFmt w:val="decimal"/>
      <w:lvlText w:val="(%1)"/>
      <w:lvlJc w:val="left"/>
      <w:pPr>
        <w:tabs>
          <w:tab w:val="num" w:pos="-360"/>
        </w:tabs>
        <w:ind w:left="360" w:hanging="360"/>
      </w:pPr>
      <w:rPr>
        <w:rFonts w:cs="Bookman"/>
        <w:b/>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214" w15:restartNumberingAfterBreak="0">
    <w:nsid w:val="1F6A59FA"/>
    <w:multiLevelType w:val="hybridMultilevel"/>
    <w:tmpl w:val="194A7DBE"/>
    <w:lvl w:ilvl="0" w:tplc="040C000F">
      <w:start w:val="1"/>
      <w:numFmt w:val="decimal"/>
      <w:lvlText w:val="%1."/>
      <w:lvlJc w:val="left"/>
      <w:pPr>
        <w:tabs>
          <w:tab w:val="num" w:pos="720"/>
        </w:tabs>
        <w:ind w:left="720" w:hanging="360"/>
      </w:pPr>
      <w:rPr>
        <w:rFonts w:cs="Times New Roman"/>
      </w:rPr>
    </w:lvl>
    <w:lvl w:ilvl="1" w:tplc="040C0019">
      <w:start w:val="1"/>
      <w:numFmt w:val="decimal"/>
      <w:lvlText w:val="%2."/>
      <w:lvlJc w:val="left"/>
      <w:pPr>
        <w:tabs>
          <w:tab w:val="num" w:pos="1440"/>
        </w:tabs>
        <w:ind w:left="1440" w:hanging="360"/>
      </w:pPr>
      <w:rPr>
        <w:rFonts w:cs="Times New Roman"/>
      </w:rPr>
    </w:lvl>
    <w:lvl w:ilvl="2" w:tplc="040C001B">
      <w:start w:val="1"/>
      <w:numFmt w:val="decimal"/>
      <w:lvlText w:val="%3."/>
      <w:lvlJc w:val="left"/>
      <w:pPr>
        <w:tabs>
          <w:tab w:val="num" w:pos="2160"/>
        </w:tabs>
        <w:ind w:left="2160" w:hanging="36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decimal"/>
      <w:lvlText w:val="%5."/>
      <w:lvlJc w:val="left"/>
      <w:pPr>
        <w:tabs>
          <w:tab w:val="num" w:pos="3600"/>
        </w:tabs>
        <w:ind w:left="3600" w:hanging="360"/>
      </w:pPr>
      <w:rPr>
        <w:rFonts w:cs="Times New Roman"/>
      </w:rPr>
    </w:lvl>
    <w:lvl w:ilvl="5" w:tplc="040C001B">
      <w:start w:val="1"/>
      <w:numFmt w:val="decimal"/>
      <w:lvlText w:val="%6."/>
      <w:lvlJc w:val="left"/>
      <w:pPr>
        <w:tabs>
          <w:tab w:val="num" w:pos="4320"/>
        </w:tabs>
        <w:ind w:left="4320" w:hanging="36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decimal"/>
      <w:lvlText w:val="%8."/>
      <w:lvlJc w:val="left"/>
      <w:pPr>
        <w:tabs>
          <w:tab w:val="num" w:pos="5760"/>
        </w:tabs>
        <w:ind w:left="5760" w:hanging="360"/>
      </w:pPr>
      <w:rPr>
        <w:rFonts w:cs="Times New Roman"/>
      </w:rPr>
    </w:lvl>
    <w:lvl w:ilvl="8" w:tplc="040C001B">
      <w:start w:val="1"/>
      <w:numFmt w:val="decimal"/>
      <w:lvlText w:val="%9."/>
      <w:lvlJc w:val="left"/>
      <w:pPr>
        <w:tabs>
          <w:tab w:val="num" w:pos="6480"/>
        </w:tabs>
        <w:ind w:left="6480" w:hanging="360"/>
      </w:pPr>
      <w:rPr>
        <w:rFonts w:cs="Times New Roman"/>
      </w:rPr>
    </w:lvl>
  </w:abstractNum>
  <w:abstractNum w:abstractNumId="215" w15:restartNumberingAfterBreak="0">
    <w:nsid w:val="1F6B7576"/>
    <w:multiLevelType w:val="hybridMultilevel"/>
    <w:tmpl w:val="FE36E8E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6" w15:restartNumberingAfterBreak="0">
    <w:nsid w:val="1F9603E3"/>
    <w:multiLevelType w:val="hybridMultilevel"/>
    <w:tmpl w:val="78AAAAA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2176734E"/>
    <w:multiLevelType w:val="hybridMultilevel"/>
    <w:tmpl w:val="D3608ACC"/>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18" w15:restartNumberingAfterBreak="0">
    <w:nsid w:val="21AD1844"/>
    <w:multiLevelType w:val="hybridMultilevel"/>
    <w:tmpl w:val="30FC956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9" w15:restartNumberingAfterBreak="0">
    <w:nsid w:val="21E7506E"/>
    <w:multiLevelType w:val="hybridMultilevel"/>
    <w:tmpl w:val="F8A0AE42"/>
    <w:lvl w:ilvl="0" w:tplc="040C0011">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20" w15:restartNumberingAfterBreak="0">
    <w:nsid w:val="220547A9"/>
    <w:multiLevelType w:val="hybridMultilevel"/>
    <w:tmpl w:val="DC4E1D7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1" w15:restartNumberingAfterBreak="0">
    <w:nsid w:val="22A70ABB"/>
    <w:multiLevelType w:val="hybridMultilevel"/>
    <w:tmpl w:val="BC629C3C"/>
    <w:lvl w:ilvl="0" w:tplc="E9561964">
      <w:numFmt w:val="bullet"/>
      <w:lvlText w:val="-"/>
      <w:lvlJc w:val="left"/>
      <w:pPr>
        <w:ind w:left="720" w:hanging="360"/>
      </w:pPr>
      <w:rPr>
        <w:rFonts w:ascii="Verdana" w:eastAsia="Times New Roman" w:hAnsi="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2" w15:restartNumberingAfterBreak="0">
    <w:nsid w:val="243833DC"/>
    <w:multiLevelType w:val="hybridMultilevel"/>
    <w:tmpl w:val="AE6AC35A"/>
    <w:lvl w:ilvl="0" w:tplc="B5A61DE2">
      <w:start w:val="1"/>
      <w:numFmt w:val="decimal"/>
      <w:lvlText w:val="%1)"/>
      <w:lvlJc w:val="left"/>
      <w:pPr>
        <w:ind w:left="20" w:hanging="360"/>
      </w:pPr>
      <w:rPr>
        <w:rFonts w:hint="default"/>
        <w:b/>
      </w:rPr>
    </w:lvl>
    <w:lvl w:ilvl="1" w:tplc="080C0019" w:tentative="1">
      <w:start w:val="1"/>
      <w:numFmt w:val="lowerLetter"/>
      <w:lvlText w:val="%2."/>
      <w:lvlJc w:val="left"/>
      <w:pPr>
        <w:ind w:left="740" w:hanging="360"/>
      </w:pPr>
    </w:lvl>
    <w:lvl w:ilvl="2" w:tplc="080C001B" w:tentative="1">
      <w:start w:val="1"/>
      <w:numFmt w:val="lowerRoman"/>
      <w:lvlText w:val="%3."/>
      <w:lvlJc w:val="right"/>
      <w:pPr>
        <w:ind w:left="1460" w:hanging="180"/>
      </w:pPr>
    </w:lvl>
    <w:lvl w:ilvl="3" w:tplc="080C000F" w:tentative="1">
      <w:start w:val="1"/>
      <w:numFmt w:val="decimal"/>
      <w:lvlText w:val="%4."/>
      <w:lvlJc w:val="left"/>
      <w:pPr>
        <w:ind w:left="2180" w:hanging="360"/>
      </w:pPr>
    </w:lvl>
    <w:lvl w:ilvl="4" w:tplc="080C0019" w:tentative="1">
      <w:start w:val="1"/>
      <w:numFmt w:val="lowerLetter"/>
      <w:lvlText w:val="%5."/>
      <w:lvlJc w:val="left"/>
      <w:pPr>
        <w:ind w:left="2900" w:hanging="360"/>
      </w:pPr>
    </w:lvl>
    <w:lvl w:ilvl="5" w:tplc="080C001B" w:tentative="1">
      <w:start w:val="1"/>
      <w:numFmt w:val="lowerRoman"/>
      <w:lvlText w:val="%6."/>
      <w:lvlJc w:val="right"/>
      <w:pPr>
        <w:ind w:left="3620" w:hanging="180"/>
      </w:pPr>
    </w:lvl>
    <w:lvl w:ilvl="6" w:tplc="080C000F" w:tentative="1">
      <w:start w:val="1"/>
      <w:numFmt w:val="decimal"/>
      <w:lvlText w:val="%7."/>
      <w:lvlJc w:val="left"/>
      <w:pPr>
        <w:ind w:left="4340" w:hanging="360"/>
      </w:pPr>
    </w:lvl>
    <w:lvl w:ilvl="7" w:tplc="080C0019" w:tentative="1">
      <w:start w:val="1"/>
      <w:numFmt w:val="lowerLetter"/>
      <w:lvlText w:val="%8."/>
      <w:lvlJc w:val="left"/>
      <w:pPr>
        <w:ind w:left="5060" w:hanging="360"/>
      </w:pPr>
    </w:lvl>
    <w:lvl w:ilvl="8" w:tplc="080C001B" w:tentative="1">
      <w:start w:val="1"/>
      <w:numFmt w:val="lowerRoman"/>
      <w:lvlText w:val="%9."/>
      <w:lvlJc w:val="right"/>
      <w:pPr>
        <w:ind w:left="5780" w:hanging="180"/>
      </w:pPr>
    </w:lvl>
  </w:abstractNum>
  <w:abstractNum w:abstractNumId="223" w15:restartNumberingAfterBreak="0">
    <w:nsid w:val="243A70D2"/>
    <w:multiLevelType w:val="hybridMultilevel"/>
    <w:tmpl w:val="86249E82"/>
    <w:lvl w:ilvl="0" w:tplc="43625848">
      <w:start w:val="8"/>
      <w:numFmt w:val="bullet"/>
      <w:lvlText w:val="-"/>
      <w:lvlJc w:val="left"/>
      <w:pPr>
        <w:tabs>
          <w:tab w:val="num" w:pos="1614"/>
        </w:tabs>
        <w:ind w:left="1614" w:hanging="360"/>
      </w:pPr>
      <w:rPr>
        <w:rFonts w:ascii="Arial" w:hAnsi="Arial" w:hint="default"/>
        <w:spacing w:val="-20"/>
        <w:position w:val="0"/>
      </w:rPr>
    </w:lvl>
    <w:lvl w:ilvl="1" w:tplc="FFFFFFFF">
      <w:start w:val="1"/>
      <w:numFmt w:val="bullet"/>
      <w:lvlText w:val="o"/>
      <w:lvlJc w:val="left"/>
      <w:pPr>
        <w:tabs>
          <w:tab w:val="num" w:pos="2154"/>
        </w:tabs>
        <w:ind w:left="2154" w:hanging="360"/>
      </w:pPr>
      <w:rPr>
        <w:rFonts w:ascii="Courier New" w:hAnsi="Courier New" w:hint="default"/>
      </w:rPr>
    </w:lvl>
    <w:lvl w:ilvl="2" w:tplc="FFFFFFFF">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224" w15:restartNumberingAfterBreak="0">
    <w:nsid w:val="24D2364D"/>
    <w:multiLevelType w:val="hybridMultilevel"/>
    <w:tmpl w:val="B204D496"/>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5" w15:restartNumberingAfterBreak="0">
    <w:nsid w:val="2541581C"/>
    <w:multiLevelType w:val="hybridMultilevel"/>
    <w:tmpl w:val="C0308B20"/>
    <w:lvl w:ilvl="0" w:tplc="000000A8">
      <w:start w:val="1"/>
      <w:numFmt w:val="bullet"/>
      <w:lvlText w:val=""/>
      <w:lvlJc w:val="left"/>
      <w:pPr>
        <w:tabs>
          <w:tab w:val="num" w:pos="567"/>
        </w:tabs>
        <w:ind w:left="567"/>
      </w:pPr>
      <w:rPr>
        <w:rFonts w:ascii="Symbol" w:hAnsi="Symbol"/>
        <w:color w:val="auto"/>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6" w15:restartNumberingAfterBreak="0">
    <w:nsid w:val="257C3F88"/>
    <w:multiLevelType w:val="multilevel"/>
    <w:tmpl w:val="D870BBD8"/>
    <w:lvl w:ilvl="0">
      <w:start w:val="1"/>
      <w:numFmt w:val="decimal"/>
      <w:lvlText w:val="%1."/>
      <w:lvlJc w:val="left"/>
      <w:pPr>
        <w:ind w:left="360" w:hanging="360"/>
      </w:pPr>
      <w:rPr>
        <w:rFonts w:asciiTheme="majorHAnsi" w:hAnsiTheme="majorHAnsi" w:hint="default"/>
        <w:b w:val="0"/>
        <w:sz w:val="22"/>
      </w:rPr>
    </w:lvl>
    <w:lvl w:ilvl="1">
      <w:start w:val="7"/>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227" w15:restartNumberingAfterBreak="0">
    <w:nsid w:val="26537239"/>
    <w:multiLevelType w:val="multilevel"/>
    <w:tmpl w:val="0DBE8A1A"/>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870"/>
        </w:tabs>
        <w:ind w:left="870" w:hanging="51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28" w15:restartNumberingAfterBreak="0">
    <w:nsid w:val="26AC4721"/>
    <w:multiLevelType w:val="hybridMultilevel"/>
    <w:tmpl w:val="0D4ECFAE"/>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26D60BA0"/>
    <w:multiLevelType w:val="hybridMultilevel"/>
    <w:tmpl w:val="7AA48128"/>
    <w:lvl w:ilvl="0" w:tplc="7EAC0266">
      <w:start w:val="1"/>
      <w:numFmt w:val="bullet"/>
      <w:lvlText w:val=""/>
      <w:lvlJc w:val="left"/>
      <w:pPr>
        <w:ind w:left="705"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49523A2A">
      <w:start w:val="1"/>
      <w:numFmt w:val="bullet"/>
      <w:lvlText w:val="o"/>
      <w:lvlJc w:val="left"/>
      <w:pPr>
        <w:ind w:left="14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D3089932">
      <w:start w:val="1"/>
      <w:numFmt w:val="bullet"/>
      <w:lvlText w:val="▪"/>
      <w:lvlJc w:val="left"/>
      <w:pPr>
        <w:ind w:left="21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A76C598C">
      <w:start w:val="1"/>
      <w:numFmt w:val="bullet"/>
      <w:lvlText w:val="•"/>
      <w:lvlJc w:val="left"/>
      <w:pPr>
        <w:ind w:left="28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B776E22A">
      <w:start w:val="1"/>
      <w:numFmt w:val="bullet"/>
      <w:lvlText w:val="o"/>
      <w:lvlJc w:val="left"/>
      <w:pPr>
        <w:ind w:left="360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E09A2446">
      <w:start w:val="1"/>
      <w:numFmt w:val="bullet"/>
      <w:lvlText w:val="▪"/>
      <w:lvlJc w:val="left"/>
      <w:pPr>
        <w:ind w:left="432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DA14B404">
      <w:start w:val="1"/>
      <w:numFmt w:val="bullet"/>
      <w:lvlText w:val="•"/>
      <w:lvlJc w:val="left"/>
      <w:pPr>
        <w:ind w:left="50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76BC65C4">
      <w:start w:val="1"/>
      <w:numFmt w:val="bullet"/>
      <w:lvlText w:val="o"/>
      <w:lvlJc w:val="left"/>
      <w:pPr>
        <w:ind w:left="57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8E4C8A70">
      <w:start w:val="1"/>
      <w:numFmt w:val="bullet"/>
      <w:lvlText w:val="▪"/>
      <w:lvlJc w:val="left"/>
      <w:pPr>
        <w:ind w:left="64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230" w15:restartNumberingAfterBreak="0">
    <w:nsid w:val="2710543A"/>
    <w:multiLevelType w:val="hybridMultilevel"/>
    <w:tmpl w:val="8CC013C2"/>
    <w:lvl w:ilvl="0" w:tplc="FFFFFFFF">
      <w:numFmt w:val="bullet"/>
      <w:lvlText w:val="-"/>
      <w:lvlJc w:val="left"/>
      <w:pPr>
        <w:ind w:left="1211" w:hanging="360"/>
      </w:pPr>
      <w:rPr>
        <w:rFonts w:ascii="Times New Roman" w:eastAsia="Times New Roman" w:hAnsi="Times New Roman" w:cs="Times New Roman" w:hint="default"/>
      </w:rPr>
    </w:lvl>
    <w:lvl w:ilvl="1" w:tplc="080C0003" w:tentative="1">
      <w:start w:val="1"/>
      <w:numFmt w:val="bullet"/>
      <w:lvlText w:val="o"/>
      <w:lvlJc w:val="left"/>
      <w:pPr>
        <w:ind w:left="1931" w:hanging="360"/>
      </w:pPr>
      <w:rPr>
        <w:rFonts w:ascii="Courier New" w:hAnsi="Courier New" w:cs="Courier New" w:hint="default"/>
      </w:rPr>
    </w:lvl>
    <w:lvl w:ilvl="2" w:tplc="080C0005" w:tentative="1">
      <w:start w:val="1"/>
      <w:numFmt w:val="bullet"/>
      <w:lvlText w:val=""/>
      <w:lvlJc w:val="left"/>
      <w:pPr>
        <w:ind w:left="2651" w:hanging="360"/>
      </w:pPr>
      <w:rPr>
        <w:rFonts w:ascii="Wingdings" w:hAnsi="Wingdings" w:hint="default"/>
      </w:rPr>
    </w:lvl>
    <w:lvl w:ilvl="3" w:tplc="080C0001" w:tentative="1">
      <w:start w:val="1"/>
      <w:numFmt w:val="bullet"/>
      <w:lvlText w:val=""/>
      <w:lvlJc w:val="left"/>
      <w:pPr>
        <w:ind w:left="3371" w:hanging="360"/>
      </w:pPr>
      <w:rPr>
        <w:rFonts w:ascii="Symbol" w:hAnsi="Symbol" w:hint="default"/>
      </w:rPr>
    </w:lvl>
    <w:lvl w:ilvl="4" w:tplc="080C0003" w:tentative="1">
      <w:start w:val="1"/>
      <w:numFmt w:val="bullet"/>
      <w:lvlText w:val="o"/>
      <w:lvlJc w:val="left"/>
      <w:pPr>
        <w:ind w:left="4091" w:hanging="360"/>
      </w:pPr>
      <w:rPr>
        <w:rFonts w:ascii="Courier New" w:hAnsi="Courier New" w:cs="Courier New" w:hint="default"/>
      </w:rPr>
    </w:lvl>
    <w:lvl w:ilvl="5" w:tplc="080C0005" w:tentative="1">
      <w:start w:val="1"/>
      <w:numFmt w:val="bullet"/>
      <w:lvlText w:val=""/>
      <w:lvlJc w:val="left"/>
      <w:pPr>
        <w:ind w:left="4811" w:hanging="360"/>
      </w:pPr>
      <w:rPr>
        <w:rFonts w:ascii="Wingdings" w:hAnsi="Wingdings" w:hint="default"/>
      </w:rPr>
    </w:lvl>
    <w:lvl w:ilvl="6" w:tplc="080C0001" w:tentative="1">
      <w:start w:val="1"/>
      <w:numFmt w:val="bullet"/>
      <w:lvlText w:val=""/>
      <w:lvlJc w:val="left"/>
      <w:pPr>
        <w:ind w:left="5531" w:hanging="360"/>
      </w:pPr>
      <w:rPr>
        <w:rFonts w:ascii="Symbol" w:hAnsi="Symbol" w:hint="default"/>
      </w:rPr>
    </w:lvl>
    <w:lvl w:ilvl="7" w:tplc="080C0003" w:tentative="1">
      <w:start w:val="1"/>
      <w:numFmt w:val="bullet"/>
      <w:lvlText w:val="o"/>
      <w:lvlJc w:val="left"/>
      <w:pPr>
        <w:ind w:left="6251" w:hanging="360"/>
      </w:pPr>
      <w:rPr>
        <w:rFonts w:ascii="Courier New" w:hAnsi="Courier New" w:cs="Courier New" w:hint="default"/>
      </w:rPr>
    </w:lvl>
    <w:lvl w:ilvl="8" w:tplc="080C0005" w:tentative="1">
      <w:start w:val="1"/>
      <w:numFmt w:val="bullet"/>
      <w:lvlText w:val=""/>
      <w:lvlJc w:val="left"/>
      <w:pPr>
        <w:ind w:left="6971" w:hanging="360"/>
      </w:pPr>
      <w:rPr>
        <w:rFonts w:ascii="Wingdings" w:hAnsi="Wingdings" w:hint="default"/>
      </w:rPr>
    </w:lvl>
  </w:abstractNum>
  <w:abstractNum w:abstractNumId="231" w15:restartNumberingAfterBreak="0">
    <w:nsid w:val="285575EB"/>
    <w:multiLevelType w:val="multilevel"/>
    <w:tmpl w:val="F72E3644"/>
    <w:styleLink w:val="Style5"/>
    <w:lvl w:ilvl="0">
      <w:start w:val="1"/>
      <w:numFmt w:val="bullet"/>
      <w:lvlText w:val="□"/>
      <w:lvlJc w:val="left"/>
      <w:pPr>
        <w:ind w:left="2136" w:hanging="360"/>
      </w:pPr>
      <w:rPr>
        <w:rFonts w:ascii="Calibri" w:hAnsi="Calibri"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89A51C6"/>
    <w:multiLevelType w:val="hybridMultilevel"/>
    <w:tmpl w:val="1772EBFA"/>
    <w:lvl w:ilvl="0" w:tplc="5200489C">
      <w:start w:val="1"/>
      <w:numFmt w:val="lowerLetter"/>
      <w:lvlText w:val="%1)"/>
      <w:lvlJc w:val="left"/>
      <w:pPr>
        <w:ind w:left="1065" w:hanging="360"/>
      </w:pPr>
    </w:lvl>
    <w:lvl w:ilvl="1" w:tplc="080C0019">
      <w:start w:val="1"/>
      <w:numFmt w:val="decimal"/>
      <w:lvlText w:val="%2."/>
      <w:lvlJc w:val="left"/>
      <w:pPr>
        <w:tabs>
          <w:tab w:val="num" w:pos="1440"/>
        </w:tabs>
        <w:ind w:left="1440" w:hanging="360"/>
      </w:pPr>
    </w:lvl>
    <w:lvl w:ilvl="2" w:tplc="080C001B">
      <w:start w:val="1"/>
      <w:numFmt w:val="decimal"/>
      <w:lvlText w:val="%3."/>
      <w:lvlJc w:val="left"/>
      <w:pPr>
        <w:tabs>
          <w:tab w:val="num" w:pos="2160"/>
        </w:tabs>
        <w:ind w:left="2160" w:hanging="360"/>
      </w:pPr>
    </w:lvl>
    <w:lvl w:ilvl="3" w:tplc="080C000F">
      <w:start w:val="1"/>
      <w:numFmt w:val="decimal"/>
      <w:lvlText w:val="%4."/>
      <w:lvlJc w:val="left"/>
      <w:pPr>
        <w:tabs>
          <w:tab w:val="num" w:pos="2880"/>
        </w:tabs>
        <w:ind w:left="2880" w:hanging="360"/>
      </w:pPr>
    </w:lvl>
    <w:lvl w:ilvl="4" w:tplc="080C0019">
      <w:start w:val="1"/>
      <w:numFmt w:val="decimal"/>
      <w:lvlText w:val="%5."/>
      <w:lvlJc w:val="left"/>
      <w:pPr>
        <w:tabs>
          <w:tab w:val="num" w:pos="3600"/>
        </w:tabs>
        <w:ind w:left="3600" w:hanging="360"/>
      </w:pPr>
    </w:lvl>
    <w:lvl w:ilvl="5" w:tplc="080C001B">
      <w:start w:val="1"/>
      <w:numFmt w:val="decimal"/>
      <w:lvlText w:val="%6."/>
      <w:lvlJc w:val="left"/>
      <w:pPr>
        <w:tabs>
          <w:tab w:val="num" w:pos="4320"/>
        </w:tabs>
        <w:ind w:left="4320" w:hanging="360"/>
      </w:pPr>
    </w:lvl>
    <w:lvl w:ilvl="6" w:tplc="080C000F">
      <w:start w:val="1"/>
      <w:numFmt w:val="decimal"/>
      <w:lvlText w:val="%7."/>
      <w:lvlJc w:val="left"/>
      <w:pPr>
        <w:tabs>
          <w:tab w:val="num" w:pos="5040"/>
        </w:tabs>
        <w:ind w:left="5040" w:hanging="360"/>
      </w:pPr>
    </w:lvl>
    <w:lvl w:ilvl="7" w:tplc="080C0019">
      <w:start w:val="1"/>
      <w:numFmt w:val="decimal"/>
      <w:lvlText w:val="%8."/>
      <w:lvlJc w:val="left"/>
      <w:pPr>
        <w:tabs>
          <w:tab w:val="num" w:pos="5760"/>
        </w:tabs>
        <w:ind w:left="5760" w:hanging="360"/>
      </w:pPr>
    </w:lvl>
    <w:lvl w:ilvl="8" w:tplc="080C001B">
      <w:start w:val="1"/>
      <w:numFmt w:val="decimal"/>
      <w:lvlText w:val="%9."/>
      <w:lvlJc w:val="left"/>
      <w:pPr>
        <w:tabs>
          <w:tab w:val="num" w:pos="6480"/>
        </w:tabs>
        <w:ind w:left="6480" w:hanging="360"/>
      </w:pPr>
    </w:lvl>
  </w:abstractNum>
  <w:abstractNum w:abstractNumId="233" w15:restartNumberingAfterBreak="0">
    <w:nsid w:val="294A482D"/>
    <w:multiLevelType w:val="hybridMultilevel"/>
    <w:tmpl w:val="44ACF27A"/>
    <w:lvl w:ilvl="0" w:tplc="CB3A2A2C">
      <w:start w:val="1"/>
      <w:numFmt w:val="bullet"/>
      <w:lvlText w:val=""/>
      <w:lvlJc w:val="left"/>
      <w:pPr>
        <w:ind w:left="81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34FCF9B6">
      <w:start w:val="1"/>
      <w:numFmt w:val="bullet"/>
      <w:lvlText w:val="o"/>
      <w:lvlJc w:val="left"/>
      <w:pPr>
        <w:ind w:left="1553"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75FCA8C0">
      <w:start w:val="1"/>
      <w:numFmt w:val="bullet"/>
      <w:lvlText w:val="▪"/>
      <w:lvlJc w:val="left"/>
      <w:pPr>
        <w:ind w:left="2273"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6E3426B6">
      <w:start w:val="1"/>
      <w:numFmt w:val="bullet"/>
      <w:lvlText w:val="•"/>
      <w:lvlJc w:val="left"/>
      <w:pPr>
        <w:ind w:left="2993"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7F28BACA">
      <w:start w:val="1"/>
      <w:numFmt w:val="bullet"/>
      <w:lvlText w:val="o"/>
      <w:lvlJc w:val="left"/>
      <w:pPr>
        <w:ind w:left="3713"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5386A7D6">
      <w:start w:val="1"/>
      <w:numFmt w:val="bullet"/>
      <w:lvlText w:val="▪"/>
      <w:lvlJc w:val="left"/>
      <w:pPr>
        <w:ind w:left="4433"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63E823DA">
      <w:start w:val="1"/>
      <w:numFmt w:val="bullet"/>
      <w:lvlText w:val="•"/>
      <w:lvlJc w:val="left"/>
      <w:pPr>
        <w:ind w:left="5153"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AB58BEF4">
      <w:start w:val="1"/>
      <w:numFmt w:val="bullet"/>
      <w:lvlText w:val="o"/>
      <w:lvlJc w:val="left"/>
      <w:pPr>
        <w:ind w:left="5873"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3CAE377C">
      <w:start w:val="1"/>
      <w:numFmt w:val="bullet"/>
      <w:lvlText w:val="▪"/>
      <w:lvlJc w:val="left"/>
      <w:pPr>
        <w:ind w:left="6593"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234" w15:restartNumberingAfterBreak="0">
    <w:nsid w:val="29805278"/>
    <w:multiLevelType w:val="hybridMultilevel"/>
    <w:tmpl w:val="4766754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5" w15:restartNumberingAfterBreak="0">
    <w:nsid w:val="2A437444"/>
    <w:multiLevelType w:val="hybridMultilevel"/>
    <w:tmpl w:val="5EE02FFE"/>
    <w:lvl w:ilvl="0" w:tplc="080C0001">
      <w:start w:val="1"/>
      <w:numFmt w:val="bullet"/>
      <w:lvlText w:val=""/>
      <w:lvlJc w:val="left"/>
      <w:pPr>
        <w:tabs>
          <w:tab w:val="num" w:pos="1068"/>
        </w:tabs>
        <w:ind w:left="1068" w:hanging="360"/>
      </w:pPr>
      <w:rPr>
        <w:rFonts w:ascii="Symbol" w:hAnsi="Symbol" w:hint="default"/>
      </w:rPr>
    </w:lvl>
    <w:lvl w:ilvl="1" w:tplc="040C0003" w:tentative="1">
      <w:start w:val="1"/>
      <w:numFmt w:val="bullet"/>
      <w:lvlText w:val="o"/>
      <w:lvlJc w:val="left"/>
      <w:pPr>
        <w:tabs>
          <w:tab w:val="num" w:pos="1428"/>
        </w:tabs>
        <w:ind w:left="1428" w:hanging="360"/>
      </w:pPr>
      <w:rPr>
        <w:rFonts w:ascii="Courier New" w:hAnsi="Courier New" w:hint="default"/>
      </w:rPr>
    </w:lvl>
    <w:lvl w:ilvl="2" w:tplc="040C0005" w:tentative="1">
      <w:start w:val="1"/>
      <w:numFmt w:val="bullet"/>
      <w:lvlText w:val=""/>
      <w:lvlJc w:val="left"/>
      <w:pPr>
        <w:tabs>
          <w:tab w:val="num" w:pos="2148"/>
        </w:tabs>
        <w:ind w:left="2148" w:hanging="360"/>
      </w:pPr>
      <w:rPr>
        <w:rFonts w:ascii="Wingdings" w:hAnsi="Wingdings" w:hint="default"/>
      </w:rPr>
    </w:lvl>
    <w:lvl w:ilvl="3" w:tplc="040C0001" w:tentative="1">
      <w:start w:val="1"/>
      <w:numFmt w:val="bullet"/>
      <w:lvlText w:val=""/>
      <w:lvlJc w:val="left"/>
      <w:pPr>
        <w:tabs>
          <w:tab w:val="num" w:pos="2868"/>
        </w:tabs>
        <w:ind w:left="2868" w:hanging="360"/>
      </w:pPr>
      <w:rPr>
        <w:rFonts w:ascii="Symbol" w:hAnsi="Symbol" w:hint="default"/>
      </w:rPr>
    </w:lvl>
    <w:lvl w:ilvl="4" w:tplc="040C0003" w:tentative="1">
      <w:start w:val="1"/>
      <w:numFmt w:val="bullet"/>
      <w:lvlText w:val="o"/>
      <w:lvlJc w:val="left"/>
      <w:pPr>
        <w:tabs>
          <w:tab w:val="num" w:pos="3588"/>
        </w:tabs>
        <w:ind w:left="3588" w:hanging="360"/>
      </w:pPr>
      <w:rPr>
        <w:rFonts w:ascii="Courier New" w:hAnsi="Courier New" w:hint="default"/>
      </w:rPr>
    </w:lvl>
    <w:lvl w:ilvl="5" w:tplc="040C0005" w:tentative="1">
      <w:start w:val="1"/>
      <w:numFmt w:val="bullet"/>
      <w:lvlText w:val=""/>
      <w:lvlJc w:val="left"/>
      <w:pPr>
        <w:tabs>
          <w:tab w:val="num" w:pos="4308"/>
        </w:tabs>
        <w:ind w:left="4308" w:hanging="360"/>
      </w:pPr>
      <w:rPr>
        <w:rFonts w:ascii="Wingdings" w:hAnsi="Wingdings" w:hint="default"/>
      </w:rPr>
    </w:lvl>
    <w:lvl w:ilvl="6" w:tplc="040C0001" w:tentative="1">
      <w:start w:val="1"/>
      <w:numFmt w:val="bullet"/>
      <w:lvlText w:val=""/>
      <w:lvlJc w:val="left"/>
      <w:pPr>
        <w:tabs>
          <w:tab w:val="num" w:pos="5028"/>
        </w:tabs>
        <w:ind w:left="5028" w:hanging="360"/>
      </w:pPr>
      <w:rPr>
        <w:rFonts w:ascii="Symbol" w:hAnsi="Symbol" w:hint="default"/>
      </w:rPr>
    </w:lvl>
    <w:lvl w:ilvl="7" w:tplc="040C0003" w:tentative="1">
      <w:start w:val="1"/>
      <w:numFmt w:val="bullet"/>
      <w:lvlText w:val="o"/>
      <w:lvlJc w:val="left"/>
      <w:pPr>
        <w:tabs>
          <w:tab w:val="num" w:pos="5748"/>
        </w:tabs>
        <w:ind w:left="5748" w:hanging="360"/>
      </w:pPr>
      <w:rPr>
        <w:rFonts w:ascii="Courier New" w:hAnsi="Courier New" w:hint="default"/>
      </w:rPr>
    </w:lvl>
    <w:lvl w:ilvl="8" w:tplc="040C0005" w:tentative="1">
      <w:start w:val="1"/>
      <w:numFmt w:val="bullet"/>
      <w:lvlText w:val=""/>
      <w:lvlJc w:val="left"/>
      <w:pPr>
        <w:tabs>
          <w:tab w:val="num" w:pos="6468"/>
        </w:tabs>
        <w:ind w:left="6468" w:hanging="360"/>
      </w:pPr>
      <w:rPr>
        <w:rFonts w:ascii="Wingdings" w:hAnsi="Wingdings" w:hint="default"/>
      </w:rPr>
    </w:lvl>
  </w:abstractNum>
  <w:abstractNum w:abstractNumId="236" w15:restartNumberingAfterBreak="0">
    <w:nsid w:val="2AF65C32"/>
    <w:multiLevelType w:val="hybridMultilevel"/>
    <w:tmpl w:val="5E36B188"/>
    <w:lvl w:ilvl="0" w:tplc="080C0001">
      <w:start w:val="1"/>
      <w:numFmt w:val="bullet"/>
      <w:lvlText w:val=""/>
      <w:lvlJc w:val="left"/>
      <w:pPr>
        <w:ind w:left="2704" w:hanging="360"/>
      </w:pPr>
      <w:rPr>
        <w:rFonts w:ascii="Symbol" w:hAnsi="Symbol" w:hint="default"/>
      </w:rPr>
    </w:lvl>
    <w:lvl w:ilvl="1" w:tplc="080C0003" w:tentative="1">
      <w:start w:val="1"/>
      <w:numFmt w:val="bullet"/>
      <w:lvlText w:val="o"/>
      <w:lvlJc w:val="left"/>
      <w:pPr>
        <w:ind w:left="3424" w:hanging="360"/>
      </w:pPr>
      <w:rPr>
        <w:rFonts w:ascii="Courier New" w:hAnsi="Courier New" w:cs="Courier New" w:hint="default"/>
      </w:rPr>
    </w:lvl>
    <w:lvl w:ilvl="2" w:tplc="080C0005" w:tentative="1">
      <w:start w:val="1"/>
      <w:numFmt w:val="bullet"/>
      <w:lvlText w:val=""/>
      <w:lvlJc w:val="left"/>
      <w:pPr>
        <w:ind w:left="4144" w:hanging="360"/>
      </w:pPr>
      <w:rPr>
        <w:rFonts w:ascii="Wingdings" w:hAnsi="Wingdings" w:hint="default"/>
      </w:rPr>
    </w:lvl>
    <w:lvl w:ilvl="3" w:tplc="080C0001" w:tentative="1">
      <w:start w:val="1"/>
      <w:numFmt w:val="bullet"/>
      <w:lvlText w:val=""/>
      <w:lvlJc w:val="left"/>
      <w:pPr>
        <w:ind w:left="4864" w:hanging="360"/>
      </w:pPr>
      <w:rPr>
        <w:rFonts w:ascii="Symbol" w:hAnsi="Symbol" w:hint="default"/>
      </w:rPr>
    </w:lvl>
    <w:lvl w:ilvl="4" w:tplc="080C0003" w:tentative="1">
      <w:start w:val="1"/>
      <w:numFmt w:val="bullet"/>
      <w:lvlText w:val="o"/>
      <w:lvlJc w:val="left"/>
      <w:pPr>
        <w:ind w:left="5584" w:hanging="360"/>
      </w:pPr>
      <w:rPr>
        <w:rFonts w:ascii="Courier New" w:hAnsi="Courier New" w:cs="Courier New" w:hint="default"/>
      </w:rPr>
    </w:lvl>
    <w:lvl w:ilvl="5" w:tplc="080C0005" w:tentative="1">
      <w:start w:val="1"/>
      <w:numFmt w:val="bullet"/>
      <w:lvlText w:val=""/>
      <w:lvlJc w:val="left"/>
      <w:pPr>
        <w:ind w:left="6304" w:hanging="360"/>
      </w:pPr>
      <w:rPr>
        <w:rFonts w:ascii="Wingdings" w:hAnsi="Wingdings" w:hint="default"/>
      </w:rPr>
    </w:lvl>
    <w:lvl w:ilvl="6" w:tplc="080C0001" w:tentative="1">
      <w:start w:val="1"/>
      <w:numFmt w:val="bullet"/>
      <w:lvlText w:val=""/>
      <w:lvlJc w:val="left"/>
      <w:pPr>
        <w:ind w:left="7024" w:hanging="360"/>
      </w:pPr>
      <w:rPr>
        <w:rFonts w:ascii="Symbol" w:hAnsi="Symbol" w:hint="default"/>
      </w:rPr>
    </w:lvl>
    <w:lvl w:ilvl="7" w:tplc="080C0003" w:tentative="1">
      <w:start w:val="1"/>
      <w:numFmt w:val="bullet"/>
      <w:lvlText w:val="o"/>
      <w:lvlJc w:val="left"/>
      <w:pPr>
        <w:ind w:left="7744" w:hanging="360"/>
      </w:pPr>
      <w:rPr>
        <w:rFonts w:ascii="Courier New" w:hAnsi="Courier New" w:cs="Courier New" w:hint="default"/>
      </w:rPr>
    </w:lvl>
    <w:lvl w:ilvl="8" w:tplc="080C0005" w:tentative="1">
      <w:start w:val="1"/>
      <w:numFmt w:val="bullet"/>
      <w:lvlText w:val=""/>
      <w:lvlJc w:val="left"/>
      <w:pPr>
        <w:ind w:left="8464" w:hanging="360"/>
      </w:pPr>
      <w:rPr>
        <w:rFonts w:ascii="Wingdings" w:hAnsi="Wingdings" w:hint="default"/>
      </w:rPr>
    </w:lvl>
  </w:abstractNum>
  <w:abstractNum w:abstractNumId="237" w15:restartNumberingAfterBreak="0">
    <w:nsid w:val="2B657FD0"/>
    <w:multiLevelType w:val="hybridMultilevel"/>
    <w:tmpl w:val="2F263624"/>
    <w:lvl w:ilvl="0" w:tplc="61046E9C">
      <w:numFmt w:val="bullet"/>
      <w:lvlText w:val="-"/>
      <w:lvlJc w:val="left"/>
      <w:pPr>
        <w:ind w:left="720" w:hanging="360"/>
      </w:pPr>
      <w:rPr>
        <w:rFonts w:ascii="Georgia" w:eastAsia="Times New Roman" w:hAnsi="Georgia" w:hint="default"/>
      </w:rPr>
    </w:lvl>
    <w:lvl w:ilvl="1" w:tplc="080C0003">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8" w15:restartNumberingAfterBreak="0">
    <w:nsid w:val="2B9653F9"/>
    <w:multiLevelType w:val="hybridMultilevel"/>
    <w:tmpl w:val="79DC50B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9" w15:restartNumberingAfterBreak="0">
    <w:nsid w:val="2C19674B"/>
    <w:multiLevelType w:val="hybridMultilevel"/>
    <w:tmpl w:val="E864E32C"/>
    <w:lvl w:ilvl="0" w:tplc="E9561964">
      <w:numFmt w:val="bullet"/>
      <w:lvlText w:val="-"/>
      <w:lvlJc w:val="left"/>
      <w:pPr>
        <w:ind w:left="720" w:hanging="360"/>
      </w:pPr>
      <w:rPr>
        <w:rFonts w:ascii="Verdana" w:eastAsia="Times New Roman" w:hAnsi="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0" w15:restartNumberingAfterBreak="0">
    <w:nsid w:val="2C1B45FE"/>
    <w:multiLevelType w:val="hybridMultilevel"/>
    <w:tmpl w:val="B97427A0"/>
    <w:lvl w:ilvl="0" w:tplc="00000108">
      <w:start w:val="1"/>
      <w:numFmt w:val="bullet"/>
      <w:lvlText w:val=""/>
      <w:lvlJc w:val="left"/>
      <w:pPr>
        <w:ind w:left="720" w:hanging="360"/>
      </w:pPr>
      <w:rPr>
        <w:rFonts w:ascii="Wingdings" w:hAnsi="Wingdings"/>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1" w15:restartNumberingAfterBreak="0">
    <w:nsid w:val="2D5E2ABA"/>
    <w:multiLevelType w:val="hybridMultilevel"/>
    <w:tmpl w:val="120214F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2DA250BF"/>
    <w:multiLevelType w:val="hybridMultilevel"/>
    <w:tmpl w:val="0980B2F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3" w15:restartNumberingAfterBreak="0">
    <w:nsid w:val="2DEE4CAF"/>
    <w:multiLevelType w:val="hybridMultilevel"/>
    <w:tmpl w:val="0F7A091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4" w15:restartNumberingAfterBreak="0">
    <w:nsid w:val="2E2A4663"/>
    <w:multiLevelType w:val="hybridMultilevel"/>
    <w:tmpl w:val="02F611CC"/>
    <w:lvl w:ilvl="0" w:tplc="08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2E6E5E00"/>
    <w:multiLevelType w:val="hybridMultilevel"/>
    <w:tmpl w:val="C67E505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6" w15:restartNumberingAfterBreak="0">
    <w:nsid w:val="2EB87A13"/>
    <w:multiLevelType w:val="hybridMultilevel"/>
    <w:tmpl w:val="58E4B88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47" w15:restartNumberingAfterBreak="0">
    <w:nsid w:val="2EC50AB9"/>
    <w:multiLevelType w:val="hybridMultilevel"/>
    <w:tmpl w:val="26D2C914"/>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8" w15:restartNumberingAfterBreak="0">
    <w:nsid w:val="2F6873B1"/>
    <w:multiLevelType w:val="hybridMultilevel"/>
    <w:tmpl w:val="32704710"/>
    <w:lvl w:ilvl="0" w:tplc="0000003E">
      <w:start w:val="1"/>
      <w:numFmt w:val="bullet"/>
      <w:lvlText w:val=""/>
      <w:lvlJc w:val="left"/>
      <w:pPr>
        <w:ind w:left="1069" w:hanging="360"/>
      </w:pPr>
      <w:rPr>
        <w:rFonts w:ascii="Wingdings" w:hAnsi="Wingdings"/>
      </w:rPr>
    </w:lvl>
    <w:lvl w:ilvl="1" w:tplc="080C0003" w:tentative="1">
      <w:start w:val="1"/>
      <w:numFmt w:val="bullet"/>
      <w:lvlText w:val="o"/>
      <w:lvlJc w:val="left"/>
      <w:pPr>
        <w:ind w:left="1789" w:hanging="360"/>
      </w:pPr>
      <w:rPr>
        <w:rFonts w:ascii="Courier New" w:hAnsi="Courier New" w:cs="Courier New" w:hint="default"/>
      </w:rPr>
    </w:lvl>
    <w:lvl w:ilvl="2" w:tplc="080C0005" w:tentative="1">
      <w:start w:val="1"/>
      <w:numFmt w:val="bullet"/>
      <w:lvlText w:val=""/>
      <w:lvlJc w:val="left"/>
      <w:pPr>
        <w:ind w:left="2509" w:hanging="360"/>
      </w:pPr>
      <w:rPr>
        <w:rFonts w:ascii="Wingdings" w:hAnsi="Wingdings" w:hint="default"/>
      </w:rPr>
    </w:lvl>
    <w:lvl w:ilvl="3" w:tplc="080C0001" w:tentative="1">
      <w:start w:val="1"/>
      <w:numFmt w:val="bullet"/>
      <w:lvlText w:val=""/>
      <w:lvlJc w:val="left"/>
      <w:pPr>
        <w:ind w:left="3229" w:hanging="360"/>
      </w:pPr>
      <w:rPr>
        <w:rFonts w:ascii="Symbol" w:hAnsi="Symbol" w:hint="default"/>
      </w:rPr>
    </w:lvl>
    <w:lvl w:ilvl="4" w:tplc="080C0003" w:tentative="1">
      <w:start w:val="1"/>
      <w:numFmt w:val="bullet"/>
      <w:lvlText w:val="o"/>
      <w:lvlJc w:val="left"/>
      <w:pPr>
        <w:ind w:left="3949" w:hanging="360"/>
      </w:pPr>
      <w:rPr>
        <w:rFonts w:ascii="Courier New" w:hAnsi="Courier New" w:cs="Courier New" w:hint="default"/>
      </w:rPr>
    </w:lvl>
    <w:lvl w:ilvl="5" w:tplc="080C0005" w:tentative="1">
      <w:start w:val="1"/>
      <w:numFmt w:val="bullet"/>
      <w:lvlText w:val=""/>
      <w:lvlJc w:val="left"/>
      <w:pPr>
        <w:ind w:left="4669" w:hanging="360"/>
      </w:pPr>
      <w:rPr>
        <w:rFonts w:ascii="Wingdings" w:hAnsi="Wingdings" w:hint="default"/>
      </w:rPr>
    </w:lvl>
    <w:lvl w:ilvl="6" w:tplc="080C0001" w:tentative="1">
      <w:start w:val="1"/>
      <w:numFmt w:val="bullet"/>
      <w:lvlText w:val=""/>
      <w:lvlJc w:val="left"/>
      <w:pPr>
        <w:ind w:left="5389" w:hanging="360"/>
      </w:pPr>
      <w:rPr>
        <w:rFonts w:ascii="Symbol" w:hAnsi="Symbol" w:hint="default"/>
      </w:rPr>
    </w:lvl>
    <w:lvl w:ilvl="7" w:tplc="080C0003" w:tentative="1">
      <w:start w:val="1"/>
      <w:numFmt w:val="bullet"/>
      <w:lvlText w:val="o"/>
      <w:lvlJc w:val="left"/>
      <w:pPr>
        <w:ind w:left="6109" w:hanging="360"/>
      </w:pPr>
      <w:rPr>
        <w:rFonts w:ascii="Courier New" w:hAnsi="Courier New" w:cs="Courier New" w:hint="default"/>
      </w:rPr>
    </w:lvl>
    <w:lvl w:ilvl="8" w:tplc="080C0005" w:tentative="1">
      <w:start w:val="1"/>
      <w:numFmt w:val="bullet"/>
      <w:lvlText w:val=""/>
      <w:lvlJc w:val="left"/>
      <w:pPr>
        <w:ind w:left="6829" w:hanging="360"/>
      </w:pPr>
      <w:rPr>
        <w:rFonts w:ascii="Wingdings" w:hAnsi="Wingdings" w:hint="default"/>
      </w:rPr>
    </w:lvl>
  </w:abstractNum>
  <w:abstractNum w:abstractNumId="249" w15:restartNumberingAfterBreak="0">
    <w:nsid w:val="2FB32476"/>
    <w:multiLevelType w:val="hybridMultilevel"/>
    <w:tmpl w:val="C502712E"/>
    <w:lvl w:ilvl="0" w:tplc="667ABA04">
      <w:start w:val="1"/>
      <w:numFmt w:val="lowerLetter"/>
      <w:lvlText w:val="%1)"/>
      <w:lvlJc w:val="left"/>
      <w:pPr>
        <w:ind w:left="408" w:hanging="360"/>
      </w:pPr>
      <w:rPr>
        <w:rFonts w:hint="default"/>
      </w:rPr>
    </w:lvl>
    <w:lvl w:ilvl="1" w:tplc="080C0019" w:tentative="1">
      <w:start w:val="1"/>
      <w:numFmt w:val="lowerLetter"/>
      <w:lvlText w:val="%2."/>
      <w:lvlJc w:val="left"/>
      <w:pPr>
        <w:ind w:left="1128" w:hanging="360"/>
      </w:pPr>
    </w:lvl>
    <w:lvl w:ilvl="2" w:tplc="080C001B" w:tentative="1">
      <w:start w:val="1"/>
      <w:numFmt w:val="lowerRoman"/>
      <w:lvlText w:val="%3."/>
      <w:lvlJc w:val="right"/>
      <w:pPr>
        <w:ind w:left="1848" w:hanging="180"/>
      </w:pPr>
    </w:lvl>
    <w:lvl w:ilvl="3" w:tplc="080C000F" w:tentative="1">
      <w:start w:val="1"/>
      <w:numFmt w:val="decimal"/>
      <w:lvlText w:val="%4."/>
      <w:lvlJc w:val="left"/>
      <w:pPr>
        <w:ind w:left="2568" w:hanging="360"/>
      </w:pPr>
    </w:lvl>
    <w:lvl w:ilvl="4" w:tplc="080C0019" w:tentative="1">
      <w:start w:val="1"/>
      <w:numFmt w:val="lowerLetter"/>
      <w:lvlText w:val="%5."/>
      <w:lvlJc w:val="left"/>
      <w:pPr>
        <w:ind w:left="3288" w:hanging="360"/>
      </w:pPr>
    </w:lvl>
    <w:lvl w:ilvl="5" w:tplc="080C001B" w:tentative="1">
      <w:start w:val="1"/>
      <w:numFmt w:val="lowerRoman"/>
      <w:lvlText w:val="%6."/>
      <w:lvlJc w:val="right"/>
      <w:pPr>
        <w:ind w:left="4008" w:hanging="180"/>
      </w:pPr>
    </w:lvl>
    <w:lvl w:ilvl="6" w:tplc="080C000F" w:tentative="1">
      <w:start w:val="1"/>
      <w:numFmt w:val="decimal"/>
      <w:lvlText w:val="%7."/>
      <w:lvlJc w:val="left"/>
      <w:pPr>
        <w:ind w:left="4728" w:hanging="360"/>
      </w:pPr>
    </w:lvl>
    <w:lvl w:ilvl="7" w:tplc="080C0019" w:tentative="1">
      <w:start w:val="1"/>
      <w:numFmt w:val="lowerLetter"/>
      <w:lvlText w:val="%8."/>
      <w:lvlJc w:val="left"/>
      <w:pPr>
        <w:ind w:left="5448" w:hanging="360"/>
      </w:pPr>
    </w:lvl>
    <w:lvl w:ilvl="8" w:tplc="080C001B" w:tentative="1">
      <w:start w:val="1"/>
      <w:numFmt w:val="lowerRoman"/>
      <w:lvlText w:val="%9."/>
      <w:lvlJc w:val="right"/>
      <w:pPr>
        <w:ind w:left="6168" w:hanging="180"/>
      </w:pPr>
    </w:lvl>
  </w:abstractNum>
  <w:abstractNum w:abstractNumId="250" w15:restartNumberingAfterBreak="0">
    <w:nsid w:val="306C604A"/>
    <w:multiLevelType w:val="hybridMultilevel"/>
    <w:tmpl w:val="5FAA542C"/>
    <w:lvl w:ilvl="0" w:tplc="7FC070AC">
      <w:start w:val="1"/>
      <w:numFmt w:val="bullet"/>
      <w:lvlText w:val=""/>
      <w:lvlJc w:val="left"/>
      <w:pPr>
        <w:ind w:left="72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D90C2ED0">
      <w:start w:val="1"/>
      <w:numFmt w:val="bullet"/>
      <w:lvlText w:val="o"/>
      <w:lvlJc w:val="left"/>
      <w:pPr>
        <w:ind w:left="154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65062516">
      <w:start w:val="1"/>
      <w:numFmt w:val="bullet"/>
      <w:lvlText w:val="▪"/>
      <w:lvlJc w:val="left"/>
      <w:pPr>
        <w:ind w:left="226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0C905C62">
      <w:start w:val="1"/>
      <w:numFmt w:val="bullet"/>
      <w:lvlText w:val="•"/>
      <w:lvlJc w:val="left"/>
      <w:pPr>
        <w:ind w:left="298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970E63E2">
      <w:start w:val="1"/>
      <w:numFmt w:val="bullet"/>
      <w:lvlText w:val="o"/>
      <w:lvlJc w:val="left"/>
      <w:pPr>
        <w:ind w:left="370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3D6A7228">
      <w:start w:val="1"/>
      <w:numFmt w:val="bullet"/>
      <w:lvlText w:val="▪"/>
      <w:lvlJc w:val="left"/>
      <w:pPr>
        <w:ind w:left="442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02468D18">
      <w:start w:val="1"/>
      <w:numFmt w:val="bullet"/>
      <w:lvlText w:val="•"/>
      <w:lvlJc w:val="left"/>
      <w:pPr>
        <w:ind w:left="514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5906B58E">
      <w:start w:val="1"/>
      <w:numFmt w:val="bullet"/>
      <w:lvlText w:val="o"/>
      <w:lvlJc w:val="left"/>
      <w:pPr>
        <w:ind w:left="586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A8462FB8">
      <w:start w:val="1"/>
      <w:numFmt w:val="bullet"/>
      <w:lvlText w:val="▪"/>
      <w:lvlJc w:val="left"/>
      <w:pPr>
        <w:ind w:left="658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251" w15:restartNumberingAfterBreak="0">
    <w:nsid w:val="3123566F"/>
    <w:multiLevelType w:val="hybridMultilevel"/>
    <w:tmpl w:val="5764066E"/>
    <w:lvl w:ilvl="0" w:tplc="00000109">
      <w:start w:val="1"/>
      <w:numFmt w:val="bullet"/>
      <w:lvlText w:val=""/>
      <w:lvlJc w:val="left"/>
      <w:pPr>
        <w:tabs>
          <w:tab w:val="num" w:pos="357"/>
        </w:tabs>
        <w:ind w:left="340" w:hanging="340"/>
      </w:pPr>
      <w:rPr>
        <w:rFonts w:ascii="Wingdings" w:hAnsi="Wingdings"/>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2" w15:restartNumberingAfterBreak="0">
    <w:nsid w:val="318E5754"/>
    <w:multiLevelType w:val="hybridMultilevel"/>
    <w:tmpl w:val="5F56D36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3" w15:restartNumberingAfterBreak="0">
    <w:nsid w:val="32830DF0"/>
    <w:multiLevelType w:val="hybridMultilevel"/>
    <w:tmpl w:val="A9E658B2"/>
    <w:lvl w:ilvl="0" w:tplc="080C000F">
      <w:start w:val="1"/>
      <w:numFmt w:val="decimal"/>
      <w:lvlText w:val="%1."/>
      <w:lvlJc w:val="left"/>
      <w:pPr>
        <w:ind w:left="1287" w:hanging="360"/>
      </w:pPr>
    </w:lvl>
    <w:lvl w:ilvl="1" w:tplc="080C0019" w:tentative="1">
      <w:start w:val="1"/>
      <w:numFmt w:val="lowerLetter"/>
      <w:lvlText w:val="%2."/>
      <w:lvlJc w:val="left"/>
      <w:pPr>
        <w:ind w:left="2007" w:hanging="360"/>
      </w:pPr>
    </w:lvl>
    <w:lvl w:ilvl="2" w:tplc="080C001B" w:tentative="1">
      <w:start w:val="1"/>
      <w:numFmt w:val="lowerRoman"/>
      <w:lvlText w:val="%3."/>
      <w:lvlJc w:val="right"/>
      <w:pPr>
        <w:ind w:left="2727" w:hanging="180"/>
      </w:pPr>
    </w:lvl>
    <w:lvl w:ilvl="3" w:tplc="080C000F" w:tentative="1">
      <w:start w:val="1"/>
      <w:numFmt w:val="decimal"/>
      <w:lvlText w:val="%4."/>
      <w:lvlJc w:val="left"/>
      <w:pPr>
        <w:ind w:left="3447" w:hanging="360"/>
      </w:pPr>
    </w:lvl>
    <w:lvl w:ilvl="4" w:tplc="080C0019" w:tentative="1">
      <w:start w:val="1"/>
      <w:numFmt w:val="lowerLetter"/>
      <w:lvlText w:val="%5."/>
      <w:lvlJc w:val="left"/>
      <w:pPr>
        <w:ind w:left="4167" w:hanging="360"/>
      </w:pPr>
    </w:lvl>
    <w:lvl w:ilvl="5" w:tplc="080C001B" w:tentative="1">
      <w:start w:val="1"/>
      <w:numFmt w:val="lowerRoman"/>
      <w:lvlText w:val="%6."/>
      <w:lvlJc w:val="right"/>
      <w:pPr>
        <w:ind w:left="4887" w:hanging="180"/>
      </w:pPr>
    </w:lvl>
    <w:lvl w:ilvl="6" w:tplc="080C000F" w:tentative="1">
      <w:start w:val="1"/>
      <w:numFmt w:val="decimal"/>
      <w:lvlText w:val="%7."/>
      <w:lvlJc w:val="left"/>
      <w:pPr>
        <w:ind w:left="5607" w:hanging="360"/>
      </w:pPr>
    </w:lvl>
    <w:lvl w:ilvl="7" w:tplc="080C0019" w:tentative="1">
      <w:start w:val="1"/>
      <w:numFmt w:val="lowerLetter"/>
      <w:lvlText w:val="%8."/>
      <w:lvlJc w:val="left"/>
      <w:pPr>
        <w:ind w:left="6327" w:hanging="360"/>
      </w:pPr>
    </w:lvl>
    <w:lvl w:ilvl="8" w:tplc="080C001B" w:tentative="1">
      <w:start w:val="1"/>
      <w:numFmt w:val="lowerRoman"/>
      <w:lvlText w:val="%9."/>
      <w:lvlJc w:val="right"/>
      <w:pPr>
        <w:ind w:left="7047" w:hanging="180"/>
      </w:pPr>
    </w:lvl>
  </w:abstractNum>
  <w:abstractNum w:abstractNumId="254" w15:restartNumberingAfterBreak="0">
    <w:nsid w:val="346B3965"/>
    <w:multiLevelType w:val="hybridMultilevel"/>
    <w:tmpl w:val="11425264"/>
    <w:lvl w:ilvl="0" w:tplc="080C0005">
      <w:start w:val="1"/>
      <w:numFmt w:val="bullet"/>
      <w:lvlText w:val=""/>
      <w:lvlJc w:val="left"/>
      <w:pPr>
        <w:ind w:left="1440" w:hanging="360"/>
      </w:pPr>
      <w:rPr>
        <w:rFonts w:ascii="Wingdings" w:hAnsi="Wingdings"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255" w15:restartNumberingAfterBreak="0">
    <w:nsid w:val="34851405"/>
    <w:multiLevelType w:val="hybridMultilevel"/>
    <w:tmpl w:val="95009E24"/>
    <w:lvl w:ilvl="0" w:tplc="62C46466">
      <w:start w:val="1"/>
      <w:numFmt w:val="bullet"/>
      <w:lvlText w:val=""/>
      <w:lvlJc w:val="left"/>
      <w:pPr>
        <w:ind w:left="705"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3D7AE928">
      <w:start w:val="1"/>
      <w:numFmt w:val="bullet"/>
      <w:lvlText w:val="o"/>
      <w:lvlJc w:val="left"/>
      <w:pPr>
        <w:ind w:left="14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34D641D4">
      <w:start w:val="1"/>
      <w:numFmt w:val="bullet"/>
      <w:lvlText w:val="▪"/>
      <w:lvlJc w:val="left"/>
      <w:pPr>
        <w:ind w:left="21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CFA6B5C8">
      <w:start w:val="1"/>
      <w:numFmt w:val="bullet"/>
      <w:lvlText w:val="•"/>
      <w:lvlJc w:val="left"/>
      <w:pPr>
        <w:ind w:left="28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5D168FDC">
      <w:start w:val="1"/>
      <w:numFmt w:val="bullet"/>
      <w:lvlText w:val="o"/>
      <w:lvlJc w:val="left"/>
      <w:pPr>
        <w:ind w:left="360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63307E46">
      <w:start w:val="1"/>
      <w:numFmt w:val="bullet"/>
      <w:lvlText w:val="▪"/>
      <w:lvlJc w:val="left"/>
      <w:pPr>
        <w:ind w:left="432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A53A1C36">
      <w:start w:val="1"/>
      <w:numFmt w:val="bullet"/>
      <w:lvlText w:val="•"/>
      <w:lvlJc w:val="left"/>
      <w:pPr>
        <w:ind w:left="50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9D6CC3FA">
      <w:start w:val="1"/>
      <w:numFmt w:val="bullet"/>
      <w:lvlText w:val="o"/>
      <w:lvlJc w:val="left"/>
      <w:pPr>
        <w:ind w:left="57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F7F6393E">
      <w:start w:val="1"/>
      <w:numFmt w:val="bullet"/>
      <w:lvlText w:val="▪"/>
      <w:lvlJc w:val="left"/>
      <w:pPr>
        <w:ind w:left="64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256" w15:restartNumberingAfterBreak="0">
    <w:nsid w:val="370B58A4"/>
    <w:multiLevelType w:val="hybridMultilevel"/>
    <w:tmpl w:val="48B6C65A"/>
    <w:name w:val="WW8Num962"/>
    <w:lvl w:ilvl="0" w:tplc="00000060">
      <w:start w:val="1"/>
      <w:numFmt w:val="bullet"/>
      <w:lvlText w:val=""/>
      <w:lvlJc w:val="left"/>
      <w:pPr>
        <w:tabs>
          <w:tab w:val="num" w:pos="0"/>
        </w:tabs>
      </w:pPr>
      <w:rPr>
        <w:rFonts w:ascii="Symbol" w:hAnsi="Symbol"/>
        <w:color w:val="auto"/>
      </w:rPr>
    </w:lvl>
    <w:lvl w:ilvl="1" w:tplc="2E2A8D56">
      <w:start w:val="1"/>
      <w:numFmt w:val="bullet"/>
      <w:lvlText w:val=""/>
      <w:lvlJc w:val="left"/>
      <w:pPr>
        <w:tabs>
          <w:tab w:val="num" w:pos="1437"/>
        </w:tabs>
        <w:ind w:left="1420" w:hanging="340"/>
      </w:pPr>
      <w:rPr>
        <w:rFonts w:ascii="Wingdings" w:hAnsi="Wingdings"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7" w15:restartNumberingAfterBreak="0">
    <w:nsid w:val="370B69D1"/>
    <w:multiLevelType w:val="multilevel"/>
    <w:tmpl w:val="F14EE8EA"/>
    <w:name w:val="WW8Num96222"/>
    <w:lvl w:ilvl="0">
      <w:start w:val="1"/>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8" w15:restartNumberingAfterBreak="0">
    <w:nsid w:val="37F274E6"/>
    <w:multiLevelType w:val="multilevel"/>
    <w:tmpl w:val="E8A497A2"/>
    <w:lvl w:ilvl="0">
      <w:start w:val="1"/>
      <w:numFmt w:val="decimal"/>
      <w:pStyle w:val="Chapitre"/>
      <w:lvlText w:val="%1."/>
      <w:lvlJc w:val="left"/>
      <w:pPr>
        <w:ind w:left="720" w:hanging="360"/>
      </w:pPr>
      <w:rPr>
        <w:rFonts w:hint="default"/>
      </w:rPr>
    </w:lvl>
    <w:lvl w:ilvl="1">
      <w:start w:val="1"/>
      <w:numFmt w:val="decimal"/>
      <w:pStyle w:val="Sous-chapitre"/>
      <w:isLgl/>
      <w:lvlText w:val="%1.%2."/>
      <w:lvlJc w:val="left"/>
      <w:pPr>
        <w:ind w:left="1247" w:hanging="34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9" w15:restartNumberingAfterBreak="0">
    <w:nsid w:val="382810CC"/>
    <w:multiLevelType w:val="hybridMultilevel"/>
    <w:tmpl w:val="2ADC91D0"/>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38F429DC"/>
    <w:multiLevelType w:val="hybridMultilevel"/>
    <w:tmpl w:val="288030E8"/>
    <w:lvl w:ilvl="0" w:tplc="000000A8">
      <w:start w:val="1"/>
      <w:numFmt w:val="bullet"/>
      <w:lvlText w:val=""/>
      <w:lvlJc w:val="left"/>
      <w:pPr>
        <w:tabs>
          <w:tab w:val="num" w:pos="567"/>
        </w:tabs>
        <w:ind w:left="567"/>
      </w:pPr>
      <w:rPr>
        <w:rFonts w:ascii="Symbol" w:hAnsi="Symbol"/>
        <w:color w:val="auto"/>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1" w15:restartNumberingAfterBreak="0">
    <w:nsid w:val="39047DA5"/>
    <w:multiLevelType w:val="hybridMultilevel"/>
    <w:tmpl w:val="44B689DE"/>
    <w:lvl w:ilvl="0" w:tplc="080C0015">
      <w:start w:val="2"/>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62" w15:restartNumberingAfterBreak="0">
    <w:nsid w:val="39327AB8"/>
    <w:multiLevelType w:val="hybridMultilevel"/>
    <w:tmpl w:val="5ACCCAD4"/>
    <w:lvl w:ilvl="0" w:tplc="AE0A2506">
      <w:start w:val="1"/>
      <w:numFmt w:val="bullet"/>
      <w:lvlText w:val=""/>
      <w:lvlJc w:val="left"/>
      <w:pPr>
        <w:ind w:left="72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BA829962">
      <w:start w:val="1"/>
      <w:numFmt w:val="bullet"/>
      <w:lvlText w:val="o"/>
      <w:lvlJc w:val="left"/>
      <w:pPr>
        <w:ind w:left="154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B56462FC">
      <w:start w:val="1"/>
      <w:numFmt w:val="bullet"/>
      <w:lvlText w:val="▪"/>
      <w:lvlJc w:val="left"/>
      <w:pPr>
        <w:ind w:left="226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E4505890">
      <w:start w:val="1"/>
      <w:numFmt w:val="bullet"/>
      <w:lvlText w:val="•"/>
      <w:lvlJc w:val="left"/>
      <w:pPr>
        <w:ind w:left="298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22B27A4A">
      <w:start w:val="1"/>
      <w:numFmt w:val="bullet"/>
      <w:lvlText w:val="o"/>
      <w:lvlJc w:val="left"/>
      <w:pPr>
        <w:ind w:left="370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F07EA340">
      <w:start w:val="1"/>
      <w:numFmt w:val="bullet"/>
      <w:lvlText w:val="▪"/>
      <w:lvlJc w:val="left"/>
      <w:pPr>
        <w:ind w:left="442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50ECF264">
      <w:start w:val="1"/>
      <w:numFmt w:val="bullet"/>
      <w:lvlText w:val="•"/>
      <w:lvlJc w:val="left"/>
      <w:pPr>
        <w:ind w:left="514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AB8A80B4">
      <w:start w:val="1"/>
      <w:numFmt w:val="bullet"/>
      <w:lvlText w:val="o"/>
      <w:lvlJc w:val="left"/>
      <w:pPr>
        <w:ind w:left="586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10086F32">
      <w:start w:val="1"/>
      <w:numFmt w:val="bullet"/>
      <w:lvlText w:val="▪"/>
      <w:lvlJc w:val="left"/>
      <w:pPr>
        <w:ind w:left="658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263" w15:restartNumberingAfterBreak="0">
    <w:nsid w:val="39D7340F"/>
    <w:multiLevelType w:val="hybridMultilevel"/>
    <w:tmpl w:val="D0D4FF62"/>
    <w:lvl w:ilvl="0" w:tplc="443079E0">
      <w:start w:val="1"/>
      <w:numFmt w:val="bullet"/>
      <w:lvlText w:val=""/>
      <w:lvlJc w:val="left"/>
      <w:pPr>
        <w:tabs>
          <w:tab w:val="num" w:pos="357"/>
        </w:tabs>
        <w:ind w:left="340" w:hanging="34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4" w15:restartNumberingAfterBreak="0">
    <w:nsid w:val="39EE2C25"/>
    <w:multiLevelType w:val="hybridMultilevel"/>
    <w:tmpl w:val="CEDA2AA4"/>
    <w:lvl w:ilvl="0" w:tplc="FFFFFFFF">
      <w:start w:val="1"/>
      <w:numFmt w:val="decimal"/>
      <w:lvlText w:val="%1."/>
      <w:lvlJc w:val="left"/>
      <w:pPr>
        <w:tabs>
          <w:tab w:val="num" w:pos="720"/>
        </w:tabs>
        <w:ind w:left="720" w:hanging="360"/>
      </w:pPr>
      <w:rPr>
        <w:rFonts w:cs="Times New Roman"/>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65" w15:restartNumberingAfterBreak="0">
    <w:nsid w:val="3A60479E"/>
    <w:multiLevelType w:val="hybridMultilevel"/>
    <w:tmpl w:val="9438D28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3B1F5A69"/>
    <w:multiLevelType w:val="hybridMultilevel"/>
    <w:tmpl w:val="7CE6F7D4"/>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7" w15:restartNumberingAfterBreak="0">
    <w:nsid w:val="3C4D160B"/>
    <w:multiLevelType w:val="multilevel"/>
    <w:tmpl w:val="F72E3644"/>
    <w:numStyleLink w:val="Style5"/>
  </w:abstractNum>
  <w:abstractNum w:abstractNumId="268" w15:restartNumberingAfterBreak="0">
    <w:nsid w:val="3DC16235"/>
    <w:multiLevelType w:val="hybridMultilevel"/>
    <w:tmpl w:val="8C7609E2"/>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69" w15:restartNumberingAfterBreak="0">
    <w:nsid w:val="3DD2699D"/>
    <w:multiLevelType w:val="hybridMultilevel"/>
    <w:tmpl w:val="DB1C72EA"/>
    <w:lvl w:ilvl="0" w:tplc="211808DA">
      <w:start w:val="7"/>
      <w:numFmt w:val="bullet"/>
      <w:lvlText w:val="-"/>
      <w:lvlJc w:val="left"/>
      <w:pPr>
        <w:ind w:left="644" w:hanging="360"/>
      </w:pPr>
      <w:rPr>
        <w:rFonts w:ascii="Arial" w:eastAsia="Times New Roman" w:hAnsi="Arial"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0" w15:restartNumberingAfterBreak="0">
    <w:nsid w:val="3E0F734C"/>
    <w:multiLevelType w:val="hybridMultilevel"/>
    <w:tmpl w:val="E1D4426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1" w15:restartNumberingAfterBreak="0">
    <w:nsid w:val="3F4F7707"/>
    <w:multiLevelType w:val="hybridMultilevel"/>
    <w:tmpl w:val="21F87394"/>
    <w:name w:val="WW8Num1882"/>
    <w:lvl w:ilvl="0" w:tplc="000000BC">
      <w:start w:val="1"/>
      <w:numFmt w:val="bullet"/>
      <w:lvlText w:val=""/>
      <w:lvlJc w:val="left"/>
      <w:pPr>
        <w:ind w:left="1145" w:hanging="360"/>
      </w:pPr>
      <w:rPr>
        <w:rFonts w:ascii="Symbol" w:hAnsi="Symbol"/>
      </w:rPr>
    </w:lvl>
    <w:lvl w:ilvl="1" w:tplc="080C0003" w:tentative="1">
      <w:start w:val="1"/>
      <w:numFmt w:val="bullet"/>
      <w:lvlText w:val="o"/>
      <w:lvlJc w:val="left"/>
      <w:pPr>
        <w:ind w:left="1865" w:hanging="360"/>
      </w:pPr>
      <w:rPr>
        <w:rFonts w:ascii="Courier New" w:hAnsi="Courier New" w:cs="Courier New" w:hint="default"/>
      </w:rPr>
    </w:lvl>
    <w:lvl w:ilvl="2" w:tplc="080C0005" w:tentative="1">
      <w:start w:val="1"/>
      <w:numFmt w:val="bullet"/>
      <w:lvlText w:val=""/>
      <w:lvlJc w:val="left"/>
      <w:pPr>
        <w:ind w:left="2585" w:hanging="360"/>
      </w:pPr>
      <w:rPr>
        <w:rFonts w:ascii="Wingdings" w:hAnsi="Wingdings" w:hint="default"/>
      </w:rPr>
    </w:lvl>
    <w:lvl w:ilvl="3" w:tplc="080C0001" w:tentative="1">
      <w:start w:val="1"/>
      <w:numFmt w:val="bullet"/>
      <w:lvlText w:val=""/>
      <w:lvlJc w:val="left"/>
      <w:pPr>
        <w:ind w:left="3305" w:hanging="360"/>
      </w:pPr>
      <w:rPr>
        <w:rFonts w:ascii="Symbol" w:hAnsi="Symbol" w:hint="default"/>
      </w:rPr>
    </w:lvl>
    <w:lvl w:ilvl="4" w:tplc="080C0003" w:tentative="1">
      <w:start w:val="1"/>
      <w:numFmt w:val="bullet"/>
      <w:lvlText w:val="o"/>
      <w:lvlJc w:val="left"/>
      <w:pPr>
        <w:ind w:left="4025" w:hanging="360"/>
      </w:pPr>
      <w:rPr>
        <w:rFonts w:ascii="Courier New" w:hAnsi="Courier New" w:cs="Courier New" w:hint="default"/>
      </w:rPr>
    </w:lvl>
    <w:lvl w:ilvl="5" w:tplc="080C0005" w:tentative="1">
      <w:start w:val="1"/>
      <w:numFmt w:val="bullet"/>
      <w:lvlText w:val=""/>
      <w:lvlJc w:val="left"/>
      <w:pPr>
        <w:ind w:left="4745" w:hanging="360"/>
      </w:pPr>
      <w:rPr>
        <w:rFonts w:ascii="Wingdings" w:hAnsi="Wingdings" w:hint="default"/>
      </w:rPr>
    </w:lvl>
    <w:lvl w:ilvl="6" w:tplc="080C0001" w:tentative="1">
      <w:start w:val="1"/>
      <w:numFmt w:val="bullet"/>
      <w:lvlText w:val=""/>
      <w:lvlJc w:val="left"/>
      <w:pPr>
        <w:ind w:left="5465" w:hanging="360"/>
      </w:pPr>
      <w:rPr>
        <w:rFonts w:ascii="Symbol" w:hAnsi="Symbol" w:hint="default"/>
      </w:rPr>
    </w:lvl>
    <w:lvl w:ilvl="7" w:tplc="080C0003" w:tentative="1">
      <w:start w:val="1"/>
      <w:numFmt w:val="bullet"/>
      <w:lvlText w:val="o"/>
      <w:lvlJc w:val="left"/>
      <w:pPr>
        <w:ind w:left="6185" w:hanging="360"/>
      </w:pPr>
      <w:rPr>
        <w:rFonts w:ascii="Courier New" w:hAnsi="Courier New" w:cs="Courier New" w:hint="default"/>
      </w:rPr>
    </w:lvl>
    <w:lvl w:ilvl="8" w:tplc="080C0005" w:tentative="1">
      <w:start w:val="1"/>
      <w:numFmt w:val="bullet"/>
      <w:lvlText w:val=""/>
      <w:lvlJc w:val="left"/>
      <w:pPr>
        <w:ind w:left="6905" w:hanging="360"/>
      </w:pPr>
      <w:rPr>
        <w:rFonts w:ascii="Wingdings" w:hAnsi="Wingdings" w:hint="default"/>
      </w:rPr>
    </w:lvl>
  </w:abstractNum>
  <w:abstractNum w:abstractNumId="272" w15:restartNumberingAfterBreak="0">
    <w:nsid w:val="3FD1687C"/>
    <w:multiLevelType w:val="hybridMultilevel"/>
    <w:tmpl w:val="DE10874C"/>
    <w:lvl w:ilvl="0" w:tplc="080C000F">
      <w:start w:val="1"/>
      <w:numFmt w:val="decimal"/>
      <w:lvlText w:val="%1."/>
      <w:lvlJc w:val="left"/>
      <w:pPr>
        <w:ind w:left="720" w:hanging="360"/>
      </w:p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start w:val="1"/>
      <w:numFmt w:val="decimal"/>
      <w:lvlText w:val="%4."/>
      <w:lvlJc w:val="left"/>
      <w:pPr>
        <w:ind w:left="2880" w:hanging="360"/>
      </w:pPr>
    </w:lvl>
    <w:lvl w:ilvl="4" w:tplc="080C0019">
      <w:start w:val="1"/>
      <w:numFmt w:val="lowerLetter"/>
      <w:lvlText w:val="%5."/>
      <w:lvlJc w:val="left"/>
      <w:pPr>
        <w:ind w:left="3600" w:hanging="360"/>
      </w:pPr>
    </w:lvl>
    <w:lvl w:ilvl="5" w:tplc="080C001B">
      <w:start w:val="1"/>
      <w:numFmt w:val="lowerRoman"/>
      <w:lvlText w:val="%6."/>
      <w:lvlJc w:val="right"/>
      <w:pPr>
        <w:ind w:left="4320" w:hanging="180"/>
      </w:pPr>
    </w:lvl>
    <w:lvl w:ilvl="6" w:tplc="080C000F">
      <w:start w:val="1"/>
      <w:numFmt w:val="decimal"/>
      <w:lvlText w:val="%7."/>
      <w:lvlJc w:val="left"/>
      <w:pPr>
        <w:ind w:left="5040" w:hanging="360"/>
      </w:pPr>
    </w:lvl>
    <w:lvl w:ilvl="7" w:tplc="080C0019">
      <w:start w:val="1"/>
      <w:numFmt w:val="lowerLetter"/>
      <w:lvlText w:val="%8."/>
      <w:lvlJc w:val="left"/>
      <w:pPr>
        <w:ind w:left="5760" w:hanging="360"/>
      </w:pPr>
    </w:lvl>
    <w:lvl w:ilvl="8" w:tplc="080C001B">
      <w:start w:val="1"/>
      <w:numFmt w:val="lowerRoman"/>
      <w:lvlText w:val="%9."/>
      <w:lvlJc w:val="right"/>
      <w:pPr>
        <w:ind w:left="6480" w:hanging="180"/>
      </w:pPr>
    </w:lvl>
  </w:abstractNum>
  <w:abstractNum w:abstractNumId="273" w15:restartNumberingAfterBreak="0">
    <w:nsid w:val="401D6BBE"/>
    <w:multiLevelType w:val="hybridMultilevel"/>
    <w:tmpl w:val="44F6E01C"/>
    <w:lvl w:ilvl="0" w:tplc="4EDA9ABA">
      <w:start w:val="1"/>
      <w:numFmt w:val="bullet"/>
      <w:lvlText w:val=""/>
      <w:lvlJc w:val="left"/>
      <w:pPr>
        <w:ind w:left="705"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7B3AF7AA">
      <w:start w:val="1"/>
      <w:numFmt w:val="bullet"/>
      <w:lvlText w:val="o"/>
      <w:lvlJc w:val="left"/>
      <w:pPr>
        <w:ind w:left="14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F89E6CE8">
      <w:start w:val="1"/>
      <w:numFmt w:val="bullet"/>
      <w:lvlText w:val="▪"/>
      <w:lvlJc w:val="left"/>
      <w:pPr>
        <w:ind w:left="21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966668F4">
      <w:start w:val="1"/>
      <w:numFmt w:val="bullet"/>
      <w:lvlText w:val="•"/>
      <w:lvlJc w:val="left"/>
      <w:pPr>
        <w:ind w:left="28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C4DA9A90">
      <w:start w:val="1"/>
      <w:numFmt w:val="bullet"/>
      <w:lvlText w:val="o"/>
      <w:lvlJc w:val="left"/>
      <w:pPr>
        <w:ind w:left="360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1270D762">
      <w:start w:val="1"/>
      <w:numFmt w:val="bullet"/>
      <w:lvlText w:val="▪"/>
      <w:lvlJc w:val="left"/>
      <w:pPr>
        <w:ind w:left="432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6CE62658">
      <w:start w:val="1"/>
      <w:numFmt w:val="bullet"/>
      <w:lvlText w:val="•"/>
      <w:lvlJc w:val="left"/>
      <w:pPr>
        <w:ind w:left="50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428E9E74">
      <w:start w:val="1"/>
      <w:numFmt w:val="bullet"/>
      <w:lvlText w:val="o"/>
      <w:lvlJc w:val="left"/>
      <w:pPr>
        <w:ind w:left="57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543274E8">
      <w:start w:val="1"/>
      <w:numFmt w:val="bullet"/>
      <w:lvlText w:val="▪"/>
      <w:lvlJc w:val="left"/>
      <w:pPr>
        <w:ind w:left="64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274" w15:restartNumberingAfterBreak="0">
    <w:nsid w:val="40250E88"/>
    <w:multiLevelType w:val="hybridMultilevel"/>
    <w:tmpl w:val="68589900"/>
    <w:lvl w:ilvl="0" w:tplc="000000A8">
      <w:start w:val="1"/>
      <w:numFmt w:val="bullet"/>
      <w:lvlText w:val=""/>
      <w:lvlJc w:val="left"/>
      <w:pPr>
        <w:tabs>
          <w:tab w:val="num" w:pos="567"/>
        </w:tabs>
        <w:ind w:left="567"/>
      </w:pPr>
      <w:rPr>
        <w:rFonts w:ascii="Symbol" w:hAnsi="Symbol"/>
        <w:color w:val="auto"/>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5" w15:restartNumberingAfterBreak="0">
    <w:nsid w:val="40F94310"/>
    <w:multiLevelType w:val="hybridMultilevel"/>
    <w:tmpl w:val="992A726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6" w15:restartNumberingAfterBreak="0">
    <w:nsid w:val="4130161B"/>
    <w:multiLevelType w:val="hybridMultilevel"/>
    <w:tmpl w:val="A3B0FE8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7" w15:restartNumberingAfterBreak="0">
    <w:nsid w:val="414D60DB"/>
    <w:multiLevelType w:val="hybridMultilevel"/>
    <w:tmpl w:val="FA3434CE"/>
    <w:lvl w:ilvl="0" w:tplc="51AA6BEA">
      <w:start w:val="1"/>
      <w:numFmt w:val="bullet"/>
      <w:lvlText w:val=""/>
      <w:lvlJc w:val="left"/>
      <w:pPr>
        <w:ind w:left="705"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5C3E204A">
      <w:start w:val="1"/>
      <w:numFmt w:val="bullet"/>
      <w:lvlText w:val="o"/>
      <w:lvlJc w:val="left"/>
      <w:pPr>
        <w:ind w:left="14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28C0B4AA">
      <w:start w:val="1"/>
      <w:numFmt w:val="bullet"/>
      <w:lvlText w:val="▪"/>
      <w:lvlJc w:val="left"/>
      <w:pPr>
        <w:ind w:left="21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6C2075FE">
      <w:start w:val="1"/>
      <w:numFmt w:val="bullet"/>
      <w:lvlText w:val="•"/>
      <w:lvlJc w:val="left"/>
      <w:pPr>
        <w:ind w:left="28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2B42E8D6">
      <w:start w:val="1"/>
      <w:numFmt w:val="bullet"/>
      <w:lvlText w:val="o"/>
      <w:lvlJc w:val="left"/>
      <w:pPr>
        <w:ind w:left="360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115E9164">
      <w:start w:val="1"/>
      <w:numFmt w:val="bullet"/>
      <w:lvlText w:val="▪"/>
      <w:lvlJc w:val="left"/>
      <w:pPr>
        <w:ind w:left="432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55DA054C">
      <w:start w:val="1"/>
      <w:numFmt w:val="bullet"/>
      <w:lvlText w:val="•"/>
      <w:lvlJc w:val="left"/>
      <w:pPr>
        <w:ind w:left="50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85127D74">
      <w:start w:val="1"/>
      <w:numFmt w:val="bullet"/>
      <w:lvlText w:val="o"/>
      <w:lvlJc w:val="left"/>
      <w:pPr>
        <w:ind w:left="57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5D9EE4E8">
      <w:start w:val="1"/>
      <w:numFmt w:val="bullet"/>
      <w:lvlText w:val="▪"/>
      <w:lvlJc w:val="left"/>
      <w:pPr>
        <w:ind w:left="64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278" w15:restartNumberingAfterBreak="0">
    <w:nsid w:val="41577767"/>
    <w:multiLevelType w:val="hybridMultilevel"/>
    <w:tmpl w:val="F12485B4"/>
    <w:lvl w:ilvl="0" w:tplc="080C000B">
      <w:start w:val="1"/>
      <w:numFmt w:val="bullet"/>
      <w:lvlText w:val=""/>
      <w:lvlJc w:val="left"/>
      <w:pPr>
        <w:ind w:left="1384" w:hanging="360"/>
      </w:pPr>
      <w:rPr>
        <w:rFonts w:ascii="Wingdings" w:hAnsi="Wingdings" w:hint="default"/>
      </w:rPr>
    </w:lvl>
    <w:lvl w:ilvl="1" w:tplc="080C0003" w:tentative="1">
      <w:start w:val="1"/>
      <w:numFmt w:val="bullet"/>
      <w:lvlText w:val="o"/>
      <w:lvlJc w:val="left"/>
      <w:pPr>
        <w:ind w:left="2104" w:hanging="360"/>
      </w:pPr>
      <w:rPr>
        <w:rFonts w:ascii="Courier New" w:hAnsi="Courier New" w:hint="default"/>
      </w:rPr>
    </w:lvl>
    <w:lvl w:ilvl="2" w:tplc="080C0005" w:tentative="1">
      <w:start w:val="1"/>
      <w:numFmt w:val="bullet"/>
      <w:lvlText w:val=""/>
      <w:lvlJc w:val="left"/>
      <w:pPr>
        <w:ind w:left="2824" w:hanging="360"/>
      </w:pPr>
      <w:rPr>
        <w:rFonts w:ascii="Wingdings" w:hAnsi="Wingdings" w:hint="default"/>
      </w:rPr>
    </w:lvl>
    <w:lvl w:ilvl="3" w:tplc="080C0001" w:tentative="1">
      <w:start w:val="1"/>
      <w:numFmt w:val="bullet"/>
      <w:lvlText w:val=""/>
      <w:lvlJc w:val="left"/>
      <w:pPr>
        <w:ind w:left="3544" w:hanging="360"/>
      </w:pPr>
      <w:rPr>
        <w:rFonts w:ascii="Symbol" w:hAnsi="Symbol" w:hint="default"/>
      </w:rPr>
    </w:lvl>
    <w:lvl w:ilvl="4" w:tplc="080C0003" w:tentative="1">
      <w:start w:val="1"/>
      <w:numFmt w:val="bullet"/>
      <w:lvlText w:val="o"/>
      <w:lvlJc w:val="left"/>
      <w:pPr>
        <w:ind w:left="4264" w:hanging="360"/>
      </w:pPr>
      <w:rPr>
        <w:rFonts w:ascii="Courier New" w:hAnsi="Courier New" w:hint="default"/>
      </w:rPr>
    </w:lvl>
    <w:lvl w:ilvl="5" w:tplc="080C0005" w:tentative="1">
      <w:start w:val="1"/>
      <w:numFmt w:val="bullet"/>
      <w:lvlText w:val=""/>
      <w:lvlJc w:val="left"/>
      <w:pPr>
        <w:ind w:left="4984" w:hanging="360"/>
      </w:pPr>
      <w:rPr>
        <w:rFonts w:ascii="Wingdings" w:hAnsi="Wingdings" w:hint="default"/>
      </w:rPr>
    </w:lvl>
    <w:lvl w:ilvl="6" w:tplc="080C0001" w:tentative="1">
      <w:start w:val="1"/>
      <w:numFmt w:val="bullet"/>
      <w:lvlText w:val=""/>
      <w:lvlJc w:val="left"/>
      <w:pPr>
        <w:ind w:left="5704" w:hanging="360"/>
      </w:pPr>
      <w:rPr>
        <w:rFonts w:ascii="Symbol" w:hAnsi="Symbol" w:hint="default"/>
      </w:rPr>
    </w:lvl>
    <w:lvl w:ilvl="7" w:tplc="080C0003" w:tentative="1">
      <w:start w:val="1"/>
      <w:numFmt w:val="bullet"/>
      <w:lvlText w:val="o"/>
      <w:lvlJc w:val="left"/>
      <w:pPr>
        <w:ind w:left="6424" w:hanging="360"/>
      </w:pPr>
      <w:rPr>
        <w:rFonts w:ascii="Courier New" w:hAnsi="Courier New" w:hint="default"/>
      </w:rPr>
    </w:lvl>
    <w:lvl w:ilvl="8" w:tplc="080C0005" w:tentative="1">
      <w:start w:val="1"/>
      <w:numFmt w:val="bullet"/>
      <w:lvlText w:val=""/>
      <w:lvlJc w:val="left"/>
      <w:pPr>
        <w:ind w:left="7144" w:hanging="360"/>
      </w:pPr>
      <w:rPr>
        <w:rFonts w:ascii="Wingdings" w:hAnsi="Wingdings" w:hint="default"/>
      </w:rPr>
    </w:lvl>
  </w:abstractNum>
  <w:abstractNum w:abstractNumId="279" w15:restartNumberingAfterBreak="0">
    <w:nsid w:val="42433348"/>
    <w:multiLevelType w:val="hybridMultilevel"/>
    <w:tmpl w:val="C81698AE"/>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280" w15:restartNumberingAfterBreak="0">
    <w:nsid w:val="42E7651B"/>
    <w:multiLevelType w:val="hybridMultilevel"/>
    <w:tmpl w:val="1408ECA2"/>
    <w:lvl w:ilvl="0" w:tplc="8B0CBDD4">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81" w15:restartNumberingAfterBreak="0">
    <w:nsid w:val="431B20B8"/>
    <w:multiLevelType w:val="hybridMultilevel"/>
    <w:tmpl w:val="F670E63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2" w15:restartNumberingAfterBreak="0">
    <w:nsid w:val="437513F1"/>
    <w:multiLevelType w:val="hybridMultilevel"/>
    <w:tmpl w:val="687E3B32"/>
    <w:lvl w:ilvl="0" w:tplc="443079E0">
      <w:start w:val="1"/>
      <w:numFmt w:val="bullet"/>
      <w:lvlText w:val=""/>
      <w:lvlJc w:val="left"/>
      <w:pPr>
        <w:tabs>
          <w:tab w:val="num" w:pos="357"/>
        </w:tabs>
        <w:ind w:left="340" w:hanging="34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3" w15:restartNumberingAfterBreak="0">
    <w:nsid w:val="43A66D39"/>
    <w:multiLevelType w:val="hybridMultilevel"/>
    <w:tmpl w:val="07EC3B7E"/>
    <w:lvl w:ilvl="0" w:tplc="C8AE38CA">
      <w:start w:val="1"/>
      <w:numFmt w:val="decimal"/>
      <w:lvlText w:val="%1)"/>
      <w:lvlJc w:val="left"/>
      <w:pPr>
        <w:ind w:left="360" w:hanging="360"/>
      </w:pPr>
      <w:rPr>
        <w:b w:val="0"/>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284" w15:restartNumberingAfterBreak="0">
    <w:nsid w:val="441E0615"/>
    <w:multiLevelType w:val="hybridMultilevel"/>
    <w:tmpl w:val="041CFDE6"/>
    <w:lvl w:ilvl="0" w:tplc="08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5" w15:restartNumberingAfterBreak="0">
    <w:nsid w:val="45162639"/>
    <w:multiLevelType w:val="hybridMultilevel"/>
    <w:tmpl w:val="271A6D12"/>
    <w:lvl w:ilvl="0" w:tplc="040C0019">
      <w:start w:val="1"/>
      <w:numFmt w:val="lowerLetter"/>
      <w:lvlText w:val="%1."/>
      <w:lvlJc w:val="left"/>
      <w:pPr>
        <w:tabs>
          <w:tab w:val="num" w:pos="720"/>
        </w:tabs>
        <w:ind w:left="720" w:hanging="36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86" w15:restartNumberingAfterBreak="0">
    <w:nsid w:val="45202601"/>
    <w:multiLevelType w:val="hybridMultilevel"/>
    <w:tmpl w:val="8086F9A0"/>
    <w:lvl w:ilvl="0" w:tplc="A02C5BD6">
      <w:start w:val="2"/>
      <w:numFmt w:val="bullet"/>
      <w:lvlText w:val="-"/>
      <w:lvlJc w:val="left"/>
      <w:pPr>
        <w:ind w:left="1080" w:hanging="360"/>
      </w:pPr>
      <w:rPr>
        <w:rFonts w:ascii="Calibri" w:eastAsia="Times New Roman" w:hAnsi="Calibri" w:hint="default"/>
      </w:rPr>
    </w:lvl>
    <w:lvl w:ilvl="1" w:tplc="080C0003">
      <w:start w:val="1"/>
      <w:numFmt w:val="bullet"/>
      <w:lvlText w:val="o"/>
      <w:lvlJc w:val="left"/>
      <w:pPr>
        <w:ind w:left="1800" w:hanging="360"/>
      </w:pPr>
      <w:rPr>
        <w:rFonts w:ascii="Courier New" w:hAnsi="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87" w15:restartNumberingAfterBreak="0">
    <w:nsid w:val="45452812"/>
    <w:multiLevelType w:val="hybridMultilevel"/>
    <w:tmpl w:val="B6845310"/>
    <w:lvl w:ilvl="0" w:tplc="573AD2F6">
      <w:numFmt w:val="bullet"/>
      <w:lvlText w:val=""/>
      <w:lvlJc w:val="left"/>
      <w:pPr>
        <w:ind w:left="1434" w:hanging="360"/>
      </w:pPr>
      <w:rPr>
        <w:rFonts w:ascii="Wingdings" w:eastAsia="Calibri" w:hAnsi="Wingdings" w:cs="Times New Roman" w:hint="default"/>
        <w:b/>
      </w:rPr>
    </w:lvl>
    <w:lvl w:ilvl="1" w:tplc="080C0003">
      <w:start w:val="1"/>
      <w:numFmt w:val="bullet"/>
      <w:lvlText w:val="o"/>
      <w:lvlJc w:val="left"/>
      <w:pPr>
        <w:ind w:left="2154" w:hanging="360"/>
      </w:pPr>
      <w:rPr>
        <w:rFonts w:ascii="Courier New" w:hAnsi="Courier New" w:cs="Courier New" w:hint="default"/>
      </w:rPr>
    </w:lvl>
    <w:lvl w:ilvl="2" w:tplc="080C0005">
      <w:start w:val="1"/>
      <w:numFmt w:val="bullet"/>
      <w:lvlText w:val=""/>
      <w:lvlJc w:val="left"/>
      <w:pPr>
        <w:ind w:left="2874" w:hanging="360"/>
      </w:pPr>
      <w:rPr>
        <w:rFonts w:ascii="Wingdings" w:hAnsi="Wingdings" w:hint="default"/>
      </w:rPr>
    </w:lvl>
    <w:lvl w:ilvl="3" w:tplc="080C0001">
      <w:start w:val="1"/>
      <w:numFmt w:val="bullet"/>
      <w:lvlText w:val=""/>
      <w:lvlJc w:val="left"/>
      <w:pPr>
        <w:ind w:left="3594" w:hanging="360"/>
      </w:pPr>
      <w:rPr>
        <w:rFonts w:ascii="Symbol" w:hAnsi="Symbol" w:hint="default"/>
      </w:rPr>
    </w:lvl>
    <w:lvl w:ilvl="4" w:tplc="080C0003">
      <w:start w:val="1"/>
      <w:numFmt w:val="bullet"/>
      <w:lvlText w:val="o"/>
      <w:lvlJc w:val="left"/>
      <w:pPr>
        <w:ind w:left="4314" w:hanging="360"/>
      </w:pPr>
      <w:rPr>
        <w:rFonts w:ascii="Courier New" w:hAnsi="Courier New" w:cs="Courier New" w:hint="default"/>
      </w:rPr>
    </w:lvl>
    <w:lvl w:ilvl="5" w:tplc="080C0005">
      <w:start w:val="1"/>
      <w:numFmt w:val="bullet"/>
      <w:lvlText w:val=""/>
      <w:lvlJc w:val="left"/>
      <w:pPr>
        <w:ind w:left="5034" w:hanging="360"/>
      </w:pPr>
      <w:rPr>
        <w:rFonts w:ascii="Wingdings" w:hAnsi="Wingdings" w:hint="default"/>
      </w:rPr>
    </w:lvl>
    <w:lvl w:ilvl="6" w:tplc="080C0001">
      <w:start w:val="1"/>
      <w:numFmt w:val="bullet"/>
      <w:lvlText w:val=""/>
      <w:lvlJc w:val="left"/>
      <w:pPr>
        <w:ind w:left="5754" w:hanging="360"/>
      </w:pPr>
      <w:rPr>
        <w:rFonts w:ascii="Symbol" w:hAnsi="Symbol" w:hint="default"/>
      </w:rPr>
    </w:lvl>
    <w:lvl w:ilvl="7" w:tplc="080C0003">
      <w:start w:val="1"/>
      <w:numFmt w:val="bullet"/>
      <w:lvlText w:val="o"/>
      <w:lvlJc w:val="left"/>
      <w:pPr>
        <w:ind w:left="6474" w:hanging="360"/>
      </w:pPr>
      <w:rPr>
        <w:rFonts w:ascii="Courier New" w:hAnsi="Courier New" w:cs="Courier New" w:hint="default"/>
      </w:rPr>
    </w:lvl>
    <w:lvl w:ilvl="8" w:tplc="080C0005">
      <w:start w:val="1"/>
      <w:numFmt w:val="bullet"/>
      <w:lvlText w:val=""/>
      <w:lvlJc w:val="left"/>
      <w:pPr>
        <w:ind w:left="7194" w:hanging="360"/>
      </w:pPr>
      <w:rPr>
        <w:rFonts w:ascii="Wingdings" w:hAnsi="Wingdings" w:hint="default"/>
      </w:rPr>
    </w:lvl>
  </w:abstractNum>
  <w:abstractNum w:abstractNumId="288" w15:restartNumberingAfterBreak="0">
    <w:nsid w:val="45535313"/>
    <w:multiLevelType w:val="hybridMultilevel"/>
    <w:tmpl w:val="880EE2D0"/>
    <w:lvl w:ilvl="0" w:tplc="040C000D">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89" w15:restartNumberingAfterBreak="0">
    <w:nsid w:val="45BB510B"/>
    <w:multiLevelType w:val="hybridMultilevel"/>
    <w:tmpl w:val="2B6402F6"/>
    <w:lvl w:ilvl="0" w:tplc="080C0017">
      <w:start w:val="1"/>
      <w:numFmt w:val="lowerLetter"/>
      <w:lvlText w:val="%1)"/>
      <w:lvlJc w:val="left"/>
      <w:pPr>
        <w:ind w:left="720" w:hanging="360"/>
      </w:pPr>
    </w:lvl>
    <w:lvl w:ilvl="1" w:tplc="C136A76A">
      <w:start w:val="1"/>
      <w:numFmt w:val="decimal"/>
      <w:lvlText w:val="%2."/>
      <w:lvlJc w:val="left"/>
      <w:pPr>
        <w:tabs>
          <w:tab w:val="num" w:pos="1353"/>
        </w:tabs>
        <w:ind w:left="1353" w:hanging="360"/>
      </w:pPr>
      <w:rPr>
        <w:rFonts w:hint="default"/>
        <w:b/>
      </w:rPr>
    </w:lvl>
    <w:lvl w:ilvl="2" w:tplc="080C001B">
      <w:start w:val="1"/>
      <w:numFmt w:val="decimal"/>
      <w:lvlText w:val="%3."/>
      <w:lvlJc w:val="left"/>
      <w:pPr>
        <w:tabs>
          <w:tab w:val="num" w:pos="2160"/>
        </w:tabs>
        <w:ind w:left="2160" w:hanging="360"/>
      </w:pPr>
    </w:lvl>
    <w:lvl w:ilvl="3" w:tplc="080C000F">
      <w:start w:val="1"/>
      <w:numFmt w:val="decimal"/>
      <w:lvlText w:val="%4."/>
      <w:lvlJc w:val="left"/>
      <w:pPr>
        <w:tabs>
          <w:tab w:val="num" w:pos="2880"/>
        </w:tabs>
        <w:ind w:left="2880" w:hanging="360"/>
      </w:pPr>
    </w:lvl>
    <w:lvl w:ilvl="4" w:tplc="080C0019">
      <w:start w:val="1"/>
      <w:numFmt w:val="decimal"/>
      <w:lvlText w:val="%5."/>
      <w:lvlJc w:val="left"/>
      <w:pPr>
        <w:tabs>
          <w:tab w:val="num" w:pos="3600"/>
        </w:tabs>
        <w:ind w:left="3600" w:hanging="360"/>
      </w:pPr>
    </w:lvl>
    <w:lvl w:ilvl="5" w:tplc="080C001B">
      <w:start w:val="1"/>
      <w:numFmt w:val="decimal"/>
      <w:lvlText w:val="%6."/>
      <w:lvlJc w:val="left"/>
      <w:pPr>
        <w:tabs>
          <w:tab w:val="num" w:pos="4320"/>
        </w:tabs>
        <w:ind w:left="4320" w:hanging="360"/>
      </w:pPr>
    </w:lvl>
    <w:lvl w:ilvl="6" w:tplc="080C000F">
      <w:start w:val="1"/>
      <w:numFmt w:val="decimal"/>
      <w:lvlText w:val="%7."/>
      <w:lvlJc w:val="left"/>
      <w:pPr>
        <w:tabs>
          <w:tab w:val="num" w:pos="5040"/>
        </w:tabs>
        <w:ind w:left="5040" w:hanging="360"/>
      </w:pPr>
    </w:lvl>
    <w:lvl w:ilvl="7" w:tplc="080C0019">
      <w:start w:val="1"/>
      <w:numFmt w:val="decimal"/>
      <w:lvlText w:val="%8."/>
      <w:lvlJc w:val="left"/>
      <w:pPr>
        <w:tabs>
          <w:tab w:val="num" w:pos="5760"/>
        </w:tabs>
        <w:ind w:left="5760" w:hanging="360"/>
      </w:pPr>
    </w:lvl>
    <w:lvl w:ilvl="8" w:tplc="080C001B">
      <w:start w:val="1"/>
      <w:numFmt w:val="decimal"/>
      <w:lvlText w:val="%9."/>
      <w:lvlJc w:val="left"/>
      <w:pPr>
        <w:tabs>
          <w:tab w:val="num" w:pos="6480"/>
        </w:tabs>
        <w:ind w:left="6480" w:hanging="360"/>
      </w:pPr>
    </w:lvl>
  </w:abstractNum>
  <w:abstractNum w:abstractNumId="290" w15:restartNumberingAfterBreak="0">
    <w:nsid w:val="46154FEB"/>
    <w:multiLevelType w:val="multilevel"/>
    <w:tmpl w:val="6F84AF56"/>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57"/>
        </w:tabs>
        <w:ind w:left="340" w:hanging="340"/>
      </w:pPr>
      <w:rPr>
        <w:rFonts w:ascii="Wingdings" w:hAnsi="Wingdings"/>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520"/>
        </w:tabs>
        <w:ind w:left="2520" w:hanging="360"/>
      </w:pPr>
      <w:rPr>
        <w:rFonts w:ascii="Courier New" w:hAnsi="Courier New"/>
      </w:rPr>
    </w:lvl>
    <w:lvl w:ilvl="5">
      <w:start w:val="1"/>
      <w:numFmt w:val="bullet"/>
      <w:lvlText w:val=""/>
      <w:lvlJc w:val="left"/>
      <w:pPr>
        <w:tabs>
          <w:tab w:val="num" w:pos="3240"/>
        </w:tabs>
        <w:ind w:left="3240" w:hanging="360"/>
      </w:pPr>
      <w:rPr>
        <w:rFonts w:ascii="Wingdings" w:hAnsi="Wingdings"/>
      </w:rPr>
    </w:lvl>
    <w:lvl w:ilvl="6">
      <w:start w:val="1"/>
      <w:numFmt w:val="bullet"/>
      <w:lvlText w:val=""/>
      <w:lvlJc w:val="left"/>
      <w:pPr>
        <w:tabs>
          <w:tab w:val="num" w:pos="3960"/>
        </w:tabs>
        <w:ind w:left="3960" w:hanging="360"/>
      </w:pPr>
      <w:rPr>
        <w:rFonts w:ascii="Symbol" w:hAnsi="Symbol"/>
      </w:rPr>
    </w:lvl>
    <w:lvl w:ilvl="7">
      <w:start w:val="1"/>
      <w:numFmt w:val="bullet"/>
      <w:lvlText w:val="o"/>
      <w:lvlJc w:val="left"/>
      <w:pPr>
        <w:tabs>
          <w:tab w:val="num" w:pos="4680"/>
        </w:tabs>
        <w:ind w:left="4680" w:hanging="360"/>
      </w:pPr>
      <w:rPr>
        <w:rFonts w:ascii="Courier New" w:hAnsi="Courier New"/>
      </w:rPr>
    </w:lvl>
    <w:lvl w:ilvl="8">
      <w:start w:val="1"/>
      <w:numFmt w:val="bullet"/>
      <w:lvlText w:val=""/>
      <w:lvlJc w:val="left"/>
      <w:pPr>
        <w:tabs>
          <w:tab w:val="num" w:pos="5400"/>
        </w:tabs>
        <w:ind w:left="5400" w:hanging="360"/>
      </w:pPr>
      <w:rPr>
        <w:rFonts w:ascii="Wingdings" w:hAnsi="Wingdings"/>
      </w:rPr>
    </w:lvl>
  </w:abstractNum>
  <w:abstractNum w:abstractNumId="291" w15:restartNumberingAfterBreak="0">
    <w:nsid w:val="46875E3C"/>
    <w:multiLevelType w:val="hybridMultilevel"/>
    <w:tmpl w:val="C4685FE0"/>
    <w:name w:val="WW8Num552"/>
    <w:lvl w:ilvl="0" w:tplc="2E2A8D56">
      <w:start w:val="1"/>
      <w:numFmt w:val="bullet"/>
      <w:lvlText w:val=""/>
      <w:lvlJc w:val="left"/>
      <w:pPr>
        <w:tabs>
          <w:tab w:val="num" w:pos="357"/>
        </w:tabs>
        <w:ind w:left="340" w:hanging="34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2" w15:restartNumberingAfterBreak="0">
    <w:nsid w:val="46CC3108"/>
    <w:multiLevelType w:val="hybridMultilevel"/>
    <w:tmpl w:val="830268E6"/>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3" w15:restartNumberingAfterBreak="0">
    <w:nsid w:val="4712492C"/>
    <w:multiLevelType w:val="hybridMultilevel"/>
    <w:tmpl w:val="C748D16A"/>
    <w:lvl w:ilvl="0" w:tplc="040C000F">
      <w:start w:val="1"/>
      <w:numFmt w:val="decimal"/>
      <w:lvlText w:val="%1."/>
      <w:lvlJc w:val="left"/>
      <w:pPr>
        <w:tabs>
          <w:tab w:val="num" w:pos="720"/>
        </w:tabs>
        <w:ind w:left="720" w:hanging="360"/>
      </w:pPr>
      <w:rPr>
        <w:rFonts w:cs="Times New Roman"/>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94" w15:restartNumberingAfterBreak="0">
    <w:nsid w:val="47485D98"/>
    <w:multiLevelType w:val="hybridMultilevel"/>
    <w:tmpl w:val="0C92BA18"/>
    <w:lvl w:ilvl="0" w:tplc="219CDA6C">
      <w:start w:val="3"/>
      <w:numFmt w:val="bullet"/>
      <w:lvlText w:val="-"/>
      <w:lvlJc w:val="left"/>
      <w:pPr>
        <w:ind w:left="660" w:hanging="360"/>
      </w:pPr>
      <w:rPr>
        <w:rFonts w:ascii="Times New Roman" w:eastAsia="Times New Roman" w:hAnsi="Times New Roman" w:hint="default"/>
      </w:rPr>
    </w:lvl>
    <w:lvl w:ilvl="1" w:tplc="080C0003">
      <w:start w:val="1"/>
      <w:numFmt w:val="decimal"/>
      <w:lvlText w:val="%2."/>
      <w:lvlJc w:val="left"/>
      <w:pPr>
        <w:tabs>
          <w:tab w:val="num" w:pos="1440"/>
        </w:tabs>
        <w:ind w:left="1440" w:hanging="360"/>
      </w:pPr>
      <w:rPr>
        <w:rFonts w:cs="Times New Roman"/>
      </w:rPr>
    </w:lvl>
    <w:lvl w:ilvl="2" w:tplc="080C0005">
      <w:start w:val="1"/>
      <w:numFmt w:val="decimal"/>
      <w:lvlText w:val="%3."/>
      <w:lvlJc w:val="left"/>
      <w:pPr>
        <w:tabs>
          <w:tab w:val="num" w:pos="2160"/>
        </w:tabs>
        <w:ind w:left="2160" w:hanging="360"/>
      </w:pPr>
      <w:rPr>
        <w:rFonts w:cs="Times New Roman"/>
      </w:rPr>
    </w:lvl>
    <w:lvl w:ilvl="3" w:tplc="080C0001">
      <w:start w:val="1"/>
      <w:numFmt w:val="decimal"/>
      <w:lvlText w:val="%4."/>
      <w:lvlJc w:val="left"/>
      <w:pPr>
        <w:tabs>
          <w:tab w:val="num" w:pos="2880"/>
        </w:tabs>
        <w:ind w:left="2880" w:hanging="360"/>
      </w:pPr>
      <w:rPr>
        <w:rFonts w:cs="Times New Roman"/>
      </w:rPr>
    </w:lvl>
    <w:lvl w:ilvl="4" w:tplc="080C0003">
      <w:start w:val="1"/>
      <w:numFmt w:val="decimal"/>
      <w:lvlText w:val="%5."/>
      <w:lvlJc w:val="left"/>
      <w:pPr>
        <w:tabs>
          <w:tab w:val="num" w:pos="3600"/>
        </w:tabs>
        <w:ind w:left="3600" w:hanging="360"/>
      </w:pPr>
      <w:rPr>
        <w:rFonts w:cs="Times New Roman"/>
      </w:rPr>
    </w:lvl>
    <w:lvl w:ilvl="5" w:tplc="080C0005">
      <w:start w:val="1"/>
      <w:numFmt w:val="decimal"/>
      <w:lvlText w:val="%6."/>
      <w:lvlJc w:val="left"/>
      <w:pPr>
        <w:tabs>
          <w:tab w:val="num" w:pos="4320"/>
        </w:tabs>
        <w:ind w:left="4320" w:hanging="360"/>
      </w:pPr>
      <w:rPr>
        <w:rFonts w:cs="Times New Roman"/>
      </w:rPr>
    </w:lvl>
    <w:lvl w:ilvl="6" w:tplc="080C0001">
      <w:start w:val="1"/>
      <w:numFmt w:val="decimal"/>
      <w:lvlText w:val="%7."/>
      <w:lvlJc w:val="left"/>
      <w:pPr>
        <w:tabs>
          <w:tab w:val="num" w:pos="5040"/>
        </w:tabs>
        <w:ind w:left="5040" w:hanging="360"/>
      </w:pPr>
      <w:rPr>
        <w:rFonts w:cs="Times New Roman"/>
      </w:rPr>
    </w:lvl>
    <w:lvl w:ilvl="7" w:tplc="080C0003">
      <w:start w:val="1"/>
      <w:numFmt w:val="decimal"/>
      <w:lvlText w:val="%8."/>
      <w:lvlJc w:val="left"/>
      <w:pPr>
        <w:tabs>
          <w:tab w:val="num" w:pos="5760"/>
        </w:tabs>
        <w:ind w:left="5760" w:hanging="360"/>
      </w:pPr>
      <w:rPr>
        <w:rFonts w:cs="Times New Roman"/>
      </w:rPr>
    </w:lvl>
    <w:lvl w:ilvl="8" w:tplc="080C0005">
      <w:start w:val="1"/>
      <w:numFmt w:val="decimal"/>
      <w:lvlText w:val="%9."/>
      <w:lvlJc w:val="left"/>
      <w:pPr>
        <w:tabs>
          <w:tab w:val="num" w:pos="6480"/>
        </w:tabs>
        <w:ind w:left="6480" w:hanging="360"/>
      </w:pPr>
      <w:rPr>
        <w:rFonts w:cs="Times New Roman"/>
      </w:rPr>
    </w:lvl>
  </w:abstractNum>
  <w:abstractNum w:abstractNumId="295" w15:restartNumberingAfterBreak="0">
    <w:nsid w:val="479B362E"/>
    <w:multiLevelType w:val="hybridMultilevel"/>
    <w:tmpl w:val="671C0AB4"/>
    <w:lvl w:ilvl="0" w:tplc="040C000F">
      <w:start w:val="1"/>
      <w:numFmt w:val="decimal"/>
      <w:lvlText w:val="%1."/>
      <w:lvlJc w:val="left"/>
      <w:pPr>
        <w:tabs>
          <w:tab w:val="num" w:pos="720"/>
        </w:tabs>
        <w:ind w:left="720" w:hanging="360"/>
      </w:pPr>
      <w:rPr>
        <w:rFonts w:cs="Times New Roman"/>
      </w:rPr>
    </w:lvl>
    <w:lvl w:ilvl="1" w:tplc="040C0019">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96" w15:restartNumberingAfterBreak="0">
    <w:nsid w:val="47DD2889"/>
    <w:multiLevelType w:val="hybridMultilevel"/>
    <w:tmpl w:val="93B4C74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7" w15:restartNumberingAfterBreak="0">
    <w:nsid w:val="47FE18A1"/>
    <w:multiLevelType w:val="hybridMultilevel"/>
    <w:tmpl w:val="FB78BDC4"/>
    <w:lvl w:ilvl="0" w:tplc="08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8" w15:restartNumberingAfterBreak="0">
    <w:nsid w:val="48E6595F"/>
    <w:multiLevelType w:val="hybridMultilevel"/>
    <w:tmpl w:val="D45EA892"/>
    <w:lvl w:ilvl="0" w:tplc="241455FA">
      <w:start w:val="1"/>
      <w:numFmt w:val="bullet"/>
      <w:lvlText w:val=""/>
      <w:lvlJc w:val="left"/>
      <w:pPr>
        <w:tabs>
          <w:tab w:val="num" w:pos="357"/>
        </w:tabs>
        <w:ind w:left="340" w:hanging="340"/>
      </w:pPr>
      <w:rPr>
        <w:rFonts w:ascii="Wingdings" w:hAnsi="Wingdings" w:hint="default"/>
      </w:rPr>
    </w:lvl>
    <w:lvl w:ilvl="1" w:tplc="040C0003">
      <w:start w:val="1"/>
      <w:numFmt w:val="bullet"/>
      <w:lvlText w:val=""/>
      <w:lvlJc w:val="left"/>
      <w:pPr>
        <w:tabs>
          <w:tab w:val="num" w:pos="0"/>
        </w:tabs>
      </w:pPr>
      <w:rPr>
        <w:rFonts w:ascii="Symbol" w:hAnsi="Symbol" w:hint="default"/>
        <w:color w:val="auto"/>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299" w15:restartNumberingAfterBreak="0">
    <w:nsid w:val="491F7951"/>
    <w:multiLevelType w:val="hybridMultilevel"/>
    <w:tmpl w:val="E53A62B4"/>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0" w15:restartNumberingAfterBreak="0">
    <w:nsid w:val="49B31B3C"/>
    <w:multiLevelType w:val="hybridMultilevel"/>
    <w:tmpl w:val="A12E0B82"/>
    <w:lvl w:ilvl="0" w:tplc="040C000F">
      <w:start w:val="1"/>
      <w:numFmt w:val="decimal"/>
      <w:lvlText w:val="%1."/>
      <w:lvlJc w:val="left"/>
      <w:pPr>
        <w:tabs>
          <w:tab w:val="num" w:pos="720"/>
        </w:tabs>
        <w:ind w:left="720" w:hanging="360"/>
      </w:pPr>
      <w:rPr>
        <w:rFonts w:cs="Times New Roman"/>
      </w:rPr>
    </w:lvl>
    <w:lvl w:ilvl="1" w:tplc="04C2EE0A">
      <w:start w:val="1"/>
      <w:numFmt w:val="bullet"/>
      <w:lvlText w:val="-"/>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49FE67B2"/>
    <w:multiLevelType w:val="hybridMultilevel"/>
    <w:tmpl w:val="9130703A"/>
    <w:lvl w:ilvl="0" w:tplc="040C000F">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302" w15:restartNumberingAfterBreak="0">
    <w:nsid w:val="49FF0FD3"/>
    <w:multiLevelType w:val="hybridMultilevel"/>
    <w:tmpl w:val="5480144E"/>
    <w:lvl w:ilvl="0" w:tplc="E9561964">
      <w:numFmt w:val="bullet"/>
      <w:lvlText w:val="-"/>
      <w:lvlJc w:val="left"/>
      <w:pPr>
        <w:ind w:left="720" w:hanging="360"/>
      </w:pPr>
      <w:rPr>
        <w:rFonts w:ascii="Verdana" w:eastAsia="Times New Roman" w:hAnsi="Verdana"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3" w15:restartNumberingAfterBreak="0">
    <w:nsid w:val="4A2F22ED"/>
    <w:multiLevelType w:val="hybridMultilevel"/>
    <w:tmpl w:val="2F8C7836"/>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4" w15:restartNumberingAfterBreak="0">
    <w:nsid w:val="4AEA26F0"/>
    <w:multiLevelType w:val="hybridMultilevel"/>
    <w:tmpl w:val="020611AC"/>
    <w:lvl w:ilvl="0" w:tplc="7E5A9FBC">
      <w:start w:val="1"/>
      <w:numFmt w:val="bullet"/>
      <w:lvlText w:val=""/>
      <w:lvlJc w:val="left"/>
      <w:pPr>
        <w:tabs>
          <w:tab w:val="num" w:pos="360"/>
        </w:tabs>
        <w:ind w:left="360" w:hanging="360"/>
      </w:pPr>
      <w:rPr>
        <w:rFonts w:ascii="Symbol" w:hAnsi="Symbol" w:hint="default"/>
      </w:rPr>
    </w:lvl>
    <w:lvl w:ilvl="1" w:tplc="11A674EA">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305" w15:restartNumberingAfterBreak="0">
    <w:nsid w:val="4BA65492"/>
    <w:multiLevelType w:val="hybridMultilevel"/>
    <w:tmpl w:val="481E309E"/>
    <w:lvl w:ilvl="0" w:tplc="000000A8">
      <w:start w:val="1"/>
      <w:numFmt w:val="bullet"/>
      <w:lvlText w:val=""/>
      <w:lvlJc w:val="left"/>
      <w:pPr>
        <w:tabs>
          <w:tab w:val="num" w:pos="567"/>
        </w:tabs>
        <w:ind w:left="567"/>
      </w:pPr>
      <w:rPr>
        <w:rFonts w:ascii="Symbol" w:hAnsi="Symbol"/>
        <w:color w:val="auto"/>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6" w15:restartNumberingAfterBreak="0">
    <w:nsid w:val="4BB47AE2"/>
    <w:multiLevelType w:val="hybridMultilevel"/>
    <w:tmpl w:val="1EFE726E"/>
    <w:lvl w:ilvl="0" w:tplc="080C0011">
      <w:start w:val="1"/>
      <w:numFmt w:val="decimal"/>
      <w:lvlText w:val="%1)"/>
      <w:lvlJc w:val="left"/>
      <w:pPr>
        <w:tabs>
          <w:tab w:val="num" w:pos="-360"/>
        </w:tabs>
        <w:ind w:left="360" w:hanging="360"/>
      </w:pPr>
      <w:rPr>
        <w:rFonts w:hint="default"/>
        <w:b/>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7" w15:restartNumberingAfterBreak="0">
    <w:nsid w:val="4C2736B1"/>
    <w:multiLevelType w:val="hybridMultilevel"/>
    <w:tmpl w:val="ABA8DBCC"/>
    <w:lvl w:ilvl="0" w:tplc="080C0001">
      <w:start w:val="1"/>
      <w:numFmt w:val="bullet"/>
      <w:lvlText w:val=""/>
      <w:lvlJc w:val="left"/>
      <w:pPr>
        <w:ind w:left="720" w:hanging="360"/>
      </w:pPr>
      <w:rPr>
        <w:rFonts w:ascii="Symbol" w:hAnsi="Symbol" w:hint="default"/>
      </w:rPr>
    </w:lvl>
    <w:lvl w:ilvl="1" w:tplc="080C0019" w:tentative="1">
      <w:start w:val="1"/>
      <w:numFmt w:val="lowerLetter"/>
      <w:lvlText w:val="%2."/>
      <w:lvlJc w:val="left"/>
      <w:pPr>
        <w:ind w:left="1440" w:hanging="360"/>
      </w:pPr>
      <w:rPr>
        <w:rFonts w:cs="Times New Roman"/>
      </w:rPr>
    </w:lvl>
    <w:lvl w:ilvl="2" w:tplc="080C001B" w:tentative="1">
      <w:start w:val="1"/>
      <w:numFmt w:val="lowerRoman"/>
      <w:lvlText w:val="%3."/>
      <w:lvlJc w:val="right"/>
      <w:pPr>
        <w:ind w:left="2160" w:hanging="180"/>
      </w:pPr>
      <w:rPr>
        <w:rFonts w:cs="Times New Roman"/>
      </w:rPr>
    </w:lvl>
    <w:lvl w:ilvl="3" w:tplc="080C000F" w:tentative="1">
      <w:start w:val="1"/>
      <w:numFmt w:val="decimal"/>
      <w:lvlText w:val="%4."/>
      <w:lvlJc w:val="left"/>
      <w:pPr>
        <w:ind w:left="2880" w:hanging="360"/>
      </w:pPr>
      <w:rPr>
        <w:rFonts w:cs="Times New Roman"/>
      </w:rPr>
    </w:lvl>
    <w:lvl w:ilvl="4" w:tplc="080C0019" w:tentative="1">
      <w:start w:val="1"/>
      <w:numFmt w:val="lowerLetter"/>
      <w:lvlText w:val="%5."/>
      <w:lvlJc w:val="left"/>
      <w:pPr>
        <w:ind w:left="3600" w:hanging="360"/>
      </w:pPr>
      <w:rPr>
        <w:rFonts w:cs="Times New Roman"/>
      </w:rPr>
    </w:lvl>
    <w:lvl w:ilvl="5" w:tplc="080C001B" w:tentative="1">
      <w:start w:val="1"/>
      <w:numFmt w:val="lowerRoman"/>
      <w:lvlText w:val="%6."/>
      <w:lvlJc w:val="right"/>
      <w:pPr>
        <w:ind w:left="4320" w:hanging="180"/>
      </w:pPr>
      <w:rPr>
        <w:rFonts w:cs="Times New Roman"/>
      </w:rPr>
    </w:lvl>
    <w:lvl w:ilvl="6" w:tplc="080C000F" w:tentative="1">
      <w:start w:val="1"/>
      <w:numFmt w:val="decimal"/>
      <w:lvlText w:val="%7."/>
      <w:lvlJc w:val="left"/>
      <w:pPr>
        <w:ind w:left="5040" w:hanging="360"/>
      </w:pPr>
      <w:rPr>
        <w:rFonts w:cs="Times New Roman"/>
      </w:rPr>
    </w:lvl>
    <w:lvl w:ilvl="7" w:tplc="080C0019" w:tentative="1">
      <w:start w:val="1"/>
      <w:numFmt w:val="lowerLetter"/>
      <w:lvlText w:val="%8."/>
      <w:lvlJc w:val="left"/>
      <w:pPr>
        <w:ind w:left="5760" w:hanging="360"/>
      </w:pPr>
      <w:rPr>
        <w:rFonts w:cs="Times New Roman"/>
      </w:rPr>
    </w:lvl>
    <w:lvl w:ilvl="8" w:tplc="080C001B" w:tentative="1">
      <w:start w:val="1"/>
      <w:numFmt w:val="lowerRoman"/>
      <w:lvlText w:val="%9."/>
      <w:lvlJc w:val="right"/>
      <w:pPr>
        <w:ind w:left="6480" w:hanging="180"/>
      </w:pPr>
      <w:rPr>
        <w:rFonts w:cs="Times New Roman"/>
      </w:rPr>
    </w:lvl>
  </w:abstractNum>
  <w:abstractNum w:abstractNumId="308" w15:restartNumberingAfterBreak="0">
    <w:nsid w:val="4C2A2E7E"/>
    <w:multiLevelType w:val="hybridMultilevel"/>
    <w:tmpl w:val="6D2824D2"/>
    <w:lvl w:ilvl="0" w:tplc="A010036A">
      <w:start w:val="1"/>
      <w:numFmt w:val="bullet"/>
      <w:lvlText w:val=""/>
      <w:lvlJc w:val="left"/>
      <w:pPr>
        <w:tabs>
          <w:tab w:val="num" w:pos="360"/>
        </w:tabs>
        <w:ind w:left="360" w:hanging="360"/>
      </w:pPr>
      <w:rPr>
        <w:rFonts w:ascii="Symbol" w:hAnsi="Symbol" w:hint="default"/>
      </w:rPr>
    </w:lvl>
    <w:lvl w:ilvl="1" w:tplc="10F01926">
      <w:numFmt w:val="bullet"/>
      <w:lvlText w:val=""/>
      <w:lvlJc w:val="left"/>
      <w:pPr>
        <w:tabs>
          <w:tab w:val="num" w:pos="1440"/>
        </w:tabs>
        <w:ind w:left="1440" w:hanging="360"/>
      </w:pPr>
      <w:rPr>
        <w:rFonts w:ascii="Wingdings" w:eastAsia="Times New Roman"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9" w15:restartNumberingAfterBreak="0">
    <w:nsid w:val="4CCD283D"/>
    <w:multiLevelType w:val="hybridMultilevel"/>
    <w:tmpl w:val="BE461478"/>
    <w:lvl w:ilvl="0" w:tplc="040C0001">
      <w:numFmt w:val="bullet"/>
      <w:lvlText w:val="-"/>
      <w:lvlJc w:val="left"/>
      <w:pPr>
        <w:tabs>
          <w:tab w:val="num" w:pos="720"/>
        </w:tabs>
        <w:ind w:left="720" w:hanging="360"/>
      </w:pPr>
      <w:rPr>
        <w:rFonts w:ascii="Arial" w:eastAsia="Times New Roman" w:hAnsi="Arial" w:hint="default"/>
      </w:rPr>
    </w:lvl>
    <w:lvl w:ilvl="1" w:tplc="11A674EA"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0" w15:restartNumberingAfterBreak="0">
    <w:nsid w:val="4CE6671B"/>
    <w:multiLevelType w:val="hybridMultilevel"/>
    <w:tmpl w:val="CC321E22"/>
    <w:lvl w:ilvl="0" w:tplc="040C0001">
      <w:start w:val="1"/>
      <w:numFmt w:val="bullet"/>
      <w:lvlText w:val=""/>
      <w:lvlJc w:val="left"/>
      <w:pPr>
        <w:tabs>
          <w:tab w:val="num" w:pos="360"/>
        </w:tabs>
        <w:ind w:left="360" w:hanging="360"/>
      </w:pPr>
      <w:rPr>
        <w:rFonts w:ascii="Symbol" w:hAnsi="Symbol" w:hint="default"/>
      </w:rPr>
    </w:lvl>
    <w:lvl w:ilvl="1" w:tplc="00000037">
      <w:start w:val="2"/>
      <w:numFmt w:val="bullet"/>
      <w:lvlText w:val="-"/>
      <w:lvlJc w:val="left"/>
      <w:pPr>
        <w:tabs>
          <w:tab w:val="num" w:pos="1260"/>
        </w:tabs>
        <w:ind w:left="1260" w:hanging="360"/>
      </w:pPr>
      <w:rPr>
        <w:rFonts w:ascii="Times New Roman" w:hAnsi="Times New Roman" w:hint="default"/>
      </w:rPr>
    </w:lvl>
    <w:lvl w:ilvl="2" w:tplc="040C0005" w:tentative="1">
      <w:start w:val="1"/>
      <w:numFmt w:val="bullet"/>
      <w:lvlText w:val=""/>
      <w:lvlJc w:val="left"/>
      <w:pPr>
        <w:tabs>
          <w:tab w:val="num" w:pos="1980"/>
        </w:tabs>
        <w:ind w:left="1980" w:hanging="360"/>
      </w:pPr>
      <w:rPr>
        <w:rFonts w:ascii="Wingdings" w:hAnsi="Wingdings" w:hint="default"/>
      </w:rPr>
    </w:lvl>
    <w:lvl w:ilvl="3" w:tplc="040C0001" w:tentative="1">
      <w:start w:val="1"/>
      <w:numFmt w:val="bullet"/>
      <w:lvlText w:val=""/>
      <w:lvlJc w:val="left"/>
      <w:pPr>
        <w:tabs>
          <w:tab w:val="num" w:pos="2700"/>
        </w:tabs>
        <w:ind w:left="2700" w:hanging="360"/>
      </w:pPr>
      <w:rPr>
        <w:rFonts w:ascii="Symbol" w:hAnsi="Symbol" w:hint="default"/>
      </w:rPr>
    </w:lvl>
    <w:lvl w:ilvl="4" w:tplc="040C0003" w:tentative="1">
      <w:start w:val="1"/>
      <w:numFmt w:val="bullet"/>
      <w:lvlText w:val="o"/>
      <w:lvlJc w:val="left"/>
      <w:pPr>
        <w:tabs>
          <w:tab w:val="num" w:pos="3420"/>
        </w:tabs>
        <w:ind w:left="3420" w:hanging="360"/>
      </w:pPr>
      <w:rPr>
        <w:rFonts w:ascii="Courier New" w:hAnsi="Courier New" w:hint="default"/>
      </w:rPr>
    </w:lvl>
    <w:lvl w:ilvl="5" w:tplc="040C0005" w:tentative="1">
      <w:start w:val="1"/>
      <w:numFmt w:val="bullet"/>
      <w:lvlText w:val=""/>
      <w:lvlJc w:val="left"/>
      <w:pPr>
        <w:tabs>
          <w:tab w:val="num" w:pos="4140"/>
        </w:tabs>
        <w:ind w:left="4140" w:hanging="360"/>
      </w:pPr>
      <w:rPr>
        <w:rFonts w:ascii="Wingdings" w:hAnsi="Wingdings" w:hint="default"/>
      </w:rPr>
    </w:lvl>
    <w:lvl w:ilvl="6" w:tplc="040C0001" w:tentative="1">
      <w:start w:val="1"/>
      <w:numFmt w:val="bullet"/>
      <w:lvlText w:val=""/>
      <w:lvlJc w:val="left"/>
      <w:pPr>
        <w:tabs>
          <w:tab w:val="num" w:pos="4860"/>
        </w:tabs>
        <w:ind w:left="4860" w:hanging="360"/>
      </w:pPr>
      <w:rPr>
        <w:rFonts w:ascii="Symbol" w:hAnsi="Symbol" w:hint="default"/>
      </w:rPr>
    </w:lvl>
    <w:lvl w:ilvl="7" w:tplc="040C0003" w:tentative="1">
      <w:start w:val="1"/>
      <w:numFmt w:val="bullet"/>
      <w:lvlText w:val="o"/>
      <w:lvlJc w:val="left"/>
      <w:pPr>
        <w:tabs>
          <w:tab w:val="num" w:pos="5580"/>
        </w:tabs>
        <w:ind w:left="5580" w:hanging="360"/>
      </w:pPr>
      <w:rPr>
        <w:rFonts w:ascii="Courier New" w:hAnsi="Courier New" w:hint="default"/>
      </w:rPr>
    </w:lvl>
    <w:lvl w:ilvl="8" w:tplc="040C0005" w:tentative="1">
      <w:start w:val="1"/>
      <w:numFmt w:val="bullet"/>
      <w:lvlText w:val=""/>
      <w:lvlJc w:val="left"/>
      <w:pPr>
        <w:tabs>
          <w:tab w:val="num" w:pos="6300"/>
        </w:tabs>
        <w:ind w:left="6300" w:hanging="360"/>
      </w:pPr>
      <w:rPr>
        <w:rFonts w:ascii="Wingdings" w:hAnsi="Wingdings" w:hint="default"/>
      </w:rPr>
    </w:lvl>
  </w:abstractNum>
  <w:abstractNum w:abstractNumId="311" w15:restartNumberingAfterBreak="0">
    <w:nsid w:val="4E5A0DF6"/>
    <w:multiLevelType w:val="multilevel"/>
    <w:tmpl w:val="91D89158"/>
    <w:lvl w:ilvl="0">
      <w:start w:val="1"/>
      <w:numFmt w:val="decimal"/>
      <w:lvlText w:val="%1"/>
      <w:lvlJc w:val="left"/>
      <w:pPr>
        <w:ind w:left="720" w:hanging="360"/>
      </w:pPr>
      <w:rPr>
        <w:rFonts w:hint="default"/>
      </w:rPr>
    </w:lvl>
    <w:lvl w:ilvl="1">
      <w:start w:val="2"/>
      <w:numFmt w:val="decimal"/>
      <w:isLgl/>
      <w:lvlText w:val="%1.%2."/>
      <w:lvlJc w:val="left"/>
      <w:pPr>
        <w:ind w:left="1125" w:hanging="765"/>
      </w:pPr>
      <w:rPr>
        <w:rFonts w:hint="default"/>
      </w:rPr>
    </w:lvl>
    <w:lvl w:ilvl="2">
      <w:start w:val="3"/>
      <w:numFmt w:val="decimal"/>
      <w:isLgl/>
      <w:lvlText w:val="%1.%2.%3."/>
      <w:lvlJc w:val="left"/>
      <w:pPr>
        <w:ind w:left="1125" w:hanging="765"/>
      </w:pPr>
      <w:rPr>
        <w:rFonts w:hint="default"/>
      </w:rPr>
    </w:lvl>
    <w:lvl w:ilvl="3">
      <w:start w:val="3"/>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2" w15:restartNumberingAfterBreak="0">
    <w:nsid w:val="4E6A6B71"/>
    <w:multiLevelType w:val="hybridMultilevel"/>
    <w:tmpl w:val="50AE8226"/>
    <w:lvl w:ilvl="0" w:tplc="98EE5FC6">
      <w:start w:val="1"/>
      <w:numFmt w:val="bullet"/>
      <w:lvlText w:val="□"/>
      <w:lvlJc w:val="left"/>
      <w:pPr>
        <w:ind w:left="1428" w:hanging="360"/>
      </w:pPr>
      <w:rPr>
        <w:rFonts w:ascii="Calibri" w:hAnsi="Calibri" w:hint="default"/>
        <w:sz w:val="28"/>
      </w:rPr>
    </w:lvl>
    <w:lvl w:ilvl="1" w:tplc="080C0003">
      <w:start w:val="1"/>
      <w:numFmt w:val="bullet"/>
      <w:lvlText w:val="o"/>
      <w:lvlJc w:val="left"/>
      <w:pPr>
        <w:ind w:left="2148" w:hanging="360"/>
      </w:pPr>
      <w:rPr>
        <w:rFonts w:ascii="Courier New" w:hAnsi="Courier New" w:cs="Courier New" w:hint="default"/>
      </w:rPr>
    </w:lvl>
    <w:lvl w:ilvl="2" w:tplc="080C0005" w:tentative="1">
      <w:start w:val="1"/>
      <w:numFmt w:val="bullet"/>
      <w:lvlText w:val=""/>
      <w:lvlJc w:val="left"/>
      <w:pPr>
        <w:ind w:left="2868" w:hanging="360"/>
      </w:pPr>
      <w:rPr>
        <w:rFonts w:ascii="Wingdings" w:hAnsi="Wingdings" w:hint="default"/>
      </w:rPr>
    </w:lvl>
    <w:lvl w:ilvl="3" w:tplc="080C0001" w:tentative="1">
      <w:start w:val="1"/>
      <w:numFmt w:val="bullet"/>
      <w:lvlText w:val=""/>
      <w:lvlJc w:val="left"/>
      <w:pPr>
        <w:ind w:left="3588" w:hanging="360"/>
      </w:pPr>
      <w:rPr>
        <w:rFonts w:ascii="Symbol" w:hAnsi="Symbol" w:hint="default"/>
      </w:rPr>
    </w:lvl>
    <w:lvl w:ilvl="4" w:tplc="080C0003" w:tentative="1">
      <w:start w:val="1"/>
      <w:numFmt w:val="bullet"/>
      <w:lvlText w:val="o"/>
      <w:lvlJc w:val="left"/>
      <w:pPr>
        <w:ind w:left="4308" w:hanging="360"/>
      </w:pPr>
      <w:rPr>
        <w:rFonts w:ascii="Courier New" w:hAnsi="Courier New" w:cs="Courier New" w:hint="default"/>
      </w:rPr>
    </w:lvl>
    <w:lvl w:ilvl="5" w:tplc="080C0005" w:tentative="1">
      <w:start w:val="1"/>
      <w:numFmt w:val="bullet"/>
      <w:lvlText w:val=""/>
      <w:lvlJc w:val="left"/>
      <w:pPr>
        <w:ind w:left="5028" w:hanging="360"/>
      </w:pPr>
      <w:rPr>
        <w:rFonts w:ascii="Wingdings" w:hAnsi="Wingdings" w:hint="default"/>
      </w:rPr>
    </w:lvl>
    <w:lvl w:ilvl="6" w:tplc="080C0001" w:tentative="1">
      <w:start w:val="1"/>
      <w:numFmt w:val="bullet"/>
      <w:lvlText w:val=""/>
      <w:lvlJc w:val="left"/>
      <w:pPr>
        <w:ind w:left="5748" w:hanging="360"/>
      </w:pPr>
      <w:rPr>
        <w:rFonts w:ascii="Symbol" w:hAnsi="Symbol" w:hint="default"/>
      </w:rPr>
    </w:lvl>
    <w:lvl w:ilvl="7" w:tplc="080C0003" w:tentative="1">
      <w:start w:val="1"/>
      <w:numFmt w:val="bullet"/>
      <w:lvlText w:val="o"/>
      <w:lvlJc w:val="left"/>
      <w:pPr>
        <w:ind w:left="6468" w:hanging="360"/>
      </w:pPr>
      <w:rPr>
        <w:rFonts w:ascii="Courier New" w:hAnsi="Courier New" w:cs="Courier New" w:hint="default"/>
      </w:rPr>
    </w:lvl>
    <w:lvl w:ilvl="8" w:tplc="080C0005" w:tentative="1">
      <w:start w:val="1"/>
      <w:numFmt w:val="bullet"/>
      <w:lvlText w:val=""/>
      <w:lvlJc w:val="left"/>
      <w:pPr>
        <w:ind w:left="7188" w:hanging="360"/>
      </w:pPr>
      <w:rPr>
        <w:rFonts w:ascii="Wingdings" w:hAnsi="Wingdings" w:hint="default"/>
      </w:rPr>
    </w:lvl>
  </w:abstractNum>
  <w:abstractNum w:abstractNumId="313" w15:restartNumberingAfterBreak="0">
    <w:nsid w:val="4E793599"/>
    <w:multiLevelType w:val="hybridMultilevel"/>
    <w:tmpl w:val="EE8889E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14" w15:restartNumberingAfterBreak="0">
    <w:nsid w:val="4F54098F"/>
    <w:multiLevelType w:val="hybridMultilevel"/>
    <w:tmpl w:val="15362CB0"/>
    <w:lvl w:ilvl="0" w:tplc="A02C5BD6">
      <w:start w:val="2"/>
      <w:numFmt w:val="bullet"/>
      <w:lvlText w:val="-"/>
      <w:lvlJc w:val="left"/>
      <w:pPr>
        <w:ind w:left="-1080" w:hanging="360"/>
      </w:pPr>
      <w:rPr>
        <w:rFonts w:ascii="Calibri" w:eastAsia="Times New Roman" w:hAnsi="Calibri" w:hint="default"/>
      </w:rPr>
    </w:lvl>
    <w:lvl w:ilvl="1" w:tplc="080C0003">
      <w:start w:val="1"/>
      <w:numFmt w:val="bullet"/>
      <w:lvlText w:val="o"/>
      <w:lvlJc w:val="left"/>
      <w:pPr>
        <w:ind w:left="-360" w:hanging="360"/>
      </w:pPr>
      <w:rPr>
        <w:rFonts w:ascii="Courier New" w:hAnsi="Courier New" w:hint="default"/>
      </w:rPr>
    </w:lvl>
    <w:lvl w:ilvl="2" w:tplc="080C0005">
      <w:start w:val="1"/>
      <w:numFmt w:val="bullet"/>
      <w:lvlText w:val=""/>
      <w:lvlJc w:val="left"/>
      <w:pPr>
        <w:ind w:left="360" w:hanging="360"/>
      </w:pPr>
      <w:rPr>
        <w:rFonts w:ascii="Wingdings" w:hAnsi="Wingdings" w:hint="default"/>
      </w:rPr>
    </w:lvl>
    <w:lvl w:ilvl="3" w:tplc="080C0001">
      <w:start w:val="1"/>
      <w:numFmt w:val="bullet"/>
      <w:lvlText w:val=""/>
      <w:lvlJc w:val="left"/>
      <w:pPr>
        <w:ind w:left="1080" w:hanging="360"/>
      </w:pPr>
      <w:rPr>
        <w:rFonts w:ascii="Symbol" w:hAnsi="Symbol" w:hint="default"/>
      </w:rPr>
    </w:lvl>
    <w:lvl w:ilvl="4" w:tplc="080C0003" w:tentative="1">
      <w:start w:val="1"/>
      <w:numFmt w:val="bullet"/>
      <w:lvlText w:val="o"/>
      <w:lvlJc w:val="left"/>
      <w:pPr>
        <w:ind w:left="1800" w:hanging="360"/>
      </w:pPr>
      <w:rPr>
        <w:rFonts w:ascii="Courier New" w:hAnsi="Courier New" w:hint="default"/>
      </w:rPr>
    </w:lvl>
    <w:lvl w:ilvl="5" w:tplc="080C0005" w:tentative="1">
      <w:start w:val="1"/>
      <w:numFmt w:val="bullet"/>
      <w:lvlText w:val=""/>
      <w:lvlJc w:val="left"/>
      <w:pPr>
        <w:ind w:left="2520" w:hanging="360"/>
      </w:pPr>
      <w:rPr>
        <w:rFonts w:ascii="Wingdings" w:hAnsi="Wingdings" w:hint="default"/>
      </w:rPr>
    </w:lvl>
    <w:lvl w:ilvl="6" w:tplc="080C0001" w:tentative="1">
      <w:start w:val="1"/>
      <w:numFmt w:val="bullet"/>
      <w:lvlText w:val=""/>
      <w:lvlJc w:val="left"/>
      <w:pPr>
        <w:ind w:left="3240" w:hanging="360"/>
      </w:pPr>
      <w:rPr>
        <w:rFonts w:ascii="Symbol" w:hAnsi="Symbol" w:hint="default"/>
      </w:rPr>
    </w:lvl>
    <w:lvl w:ilvl="7" w:tplc="080C0003" w:tentative="1">
      <w:start w:val="1"/>
      <w:numFmt w:val="bullet"/>
      <w:lvlText w:val="o"/>
      <w:lvlJc w:val="left"/>
      <w:pPr>
        <w:ind w:left="3960" w:hanging="360"/>
      </w:pPr>
      <w:rPr>
        <w:rFonts w:ascii="Courier New" w:hAnsi="Courier New" w:hint="default"/>
      </w:rPr>
    </w:lvl>
    <w:lvl w:ilvl="8" w:tplc="080C0005" w:tentative="1">
      <w:start w:val="1"/>
      <w:numFmt w:val="bullet"/>
      <w:lvlText w:val=""/>
      <w:lvlJc w:val="left"/>
      <w:pPr>
        <w:ind w:left="4680" w:hanging="360"/>
      </w:pPr>
      <w:rPr>
        <w:rFonts w:ascii="Wingdings" w:hAnsi="Wingdings" w:hint="default"/>
      </w:rPr>
    </w:lvl>
  </w:abstractNum>
  <w:abstractNum w:abstractNumId="315" w15:restartNumberingAfterBreak="0">
    <w:nsid w:val="4FFF2591"/>
    <w:multiLevelType w:val="hybridMultilevel"/>
    <w:tmpl w:val="5D4A5130"/>
    <w:lvl w:ilvl="0" w:tplc="83861948">
      <w:start w:val="1"/>
      <w:numFmt w:val="decimal"/>
      <w:lvlText w:val="%1."/>
      <w:lvlJc w:val="left"/>
      <w:pPr>
        <w:ind w:left="720" w:hanging="360"/>
      </w:pPr>
      <w:rPr>
        <w:rFonts w:cs="Times New Roman" w:hint="default"/>
        <w:b/>
      </w:rPr>
    </w:lvl>
    <w:lvl w:ilvl="1" w:tplc="080C0019">
      <w:start w:val="1"/>
      <w:numFmt w:val="lowerLetter"/>
      <w:lvlText w:val="%2."/>
      <w:lvlJc w:val="left"/>
      <w:pPr>
        <w:ind w:left="1440" w:hanging="360"/>
      </w:pPr>
      <w:rPr>
        <w:rFonts w:cs="Times New Roman"/>
      </w:rPr>
    </w:lvl>
    <w:lvl w:ilvl="2" w:tplc="080C001B" w:tentative="1">
      <w:start w:val="1"/>
      <w:numFmt w:val="lowerRoman"/>
      <w:lvlText w:val="%3."/>
      <w:lvlJc w:val="right"/>
      <w:pPr>
        <w:ind w:left="2160" w:hanging="180"/>
      </w:pPr>
      <w:rPr>
        <w:rFonts w:cs="Times New Roman"/>
      </w:rPr>
    </w:lvl>
    <w:lvl w:ilvl="3" w:tplc="080C000F" w:tentative="1">
      <w:start w:val="1"/>
      <w:numFmt w:val="decimal"/>
      <w:lvlText w:val="%4."/>
      <w:lvlJc w:val="left"/>
      <w:pPr>
        <w:ind w:left="2880" w:hanging="360"/>
      </w:pPr>
      <w:rPr>
        <w:rFonts w:cs="Times New Roman"/>
      </w:rPr>
    </w:lvl>
    <w:lvl w:ilvl="4" w:tplc="080C0019" w:tentative="1">
      <w:start w:val="1"/>
      <w:numFmt w:val="lowerLetter"/>
      <w:lvlText w:val="%5."/>
      <w:lvlJc w:val="left"/>
      <w:pPr>
        <w:ind w:left="3600" w:hanging="360"/>
      </w:pPr>
      <w:rPr>
        <w:rFonts w:cs="Times New Roman"/>
      </w:rPr>
    </w:lvl>
    <w:lvl w:ilvl="5" w:tplc="080C001B" w:tentative="1">
      <w:start w:val="1"/>
      <w:numFmt w:val="lowerRoman"/>
      <w:lvlText w:val="%6."/>
      <w:lvlJc w:val="right"/>
      <w:pPr>
        <w:ind w:left="4320" w:hanging="180"/>
      </w:pPr>
      <w:rPr>
        <w:rFonts w:cs="Times New Roman"/>
      </w:rPr>
    </w:lvl>
    <w:lvl w:ilvl="6" w:tplc="080C000F" w:tentative="1">
      <w:start w:val="1"/>
      <w:numFmt w:val="decimal"/>
      <w:lvlText w:val="%7."/>
      <w:lvlJc w:val="left"/>
      <w:pPr>
        <w:ind w:left="5040" w:hanging="360"/>
      </w:pPr>
      <w:rPr>
        <w:rFonts w:cs="Times New Roman"/>
      </w:rPr>
    </w:lvl>
    <w:lvl w:ilvl="7" w:tplc="080C0019" w:tentative="1">
      <w:start w:val="1"/>
      <w:numFmt w:val="lowerLetter"/>
      <w:lvlText w:val="%8."/>
      <w:lvlJc w:val="left"/>
      <w:pPr>
        <w:ind w:left="5760" w:hanging="360"/>
      </w:pPr>
      <w:rPr>
        <w:rFonts w:cs="Times New Roman"/>
      </w:rPr>
    </w:lvl>
    <w:lvl w:ilvl="8" w:tplc="080C001B" w:tentative="1">
      <w:start w:val="1"/>
      <w:numFmt w:val="lowerRoman"/>
      <w:lvlText w:val="%9."/>
      <w:lvlJc w:val="right"/>
      <w:pPr>
        <w:ind w:left="6480" w:hanging="180"/>
      </w:pPr>
      <w:rPr>
        <w:rFonts w:cs="Times New Roman"/>
      </w:rPr>
    </w:lvl>
  </w:abstractNum>
  <w:abstractNum w:abstractNumId="316" w15:restartNumberingAfterBreak="0">
    <w:nsid w:val="50C431E7"/>
    <w:multiLevelType w:val="hybridMultilevel"/>
    <w:tmpl w:val="853CE402"/>
    <w:lvl w:ilvl="0" w:tplc="080C000F">
      <w:start w:val="13"/>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17" w15:restartNumberingAfterBreak="0">
    <w:nsid w:val="510608B4"/>
    <w:multiLevelType w:val="hybridMultilevel"/>
    <w:tmpl w:val="20E0A26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18" w15:restartNumberingAfterBreak="0">
    <w:nsid w:val="513F24E0"/>
    <w:multiLevelType w:val="hybridMultilevel"/>
    <w:tmpl w:val="64F6C038"/>
    <w:lvl w:ilvl="0" w:tplc="FFF60ED8">
      <w:numFmt w:val="bullet"/>
      <w:lvlText w:val="-"/>
      <w:lvlJc w:val="left"/>
      <w:pPr>
        <w:tabs>
          <w:tab w:val="num" w:pos="663"/>
        </w:tabs>
        <w:ind w:left="663" w:hanging="360"/>
      </w:pPr>
      <w:rPr>
        <w:rFonts w:ascii="Calibri" w:eastAsia="Times New Roman" w:hAnsi="Calibri" w:hint="default"/>
      </w:rPr>
    </w:lvl>
    <w:lvl w:ilvl="1" w:tplc="040C0005">
      <w:start w:val="1"/>
      <w:numFmt w:val="bullet"/>
      <w:lvlText w:val=""/>
      <w:lvlJc w:val="left"/>
      <w:pPr>
        <w:tabs>
          <w:tab w:val="num" w:pos="1023"/>
        </w:tabs>
        <w:ind w:left="1023" w:hanging="360"/>
      </w:pPr>
      <w:rPr>
        <w:rFonts w:ascii="Wingdings" w:hAnsi="Wingdings" w:hint="default"/>
      </w:rPr>
    </w:lvl>
    <w:lvl w:ilvl="2" w:tplc="040C0005" w:tentative="1">
      <w:start w:val="1"/>
      <w:numFmt w:val="bullet"/>
      <w:lvlText w:val=""/>
      <w:lvlJc w:val="left"/>
      <w:pPr>
        <w:tabs>
          <w:tab w:val="num" w:pos="1743"/>
        </w:tabs>
        <w:ind w:left="1743" w:hanging="360"/>
      </w:pPr>
      <w:rPr>
        <w:rFonts w:ascii="Wingdings" w:hAnsi="Wingdings" w:hint="default"/>
      </w:rPr>
    </w:lvl>
    <w:lvl w:ilvl="3" w:tplc="040C0001" w:tentative="1">
      <w:start w:val="1"/>
      <w:numFmt w:val="bullet"/>
      <w:lvlText w:val=""/>
      <w:lvlJc w:val="left"/>
      <w:pPr>
        <w:tabs>
          <w:tab w:val="num" w:pos="2463"/>
        </w:tabs>
        <w:ind w:left="2463" w:hanging="360"/>
      </w:pPr>
      <w:rPr>
        <w:rFonts w:ascii="Symbol" w:hAnsi="Symbol" w:hint="default"/>
      </w:rPr>
    </w:lvl>
    <w:lvl w:ilvl="4" w:tplc="040C0003" w:tentative="1">
      <w:start w:val="1"/>
      <w:numFmt w:val="bullet"/>
      <w:lvlText w:val="o"/>
      <w:lvlJc w:val="left"/>
      <w:pPr>
        <w:tabs>
          <w:tab w:val="num" w:pos="3183"/>
        </w:tabs>
        <w:ind w:left="3183" w:hanging="360"/>
      </w:pPr>
      <w:rPr>
        <w:rFonts w:ascii="Courier New" w:hAnsi="Courier New" w:hint="default"/>
      </w:rPr>
    </w:lvl>
    <w:lvl w:ilvl="5" w:tplc="040C0005" w:tentative="1">
      <w:start w:val="1"/>
      <w:numFmt w:val="bullet"/>
      <w:lvlText w:val=""/>
      <w:lvlJc w:val="left"/>
      <w:pPr>
        <w:tabs>
          <w:tab w:val="num" w:pos="3903"/>
        </w:tabs>
        <w:ind w:left="3903" w:hanging="360"/>
      </w:pPr>
      <w:rPr>
        <w:rFonts w:ascii="Wingdings" w:hAnsi="Wingdings" w:hint="default"/>
      </w:rPr>
    </w:lvl>
    <w:lvl w:ilvl="6" w:tplc="040C0001" w:tentative="1">
      <w:start w:val="1"/>
      <w:numFmt w:val="bullet"/>
      <w:lvlText w:val=""/>
      <w:lvlJc w:val="left"/>
      <w:pPr>
        <w:tabs>
          <w:tab w:val="num" w:pos="4623"/>
        </w:tabs>
        <w:ind w:left="4623" w:hanging="360"/>
      </w:pPr>
      <w:rPr>
        <w:rFonts w:ascii="Symbol" w:hAnsi="Symbol" w:hint="default"/>
      </w:rPr>
    </w:lvl>
    <w:lvl w:ilvl="7" w:tplc="040C0003" w:tentative="1">
      <w:start w:val="1"/>
      <w:numFmt w:val="bullet"/>
      <w:lvlText w:val="o"/>
      <w:lvlJc w:val="left"/>
      <w:pPr>
        <w:tabs>
          <w:tab w:val="num" w:pos="5343"/>
        </w:tabs>
        <w:ind w:left="5343" w:hanging="360"/>
      </w:pPr>
      <w:rPr>
        <w:rFonts w:ascii="Courier New" w:hAnsi="Courier New" w:hint="default"/>
      </w:rPr>
    </w:lvl>
    <w:lvl w:ilvl="8" w:tplc="040C0005" w:tentative="1">
      <w:start w:val="1"/>
      <w:numFmt w:val="bullet"/>
      <w:lvlText w:val=""/>
      <w:lvlJc w:val="left"/>
      <w:pPr>
        <w:tabs>
          <w:tab w:val="num" w:pos="6063"/>
        </w:tabs>
        <w:ind w:left="6063" w:hanging="360"/>
      </w:pPr>
      <w:rPr>
        <w:rFonts w:ascii="Wingdings" w:hAnsi="Wingdings" w:hint="default"/>
      </w:rPr>
    </w:lvl>
  </w:abstractNum>
  <w:abstractNum w:abstractNumId="319" w15:restartNumberingAfterBreak="0">
    <w:nsid w:val="51946FC3"/>
    <w:multiLevelType w:val="hybridMultilevel"/>
    <w:tmpl w:val="C19E8616"/>
    <w:lvl w:ilvl="0" w:tplc="080C0017">
      <w:start w:val="1"/>
      <w:numFmt w:val="lowerLetter"/>
      <w:lvlText w:val="%1)"/>
      <w:lvlJc w:val="left"/>
      <w:pPr>
        <w:ind w:left="720" w:hanging="360"/>
      </w:pPr>
      <w:rPr>
        <w:rFonts w:cs="Times New Roman" w:hint="default"/>
      </w:rPr>
    </w:lvl>
    <w:lvl w:ilvl="1" w:tplc="080C0019" w:tentative="1">
      <w:start w:val="1"/>
      <w:numFmt w:val="lowerLetter"/>
      <w:lvlText w:val="%2."/>
      <w:lvlJc w:val="left"/>
      <w:pPr>
        <w:ind w:left="1440" w:hanging="360"/>
      </w:pPr>
      <w:rPr>
        <w:rFonts w:cs="Times New Roman"/>
      </w:rPr>
    </w:lvl>
    <w:lvl w:ilvl="2" w:tplc="080C001B" w:tentative="1">
      <w:start w:val="1"/>
      <w:numFmt w:val="lowerRoman"/>
      <w:lvlText w:val="%3."/>
      <w:lvlJc w:val="right"/>
      <w:pPr>
        <w:ind w:left="2160" w:hanging="180"/>
      </w:pPr>
      <w:rPr>
        <w:rFonts w:cs="Times New Roman"/>
      </w:rPr>
    </w:lvl>
    <w:lvl w:ilvl="3" w:tplc="080C000F" w:tentative="1">
      <w:start w:val="1"/>
      <w:numFmt w:val="decimal"/>
      <w:lvlText w:val="%4."/>
      <w:lvlJc w:val="left"/>
      <w:pPr>
        <w:ind w:left="2880" w:hanging="360"/>
      </w:pPr>
      <w:rPr>
        <w:rFonts w:cs="Times New Roman"/>
      </w:rPr>
    </w:lvl>
    <w:lvl w:ilvl="4" w:tplc="080C0019" w:tentative="1">
      <w:start w:val="1"/>
      <w:numFmt w:val="lowerLetter"/>
      <w:lvlText w:val="%5."/>
      <w:lvlJc w:val="left"/>
      <w:pPr>
        <w:ind w:left="3600" w:hanging="360"/>
      </w:pPr>
      <w:rPr>
        <w:rFonts w:cs="Times New Roman"/>
      </w:rPr>
    </w:lvl>
    <w:lvl w:ilvl="5" w:tplc="080C001B" w:tentative="1">
      <w:start w:val="1"/>
      <w:numFmt w:val="lowerRoman"/>
      <w:lvlText w:val="%6."/>
      <w:lvlJc w:val="right"/>
      <w:pPr>
        <w:ind w:left="4320" w:hanging="180"/>
      </w:pPr>
      <w:rPr>
        <w:rFonts w:cs="Times New Roman"/>
      </w:rPr>
    </w:lvl>
    <w:lvl w:ilvl="6" w:tplc="080C000F" w:tentative="1">
      <w:start w:val="1"/>
      <w:numFmt w:val="decimal"/>
      <w:lvlText w:val="%7."/>
      <w:lvlJc w:val="left"/>
      <w:pPr>
        <w:ind w:left="5040" w:hanging="360"/>
      </w:pPr>
      <w:rPr>
        <w:rFonts w:cs="Times New Roman"/>
      </w:rPr>
    </w:lvl>
    <w:lvl w:ilvl="7" w:tplc="080C0019" w:tentative="1">
      <w:start w:val="1"/>
      <w:numFmt w:val="lowerLetter"/>
      <w:lvlText w:val="%8."/>
      <w:lvlJc w:val="left"/>
      <w:pPr>
        <w:ind w:left="5760" w:hanging="360"/>
      </w:pPr>
      <w:rPr>
        <w:rFonts w:cs="Times New Roman"/>
      </w:rPr>
    </w:lvl>
    <w:lvl w:ilvl="8" w:tplc="080C001B" w:tentative="1">
      <w:start w:val="1"/>
      <w:numFmt w:val="lowerRoman"/>
      <w:lvlText w:val="%9."/>
      <w:lvlJc w:val="right"/>
      <w:pPr>
        <w:ind w:left="6480" w:hanging="180"/>
      </w:pPr>
      <w:rPr>
        <w:rFonts w:cs="Times New Roman"/>
      </w:rPr>
    </w:lvl>
  </w:abstractNum>
  <w:abstractNum w:abstractNumId="320" w15:restartNumberingAfterBreak="0">
    <w:nsid w:val="51F90D8A"/>
    <w:multiLevelType w:val="hybridMultilevel"/>
    <w:tmpl w:val="3E78D01E"/>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1" w15:restartNumberingAfterBreak="0">
    <w:nsid w:val="52721429"/>
    <w:multiLevelType w:val="hybridMultilevel"/>
    <w:tmpl w:val="3DD2EE9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22" w15:restartNumberingAfterBreak="0">
    <w:nsid w:val="52E3191B"/>
    <w:multiLevelType w:val="hybridMultilevel"/>
    <w:tmpl w:val="87CE68D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23" w15:restartNumberingAfterBreak="0">
    <w:nsid w:val="52F546DC"/>
    <w:multiLevelType w:val="hybridMultilevel"/>
    <w:tmpl w:val="4268DCD2"/>
    <w:lvl w:ilvl="0" w:tplc="040C0001">
      <w:start w:val="1"/>
      <w:numFmt w:val="decimal"/>
      <w:lvlText w:val="%1."/>
      <w:lvlJc w:val="left"/>
      <w:pPr>
        <w:tabs>
          <w:tab w:val="num" w:pos="720"/>
        </w:tabs>
        <w:ind w:left="720" w:hanging="360"/>
      </w:pPr>
      <w:rPr>
        <w:rFonts w:cs="Times New Roman"/>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324" w15:restartNumberingAfterBreak="0">
    <w:nsid w:val="53150A36"/>
    <w:multiLevelType w:val="hybridMultilevel"/>
    <w:tmpl w:val="593A987A"/>
    <w:lvl w:ilvl="0" w:tplc="574C7232">
      <w:start w:val="1"/>
      <w:numFmt w:val="decimal"/>
      <w:lvlText w:val="%1)"/>
      <w:lvlJc w:val="left"/>
      <w:pPr>
        <w:ind w:left="927" w:hanging="360"/>
      </w:pPr>
      <w:rPr>
        <w:rFonts w:hint="default"/>
      </w:rPr>
    </w:lvl>
    <w:lvl w:ilvl="1" w:tplc="080C0019" w:tentative="1">
      <w:start w:val="1"/>
      <w:numFmt w:val="lowerLetter"/>
      <w:lvlText w:val="%2."/>
      <w:lvlJc w:val="left"/>
      <w:pPr>
        <w:ind w:left="1647" w:hanging="360"/>
      </w:pPr>
    </w:lvl>
    <w:lvl w:ilvl="2" w:tplc="080C001B" w:tentative="1">
      <w:start w:val="1"/>
      <w:numFmt w:val="lowerRoman"/>
      <w:lvlText w:val="%3."/>
      <w:lvlJc w:val="right"/>
      <w:pPr>
        <w:ind w:left="2367" w:hanging="180"/>
      </w:pPr>
    </w:lvl>
    <w:lvl w:ilvl="3" w:tplc="080C000F" w:tentative="1">
      <w:start w:val="1"/>
      <w:numFmt w:val="decimal"/>
      <w:lvlText w:val="%4."/>
      <w:lvlJc w:val="left"/>
      <w:pPr>
        <w:ind w:left="3087" w:hanging="360"/>
      </w:pPr>
    </w:lvl>
    <w:lvl w:ilvl="4" w:tplc="080C0019" w:tentative="1">
      <w:start w:val="1"/>
      <w:numFmt w:val="lowerLetter"/>
      <w:lvlText w:val="%5."/>
      <w:lvlJc w:val="left"/>
      <w:pPr>
        <w:ind w:left="3807" w:hanging="360"/>
      </w:pPr>
    </w:lvl>
    <w:lvl w:ilvl="5" w:tplc="080C001B" w:tentative="1">
      <w:start w:val="1"/>
      <w:numFmt w:val="lowerRoman"/>
      <w:lvlText w:val="%6."/>
      <w:lvlJc w:val="right"/>
      <w:pPr>
        <w:ind w:left="4527" w:hanging="180"/>
      </w:pPr>
    </w:lvl>
    <w:lvl w:ilvl="6" w:tplc="080C000F" w:tentative="1">
      <w:start w:val="1"/>
      <w:numFmt w:val="decimal"/>
      <w:lvlText w:val="%7."/>
      <w:lvlJc w:val="left"/>
      <w:pPr>
        <w:ind w:left="5247" w:hanging="360"/>
      </w:pPr>
    </w:lvl>
    <w:lvl w:ilvl="7" w:tplc="080C0019" w:tentative="1">
      <w:start w:val="1"/>
      <w:numFmt w:val="lowerLetter"/>
      <w:lvlText w:val="%8."/>
      <w:lvlJc w:val="left"/>
      <w:pPr>
        <w:ind w:left="5967" w:hanging="360"/>
      </w:pPr>
    </w:lvl>
    <w:lvl w:ilvl="8" w:tplc="080C001B" w:tentative="1">
      <w:start w:val="1"/>
      <w:numFmt w:val="lowerRoman"/>
      <w:lvlText w:val="%9."/>
      <w:lvlJc w:val="right"/>
      <w:pPr>
        <w:ind w:left="6687" w:hanging="180"/>
      </w:pPr>
    </w:lvl>
  </w:abstractNum>
  <w:abstractNum w:abstractNumId="325" w15:restartNumberingAfterBreak="0">
    <w:nsid w:val="535D6B62"/>
    <w:multiLevelType w:val="hybridMultilevel"/>
    <w:tmpl w:val="947A7E8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26" w15:restartNumberingAfterBreak="0">
    <w:nsid w:val="54866189"/>
    <w:multiLevelType w:val="hybridMultilevel"/>
    <w:tmpl w:val="9472538E"/>
    <w:lvl w:ilvl="0" w:tplc="FC2CE3A0">
      <w:start w:val="1"/>
      <w:numFmt w:val="decimal"/>
      <w:lvlText w:val="%1."/>
      <w:lvlJc w:val="left"/>
      <w:pPr>
        <w:ind w:left="720" w:hanging="360"/>
      </w:pPr>
      <w:rPr>
        <w:rFonts w:asciiTheme="majorHAnsi" w:eastAsiaTheme="minorHAnsi" w:hAnsiTheme="majorHAnsi" w:cstheme="minorBidi"/>
      </w:r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CDC8F418">
      <w:start w:val="1"/>
      <w:numFmt w:val="decimal"/>
      <w:lvlText w:val="%4)"/>
      <w:lvlJc w:val="left"/>
      <w:pPr>
        <w:ind w:left="2880" w:hanging="360"/>
      </w:pPr>
      <w:rPr>
        <w:rFonts w:hint="default"/>
      </w:r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27" w15:restartNumberingAfterBreak="0">
    <w:nsid w:val="552412F0"/>
    <w:multiLevelType w:val="hybridMultilevel"/>
    <w:tmpl w:val="6680A55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8" w15:restartNumberingAfterBreak="0">
    <w:nsid w:val="55BB2139"/>
    <w:multiLevelType w:val="hybridMultilevel"/>
    <w:tmpl w:val="5D5CF7EA"/>
    <w:lvl w:ilvl="0" w:tplc="080C0005">
      <w:start w:val="1"/>
      <w:numFmt w:val="bullet"/>
      <w:lvlText w:val=""/>
      <w:lvlJc w:val="left"/>
      <w:pPr>
        <w:ind w:left="1004" w:hanging="360"/>
      </w:pPr>
      <w:rPr>
        <w:rFonts w:ascii="Wingdings" w:hAnsi="Wingdings" w:hint="default"/>
      </w:rPr>
    </w:lvl>
    <w:lvl w:ilvl="1" w:tplc="080C0003" w:tentative="1">
      <w:start w:val="1"/>
      <w:numFmt w:val="bullet"/>
      <w:lvlText w:val="o"/>
      <w:lvlJc w:val="left"/>
      <w:pPr>
        <w:ind w:left="1724" w:hanging="360"/>
      </w:pPr>
      <w:rPr>
        <w:rFonts w:ascii="Courier New" w:hAnsi="Courier New" w:hint="default"/>
      </w:rPr>
    </w:lvl>
    <w:lvl w:ilvl="2" w:tplc="080C0005" w:tentative="1">
      <w:start w:val="1"/>
      <w:numFmt w:val="bullet"/>
      <w:lvlText w:val=""/>
      <w:lvlJc w:val="left"/>
      <w:pPr>
        <w:ind w:left="2444" w:hanging="360"/>
      </w:pPr>
      <w:rPr>
        <w:rFonts w:ascii="Wingdings" w:hAnsi="Wingdings" w:hint="default"/>
      </w:rPr>
    </w:lvl>
    <w:lvl w:ilvl="3" w:tplc="080C0001" w:tentative="1">
      <w:start w:val="1"/>
      <w:numFmt w:val="bullet"/>
      <w:lvlText w:val=""/>
      <w:lvlJc w:val="left"/>
      <w:pPr>
        <w:ind w:left="3164" w:hanging="360"/>
      </w:pPr>
      <w:rPr>
        <w:rFonts w:ascii="Symbol" w:hAnsi="Symbol" w:hint="default"/>
      </w:rPr>
    </w:lvl>
    <w:lvl w:ilvl="4" w:tplc="080C0003" w:tentative="1">
      <w:start w:val="1"/>
      <w:numFmt w:val="bullet"/>
      <w:lvlText w:val="o"/>
      <w:lvlJc w:val="left"/>
      <w:pPr>
        <w:ind w:left="3884" w:hanging="360"/>
      </w:pPr>
      <w:rPr>
        <w:rFonts w:ascii="Courier New" w:hAnsi="Courier New" w:hint="default"/>
      </w:rPr>
    </w:lvl>
    <w:lvl w:ilvl="5" w:tplc="080C0005" w:tentative="1">
      <w:start w:val="1"/>
      <w:numFmt w:val="bullet"/>
      <w:lvlText w:val=""/>
      <w:lvlJc w:val="left"/>
      <w:pPr>
        <w:ind w:left="4604" w:hanging="360"/>
      </w:pPr>
      <w:rPr>
        <w:rFonts w:ascii="Wingdings" w:hAnsi="Wingdings" w:hint="default"/>
      </w:rPr>
    </w:lvl>
    <w:lvl w:ilvl="6" w:tplc="080C0001" w:tentative="1">
      <w:start w:val="1"/>
      <w:numFmt w:val="bullet"/>
      <w:lvlText w:val=""/>
      <w:lvlJc w:val="left"/>
      <w:pPr>
        <w:ind w:left="5324" w:hanging="360"/>
      </w:pPr>
      <w:rPr>
        <w:rFonts w:ascii="Symbol" w:hAnsi="Symbol" w:hint="default"/>
      </w:rPr>
    </w:lvl>
    <w:lvl w:ilvl="7" w:tplc="080C0003" w:tentative="1">
      <w:start w:val="1"/>
      <w:numFmt w:val="bullet"/>
      <w:lvlText w:val="o"/>
      <w:lvlJc w:val="left"/>
      <w:pPr>
        <w:ind w:left="6044" w:hanging="360"/>
      </w:pPr>
      <w:rPr>
        <w:rFonts w:ascii="Courier New" w:hAnsi="Courier New" w:hint="default"/>
      </w:rPr>
    </w:lvl>
    <w:lvl w:ilvl="8" w:tplc="080C0005" w:tentative="1">
      <w:start w:val="1"/>
      <w:numFmt w:val="bullet"/>
      <w:lvlText w:val=""/>
      <w:lvlJc w:val="left"/>
      <w:pPr>
        <w:ind w:left="6764" w:hanging="360"/>
      </w:pPr>
      <w:rPr>
        <w:rFonts w:ascii="Wingdings" w:hAnsi="Wingdings" w:hint="default"/>
      </w:rPr>
    </w:lvl>
  </w:abstractNum>
  <w:abstractNum w:abstractNumId="329" w15:restartNumberingAfterBreak="0">
    <w:nsid w:val="570B18AE"/>
    <w:multiLevelType w:val="hybridMultilevel"/>
    <w:tmpl w:val="02D2A150"/>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0" w15:restartNumberingAfterBreak="0">
    <w:nsid w:val="57121856"/>
    <w:multiLevelType w:val="hybridMultilevel"/>
    <w:tmpl w:val="9BA46EDC"/>
    <w:lvl w:ilvl="0" w:tplc="6B08A370">
      <w:start w:val="17"/>
      <w:numFmt w:val="bullet"/>
      <w:lvlText w:val="-"/>
      <w:lvlJc w:val="left"/>
      <w:pPr>
        <w:ind w:left="720" w:hanging="360"/>
      </w:pPr>
      <w:rPr>
        <w:rFonts w:ascii="Calibri" w:eastAsia="Arial"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31" w15:restartNumberingAfterBreak="0">
    <w:nsid w:val="572E4B5C"/>
    <w:multiLevelType w:val="hybridMultilevel"/>
    <w:tmpl w:val="76B224F2"/>
    <w:lvl w:ilvl="0" w:tplc="040C0001">
      <w:start w:val="1"/>
      <w:numFmt w:val="bullet"/>
      <w:lvlText w:val=""/>
      <w:lvlJc w:val="left"/>
      <w:pPr>
        <w:tabs>
          <w:tab w:val="num" w:pos="720"/>
        </w:tabs>
        <w:ind w:left="720" w:hanging="360"/>
      </w:pPr>
      <w:rPr>
        <w:rFonts w:ascii="Symbol" w:hAnsi="Symbol" w:hint="default"/>
      </w:rPr>
    </w:lvl>
    <w:lvl w:ilvl="1" w:tplc="04C2EE0A">
      <w:start w:val="1"/>
      <w:numFmt w:val="bullet"/>
      <w:lvlText w:val="-"/>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332" w15:restartNumberingAfterBreak="0">
    <w:nsid w:val="58C11CA3"/>
    <w:multiLevelType w:val="hybridMultilevel"/>
    <w:tmpl w:val="99CC965A"/>
    <w:lvl w:ilvl="0" w:tplc="080C0011">
      <w:start w:val="1"/>
      <w:numFmt w:val="decimal"/>
      <w:lvlText w:val="%1)"/>
      <w:lvlJc w:val="left"/>
      <w:pPr>
        <w:ind w:left="720" w:hanging="360"/>
      </w:pPr>
      <w:rPr>
        <w:rFonts w:hint="default"/>
      </w:rPr>
    </w:lvl>
    <w:lvl w:ilvl="1" w:tplc="080C0003">
      <w:start w:val="1"/>
      <w:numFmt w:val="decimal"/>
      <w:lvlText w:val="%2."/>
      <w:lvlJc w:val="left"/>
      <w:pPr>
        <w:tabs>
          <w:tab w:val="num" w:pos="1440"/>
        </w:tabs>
        <w:ind w:left="1440" w:hanging="360"/>
      </w:pPr>
    </w:lvl>
    <w:lvl w:ilvl="2" w:tplc="080C0005">
      <w:start w:val="1"/>
      <w:numFmt w:val="decimal"/>
      <w:lvlText w:val="%3."/>
      <w:lvlJc w:val="left"/>
      <w:pPr>
        <w:tabs>
          <w:tab w:val="num" w:pos="2160"/>
        </w:tabs>
        <w:ind w:left="2160" w:hanging="360"/>
      </w:pPr>
    </w:lvl>
    <w:lvl w:ilvl="3" w:tplc="080C0001">
      <w:start w:val="1"/>
      <w:numFmt w:val="decimal"/>
      <w:lvlText w:val="%4."/>
      <w:lvlJc w:val="left"/>
      <w:pPr>
        <w:tabs>
          <w:tab w:val="num" w:pos="2880"/>
        </w:tabs>
        <w:ind w:left="2880" w:hanging="360"/>
      </w:pPr>
    </w:lvl>
    <w:lvl w:ilvl="4" w:tplc="080C0003">
      <w:start w:val="1"/>
      <w:numFmt w:val="decimal"/>
      <w:lvlText w:val="%5."/>
      <w:lvlJc w:val="left"/>
      <w:pPr>
        <w:tabs>
          <w:tab w:val="num" w:pos="3600"/>
        </w:tabs>
        <w:ind w:left="3600" w:hanging="360"/>
      </w:pPr>
    </w:lvl>
    <w:lvl w:ilvl="5" w:tplc="080C0005">
      <w:start w:val="1"/>
      <w:numFmt w:val="decimal"/>
      <w:lvlText w:val="%6."/>
      <w:lvlJc w:val="left"/>
      <w:pPr>
        <w:tabs>
          <w:tab w:val="num" w:pos="4320"/>
        </w:tabs>
        <w:ind w:left="4320" w:hanging="360"/>
      </w:pPr>
    </w:lvl>
    <w:lvl w:ilvl="6" w:tplc="080C0001">
      <w:start w:val="1"/>
      <w:numFmt w:val="decimal"/>
      <w:lvlText w:val="%7."/>
      <w:lvlJc w:val="left"/>
      <w:pPr>
        <w:tabs>
          <w:tab w:val="num" w:pos="5040"/>
        </w:tabs>
        <w:ind w:left="5040" w:hanging="360"/>
      </w:pPr>
    </w:lvl>
    <w:lvl w:ilvl="7" w:tplc="080C0003">
      <w:start w:val="1"/>
      <w:numFmt w:val="decimal"/>
      <w:lvlText w:val="%8."/>
      <w:lvlJc w:val="left"/>
      <w:pPr>
        <w:tabs>
          <w:tab w:val="num" w:pos="5760"/>
        </w:tabs>
        <w:ind w:left="5760" w:hanging="360"/>
      </w:pPr>
    </w:lvl>
    <w:lvl w:ilvl="8" w:tplc="080C0005">
      <w:start w:val="1"/>
      <w:numFmt w:val="decimal"/>
      <w:lvlText w:val="%9."/>
      <w:lvlJc w:val="left"/>
      <w:pPr>
        <w:tabs>
          <w:tab w:val="num" w:pos="6480"/>
        </w:tabs>
        <w:ind w:left="6480" w:hanging="360"/>
      </w:pPr>
    </w:lvl>
  </w:abstractNum>
  <w:abstractNum w:abstractNumId="333" w15:restartNumberingAfterBreak="0">
    <w:nsid w:val="590B437A"/>
    <w:multiLevelType w:val="hybridMultilevel"/>
    <w:tmpl w:val="ADD43ED4"/>
    <w:name w:val="WW8Num512"/>
    <w:lvl w:ilvl="0" w:tplc="443079E0">
      <w:start w:val="1"/>
      <w:numFmt w:val="bullet"/>
      <w:lvlText w:val=""/>
      <w:lvlJc w:val="left"/>
      <w:pPr>
        <w:tabs>
          <w:tab w:val="num" w:pos="357"/>
        </w:tabs>
        <w:ind w:left="340" w:hanging="340"/>
      </w:pPr>
      <w:rPr>
        <w:rFonts w:ascii="Wingdings" w:hAnsi="Wingdings" w:hint="default"/>
      </w:rPr>
    </w:lvl>
    <w:lvl w:ilvl="1" w:tplc="77D49F24">
      <w:numFmt w:val="bullet"/>
      <w:lvlText w:val="-"/>
      <w:lvlJc w:val="left"/>
      <w:pPr>
        <w:ind w:left="1440" w:hanging="360"/>
      </w:pPr>
      <w:rPr>
        <w:rFonts w:ascii="Cambria" w:eastAsia="Times New Roman" w:hAnsi="Cambria"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4" w15:restartNumberingAfterBreak="0">
    <w:nsid w:val="59695368"/>
    <w:multiLevelType w:val="hybridMultilevel"/>
    <w:tmpl w:val="CB18EB8C"/>
    <w:lvl w:ilvl="0" w:tplc="423A2BFC">
      <w:start w:val="1"/>
      <w:numFmt w:val="decimal"/>
      <w:lvlText w:val="%1."/>
      <w:lvlJc w:val="left"/>
      <w:pPr>
        <w:ind w:left="1069" w:hanging="360"/>
      </w:pPr>
      <w:rPr>
        <w:rFonts w:cs="Times New Roman" w:hint="default"/>
      </w:rPr>
    </w:lvl>
    <w:lvl w:ilvl="1" w:tplc="080C0019" w:tentative="1">
      <w:start w:val="1"/>
      <w:numFmt w:val="lowerLetter"/>
      <w:lvlText w:val="%2."/>
      <w:lvlJc w:val="left"/>
      <w:pPr>
        <w:ind w:left="1789" w:hanging="360"/>
      </w:pPr>
      <w:rPr>
        <w:rFonts w:cs="Times New Roman"/>
      </w:rPr>
    </w:lvl>
    <w:lvl w:ilvl="2" w:tplc="080C001B" w:tentative="1">
      <w:start w:val="1"/>
      <w:numFmt w:val="lowerRoman"/>
      <w:lvlText w:val="%3."/>
      <w:lvlJc w:val="right"/>
      <w:pPr>
        <w:ind w:left="2509" w:hanging="180"/>
      </w:pPr>
      <w:rPr>
        <w:rFonts w:cs="Times New Roman"/>
      </w:rPr>
    </w:lvl>
    <w:lvl w:ilvl="3" w:tplc="080C000F" w:tentative="1">
      <w:start w:val="1"/>
      <w:numFmt w:val="decimal"/>
      <w:lvlText w:val="%4."/>
      <w:lvlJc w:val="left"/>
      <w:pPr>
        <w:ind w:left="3229" w:hanging="360"/>
      </w:pPr>
      <w:rPr>
        <w:rFonts w:cs="Times New Roman"/>
      </w:rPr>
    </w:lvl>
    <w:lvl w:ilvl="4" w:tplc="080C0019" w:tentative="1">
      <w:start w:val="1"/>
      <w:numFmt w:val="lowerLetter"/>
      <w:lvlText w:val="%5."/>
      <w:lvlJc w:val="left"/>
      <w:pPr>
        <w:ind w:left="3949" w:hanging="360"/>
      </w:pPr>
      <w:rPr>
        <w:rFonts w:cs="Times New Roman"/>
      </w:rPr>
    </w:lvl>
    <w:lvl w:ilvl="5" w:tplc="080C001B" w:tentative="1">
      <w:start w:val="1"/>
      <w:numFmt w:val="lowerRoman"/>
      <w:lvlText w:val="%6."/>
      <w:lvlJc w:val="right"/>
      <w:pPr>
        <w:ind w:left="4669" w:hanging="180"/>
      </w:pPr>
      <w:rPr>
        <w:rFonts w:cs="Times New Roman"/>
      </w:rPr>
    </w:lvl>
    <w:lvl w:ilvl="6" w:tplc="080C000F" w:tentative="1">
      <w:start w:val="1"/>
      <w:numFmt w:val="decimal"/>
      <w:lvlText w:val="%7."/>
      <w:lvlJc w:val="left"/>
      <w:pPr>
        <w:ind w:left="5389" w:hanging="360"/>
      </w:pPr>
      <w:rPr>
        <w:rFonts w:cs="Times New Roman"/>
      </w:rPr>
    </w:lvl>
    <w:lvl w:ilvl="7" w:tplc="080C0019" w:tentative="1">
      <w:start w:val="1"/>
      <w:numFmt w:val="lowerLetter"/>
      <w:lvlText w:val="%8."/>
      <w:lvlJc w:val="left"/>
      <w:pPr>
        <w:ind w:left="6109" w:hanging="360"/>
      </w:pPr>
      <w:rPr>
        <w:rFonts w:cs="Times New Roman"/>
      </w:rPr>
    </w:lvl>
    <w:lvl w:ilvl="8" w:tplc="080C001B" w:tentative="1">
      <w:start w:val="1"/>
      <w:numFmt w:val="lowerRoman"/>
      <w:lvlText w:val="%9."/>
      <w:lvlJc w:val="right"/>
      <w:pPr>
        <w:ind w:left="6829" w:hanging="180"/>
      </w:pPr>
      <w:rPr>
        <w:rFonts w:cs="Times New Roman"/>
      </w:rPr>
    </w:lvl>
  </w:abstractNum>
  <w:abstractNum w:abstractNumId="335" w15:restartNumberingAfterBreak="0">
    <w:nsid w:val="5A443CAB"/>
    <w:multiLevelType w:val="hybridMultilevel"/>
    <w:tmpl w:val="584CE3B0"/>
    <w:lvl w:ilvl="0" w:tplc="080C0011">
      <w:start w:val="1"/>
      <w:numFmt w:val="decimal"/>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336" w15:restartNumberingAfterBreak="0">
    <w:nsid w:val="5AC218A5"/>
    <w:multiLevelType w:val="hybridMultilevel"/>
    <w:tmpl w:val="67AA6690"/>
    <w:lvl w:ilvl="0" w:tplc="080C0005">
      <w:start w:val="1"/>
      <w:numFmt w:val="bullet"/>
      <w:lvlText w:val=""/>
      <w:lvlJc w:val="left"/>
      <w:pPr>
        <w:ind w:left="1440" w:hanging="360"/>
      </w:pPr>
      <w:rPr>
        <w:rFonts w:ascii="Wingdings" w:hAnsi="Wingdings"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337" w15:restartNumberingAfterBreak="0">
    <w:nsid w:val="5D0A0BE1"/>
    <w:multiLevelType w:val="hybridMultilevel"/>
    <w:tmpl w:val="B92C76F0"/>
    <w:lvl w:ilvl="0" w:tplc="000000A8">
      <w:start w:val="1"/>
      <w:numFmt w:val="bullet"/>
      <w:lvlText w:val=""/>
      <w:lvlJc w:val="left"/>
      <w:pPr>
        <w:tabs>
          <w:tab w:val="num" w:pos="567"/>
        </w:tabs>
        <w:ind w:left="567"/>
      </w:pPr>
      <w:rPr>
        <w:rFonts w:ascii="Symbol" w:hAnsi="Symbol"/>
        <w:color w:val="auto"/>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38" w15:restartNumberingAfterBreak="0">
    <w:nsid w:val="5D182CAD"/>
    <w:multiLevelType w:val="hybridMultilevel"/>
    <w:tmpl w:val="60D644DE"/>
    <w:lvl w:ilvl="0" w:tplc="040C000D">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39" w15:restartNumberingAfterBreak="0">
    <w:nsid w:val="5D915894"/>
    <w:multiLevelType w:val="hybridMultilevel"/>
    <w:tmpl w:val="D4B26D1A"/>
    <w:lvl w:ilvl="0" w:tplc="A336F76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0" w15:restartNumberingAfterBreak="0">
    <w:nsid w:val="5E983BA5"/>
    <w:multiLevelType w:val="hybridMultilevel"/>
    <w:tmpl w:val="9296085A"/>
    <w:lvl w:ilvl="0" w:tplc="080C0011">
      <w:start w:val="1"/>
      <w:numFmt w:val="decimal"/>
      <w:lvlText w:val="%1)"/>
      <w:lvlJc w:val="left"/>
      <w:pPr>
        <w:ind w:left="720" w:hanging="360"/>
      </w:pPr>
      <w:rPr>
        <w:rFonts w:cs="Times New Roman" w:hint="default"/>
      </w:rPr>
    </w:lvl>
    <w:lvl w:ilvl="1" w:tplc="080C0019" w:tentative="1">
      <w:start w:val="1"/>
      <w:numFmt w:val="lowerLetter"/>
      <w:lvlText w:val="%2."/>
      <w:lvlJc w:val="left"/>
      <w:pPr>
        <w:ind w:left="1440" w:hanging="360"/>
      </w:pPr>
      <w:rPr>
        <w:rFonts w:cs="Times New Roman"/>
      </w:rPr>
    </w:lvl>
    <w:lvl w:ilvl="2" w:tplc="080C001B" w:tentative="1">
      <w:start w:val="1"/>
      <w:numFmt w:val="lowerRoman"/>
      <w:lvlText w:val="%3."/>
      <w:lvlJc w:val="right"/>
      <w:pPr>
        <w:ind w:left="2160" w:hanging="180"/>
      </w:pPr>
      <w:rPr>
        <w:rFonts w:cs="Times New Roman"/>
      </w:rPr>
    </w:lvl>
    <w:lvl w:ilvl="3" w:tplc="080C000F" w:tentative="1">
      <w:start w:val="1"/>
      <w:numFmt w:val="decimal"/>
      <w:lvlText w:val="%4."/>
      <w:lvlJc w:val="left"/>
      <w:pPr>
        <w:ind w:left="2880" w:hanging="360"/>
      </w:pPr>
      <w:rPr>
        <w:rFonts w:cs="Times New Roman"/>
      </w:rPr>
    </w:lvl>
    <w:lvl w:ilvl="4" w:tplc="080C0019" w:tentative="1">
      <w:start w:val="1"/>
      <w:numFmt w:val="lowerLetter"/>
      <w:lvlText w:val="%5."/>
      <w:lvlJc w:val="left"/>
      <w:pPr>
        <w:ind w:left="3600" w:hanging="360"/>
      </w:pPr>
      <w:rPr>
        <w:rFonts w:cs="Times New Roman"/>
      </w:rPr>
    </w:lvl>
    <w:lvl w:ilvl="5" w:tplc="080C001B" w:tentative="1">
      <w:start w:val="1"/>
      <w:numFmt w:val="lowerRoman"/>
      <w:lvlText w:val="%6."/>
      <w:lvlJc w:val="right"/>
      <w:pPr>
        <w:ind w:left="4320" w:hanging="180"/>
      </w:pPr>
      <w:rPr>
        <w:rFonts w:cs="Times New Roman"/>
      </w:rPr>
    </w:lvl>
    <w:lvl w:ilvl="6" w:tplc="080C000F" w:tentative="1">
      <w:start w:val="1"/>
      <w:numFmt w:val="decimal"/>
      <w:lvlText w:val="%7."/>
      <w:lvlJc w:val="left"/>
      <w:pPr>
        <w:ind w:left="5040" w:hanging="360"/>
      </w:pPr>
      <w:rPr>
        <w:rFonts w:cs="Times New Roman"/>
      </w:rPr>
    </w:lvl>
    <w:lvl w:ilvl="7" w:tplc="080C0019" w:tentative="1">
      <w:start w:val="1"/>
      <w:numFmt w:val="lowerLetter"/>
      <w:lvlText w:val="%8."/>
      <w:lvlJc w:val="left"/>
      <w:pPr>
        <w:ind w:left="5760" w:hanging="360"/>
      </w:pPr>
      <w:rPr>
        <w:rFonts w:cs="Times New Roman"/>
      </w:rPr>
    </w:lvl>
    <w:lvl w:ilvl="8" w:tplc="080C001B" w:tentative="1">
      <w:start w:val="1"/>
      <w:numFmt w:val="lowerRoman"/>
      <w:lvlText w:val="%9."/>
      <w:lvlJc w:val="right"/>
      <w:pPr>
        <w:ind w:left="6480" w:hanging="180"/>
      </w:pPr>
      <w:rPr>
        <w:rFonts w:cs="Times New Roman"/>
      </w:rPr>
    </w:lvl>
  </w:abstractNum>
  <w:abstractNum w:abstractNumId="341" w15:restartNumberingAfterBreak="0">
    <w:nsid w:val="5EC74E38"/>
    <w:multiLevelType w:val="hybridMultilevel"/>
    <w:tmpl w:val="9C447EEC"/>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2" w15:restartNumberingAfterBreak="0">
    <w:nsid w:val="5FFE6E11"/>
    <w:multiLevelType w:val="hybridMultilevel"/>
    <w:tmpl w:val="AF409F2A"/>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43" w15:restartNumberingAfterBreak="0">
    <w:nsid w:val="60A27B32"/>
    <w:multiLevelType w:val="hybridMultilevel"/>
    <w:tmpl w:val="F80C65EA"/>
    <w:lvl w:ilvl="0" w:tplc="47E21184">
      <w:start w:val="1"/>
      <w:numFmt w:val="bullet"/>
      <w:lvlText w:val=""/>
      <w:lvlJc w:val="left"/>
      <w:pPr>
        <w:ind w:left="3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455A22A6">
      <w:start w:val="1"/>
      <w:numFmt w:val="bullet"/>
      <w:lvlText w:val="o"/>
      <w:lvlJc w:val="left"/>
      <w:pPr>
        <w:ind w:left="10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98FA1FB0">
      <w:start w:val="1"/>
      <w:numFmt w:val="bullet"/>
      <w:lvlText w:val="▪"/>
      <w:lvlJc w:val="left"/>
      <w:pPr>
        <w:ind w:left="180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0E868EA6">
      <w:start w:val="1"/>
      <w:numFmt w:val="bullet"/>
      <w:lvlText w:val="•"/>
      <w:lvlJc w:val="left"/>
      <w:pPr>
        <w:ind w:left="252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DF94B4F8">
      <w:start w:val="1"/>
      <w:numFmt w:val="bullet"/>
      <w:lvlText w:val="o"/>
      <w:lvlJc w:val="left"/>
      <w:pPr>
        <w:ind w:left="32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3DE85B06">
      <w:start w:val="1"/>
      <w:numFmt w:val="bullet"/>
      <w:lvlText w:val="▪"/>
      <w:lvlJc w:val="left"/>
      <w:pPr>
        <w:ind w:left="39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57C825AC">
      <w:start w:val="1"/>
      <w:numFmt w:val="bullet"/>
      <w:lvlText w:val="•"/>
      <w:lvlJc w:val="left"/>
      <w:pPr>
        <w:ind w:left="46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95EC1464">
      <w:start w:val="1"/>
      <w:numFmt w:val="bullet"/>
      <w:lvlText w:val="o"/>
      <w:lvlJc w:val="left"/>
      <w:pPr>
        <w:ind w:left="540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81E4A40E">
      <w:start w:val="1"/>
      <w:numFmt w:val="bullet"/>
      <w:lvlText w:val="▪"/>
      <w:lvlJc w:val="left"/>
      <w:pPr>
        <w:ind w:left="612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344" w15:restartNumberingAfterBreak="0">
    <w:nsid w:val="60FB52D8"/>
    <w:multiLevelType w:val="hybridMultilevel"/>
    <w:tmpl w:val="486CD9FC"/>
    <w:lvl w:ilvl="0" w:tplc="BEB83846">
      <w:start w:val="1"/>
      <w:numFmt w:val="bullet"/>
      <w:lvlText w:val="-"/>
      <w:lvlJc w:val="left"/>
      <w:pPr>
        <w:ind w:left="720" w:hanging="360"/>
      </w:pPr>
      <w:rPr>
        <w:rFonts w:ascii="Verdana" w:eastAsia="Times New Roman" w:hAnsi="Verdana"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45" w15:restartNumberingAfterBreak="0">
    <w:nsid w:val="62192948"/>
    <w:multiLevelType w:val="hybridMultilevel"/>
    <w:tmpl w:val="B7A6E22C"/>
    <w:lvl w:ilvl="0" w:tplc="89EA80FA">
      <w:start w:val="1"/>
      <w:numFmt w:val="bullet"/>
      <w:lvlText w:val=""/>
      <w:lvlJc w:val="left"/>
      <w:pPr>
        <w:tabs>
          <w:tab w:val="num" w:pos="357"/>
        </w:tabs>
        <w:ind w:left="340" w:hanging="340"/>
      </w:pPr>
      <w:rPr>
        <w:rFonts w:ascii="Wingdings" w:hAnsi="Wingdings" w:hint="default"/>
        <w:sz w:val="4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6" w15:restartNumberingAfterBreak="0">
    <w:nsid w:val="62477E81"/>
    <w:multiLevelType w:val="hybridMultilevel"/>
    <w:tmpl w:val="A086BE60"/>
    <w:lvl w:ilvl="0" w:tplc="08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7" w15:restartNumberingAfterBreak="0">
    <w:nsid w:val="626D2A1F"/>
    <w:multiLevelType w:val="hybridMultilevel"/>
    <w:tmpl w:val="02D85CE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48" w15:restartNumberingAfterBreak="0">
    <w:nsid w:val="626F08E8"/>
    <w:multiLevelType w:val="hybridMultilevel"/>
    <w:tmpl w:val="9A681280"/>
    <w:lvl w:ilvl="0" w:tplc="080C0011">
      <w:start w:val="1"/>
      <w:numFmt w:val="decimal"/>
      <w:lvlText w:val="%1)"/>
      <w:lvlJc w:val="left"/>
      <w:pPr>
        <w:ind w:left="1004" w:hanging="360"/>
      </w:pPr>
    </w:lvl>
    <w:lvl w:ilvl="1" w:tplc="080C0019" w:tentative="1">
      <w:start w:val="1"/>
      <w:numFmt w:val="lowerLetter"/>
      <w:lvlText w:val="%2."/>
      <w:lvlJc w:val="left"/>
      <w:pPr>
        <w:ind w:left="1724" w:hanging="360"/>
      </w:pPr>
    </w:lvl>
    <w:lvl w:ilvl="2" w:tplc="080C001B" w:tentative="1">
      <w:start w:val="1"/>
      <w:numFmt w:val="lowerRoman"/>
      <w:lvlText w:val="%3."/>
      <w:lvlJc w:val="right"/>
      <w:pPr>
        <w:ind w:left="2444" w:hanging="180"/>
      </w:pPr>
    </w:lvl>
    <w:lvl w:ilvl="3" w:tplc="080C000F" w:tentative="1">
      <w:start w:val="1"/>
      <w:numFmt w:val="decimal"/>
      <w:lvlText w:val="%4."/>
      <w:lvlJc w:val="left"/>
      <w:pPr>
        <w:ind w:left="3164" w:hanging="360"/>
      </w:pPr>
    </w:lvl>
    <w:lvl w:ilvl="4" w:tplc="080C0019" w:tentative="1">
      <w:start w:val="1"/>
      <w:numFmt w:val="lowerLetter"/>
      <w:lvlText w:val="%5."/>
      <w:lvlJc w:val="left"/>
      <w:pPr>
        <w:ind w:left="3884" w:hanging="360"/>
      </w:pPr>
    </w:lvl>
    <w:lvl w:ilvl="5" w:tplc="080C001B" w:tentative="1">
      <w:start w:val="1"/>
      <w:numFmt w:val="lowerRoman"/>
      <w:lvlText w:val="%6."/>
      <w:lvlJc w:val="right"/>
      <w:pPr>
        <w:ind w:left="4604" w:hanging="180"/>
      </w:pPr>
    </w:lvl>
    <w:lvl w:ilvl="6" w:tplc="080C000F" w:tentative="1">
      <w:start w:val="1"/>
      <w:numFmt w:val="decimal"/>
      <w:lvlText w:val="%7."/>
      <w:lvlJc w:val="left"/>
      <w:pPr>
        <w:ind w:left="5324" w:hanging="360"/>
      </w:pPr>
    </w:lvl>
    <w:lvl w:ilvl="7" w:tplc="080C0019" w:tentative="1">
      <w:start w:val="1"/>
      <w:numFmt w:val="lowerLetter"/>
      <w:lvlText w:val="%8."/>
      <w:lvlJc w:val="left"/>
      <w:pPr>
        <w:ind w:left="6044" w:hanging="360"/>
      </w:pPr>
    </w:lvl>
    <w:lvl w:ilvl="8" w:tplc="080C001B" w:tentative="1">
      <w:start w:val="1"/>
      <w:numFmt w:val="lowerRoman"/>
      <w:lvlText w:val="%9."/>
      <w:lvlJc w:val="right"/>
      <w:pPr>
        <w:ind w:left="6764" w:hanging="180"/>
      </w:pPr>
    </w:lvl>
  </w:abstractNum>
  <w:abstractNum w:abstractNumId="349" w15:restartNumberingAfterBreak="0">
    <w:nsid w:val="6401591F"/>
    <w:multiLevelType w:val="multilevel"/>
    <w:tmpl w:val="173A90FA"/>
    <w:lvl w:ilvl="0">
      <w:start w:val="1"/>
      <w:numFmt w:val="decimal"/>
      <w:lvlText w:val="%1."/>
      <w:lvlJc w:val="left"/>
      <w:pPr>
        <w:ind w:left="360" w:hanging="360"/>
      </w:pPr>
      <w:rPr>
        <w:rFonts w:asciiTheme="majorHAnsi" w:hAnsiTheme="majorHAnsi" w:hint="default"/>
        <w:b w:val="0"/>
        <w:sz w:val="22"/>
      </w:rPr>
    </w:lvl>
    <w:lvl w:ilvl="1">
      <w:start w:val="1"/>
      <w:numFmt w:val="decimal"/>
      <w:isLgl/>
      <w:lvlText w:val="%1.%2."/>
      <w:lvlJc w:val="left"/>
      <w:pPr>
        <w:ind w:left="1131" w:hanging="564"/>
      </w:pPr>
      <w:rPr>
        <w:rFonts w:hint="default"/>
      </w:rPr>
    </w:lvl>
    <w:lvl w:ilvl="2">
      <w:start w:val="2"/>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350" w15:restartNumberingAfterBreak="0">
    <w:nsid w:val="648C222B"/>
    <w:multiLevelType w:val="hybridMultilevel"/>
    <w:tmpl w:val="ABE29AF0"/>
    <w:lvl w:ilvl="0" w:tplc="A4F6F788">
      <w:start w:val="2"/>
      <w:numFmt w:val="bullet"/>
      <w:lvlText w:val=""/>
      <w:lvlJc w:val="left"/>
      <w:pPr>
        <w:ind w:left="720" w:hanging="360"/>
      </w:pPr>
      <w:rPr>
        <w:rFonts w:ascii="Wingdings" w:eastAsia="Times New Roman" w:hAnsi="Wingdings" w:hint="default"/>
      </w:rPr>
    </w:lvl>
    <w:lvl w:ilvl="1" w:tplc="080C0003">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51" w15:restartNumberingAfterBreak="0">
    <w:nsid w:val="64987404"/>
    <w:multiLevelType w:val="hybridMultilevel"/>
    <w:tmpl w:val="16FAF87A"/>
    <w:lvl w:ilvl="0" w:tplc="00000037">
      <w:start w:val="2"/>
      <w:numFmt w:val="bullet"/>
      <w:lvlText w:val="-"/>
      <w:lvlJc w:val="left"/>
      <w:pPr>
        <w:tabs>
          <w:tab w:val="num" w:pos="360"/>
        </w:tabs>
        <w:ind w:left="360" w:hanging="360"/>
      </w:pPr>
      <w:rPr>
        <w:rFonts w:ascii="Times New Roman" w:hAnsi="Times New Roman"/>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52" w15:restartNumberingAfterBreak="0">
    <w:nsid w:val="661160DC"/>
    <w:multiLevelType w:val="hybridMultilevel"/>
    <w:tmpl w:val="517C5128"/>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53" w15:restartNumberingAfterBreak="0">
    <w:nsid w:val="66161675"/>
    <w:multiLevelType w:val="hybridMultilevel"/>
    <w:tmpl w:val="7DF824B2"/>
    <w:lvl w:ilvl="0" w:tplc="13C4843A">
      <w:start w:val="1"/>
      <w:numFmt w:val="decimal"/>
      <w:lvlText w:val="%1°"/>
      <w:lvlJc w:val="left"/>
      <w:pPr>
        <w:ind w:left="1920" w:hanging="360"/>
      </w:pPr>
      <w:rPr>
        <w:i w:val="0"/>
      </w:rPr>
    </w:lvl>
    <w:lvl w:ilvl="1" w:tplc="BE7AF1A6">
      <w:numFmt w:val="bullet"/>
      <w:lvlText w:val="-"/>
      <w:lvlJc w:val="left"/>
      <w:pPr>
        <w:tabs>
          <w:tab w:val="num" w:pos="2291"/>
        </w:tabs>
        <w:ind w:left="2291" w:hanging="360"/>
      </w:pPr>
      <w:rPr>
        <w:rFonts w:ascii="High Tower Text" w:eastAsia="Times New Roman" w:hAnsi="High Tower Text" w:cs="Times New Roman" w:hint="default"/>
        <w:sz w:val="28"/>
      </w:rPr>
    </w:lvl>
    <w:lvl w:ilvl="2" w:tplc="080C001B">
      <w:start w:val="1"/>
      <w:numFmt w:val="decimal"/>
      <w:lvlText w:val="%3."/>
      <w:lvlJc w:val="left"/>
      <w:pPr>
        <w:tabs>
          <w:tab w:val="num" w:pos="3011"/>
        </w:tabs>
        <w:ind w:left="3011" w:hanging="360"/>
      </w:pPr>
    </w:lvl>
    <w:lvl w:ilvl="3" w:tplc="080C000F">
      <w:start w:val="1"/>
      <w:numFmt w:val="decimal"/>
      <w:lvlText w:val="%4."/>
      <w:lvlJc w:val="left"/>
      <w:pPr>
        <w:tabs>
          <w:tab w:val="num" w:pos="3731"/>
        </w:tabs>
        <w:ind w:left="3731" w:hanging="360"/>
      </w:pPr>
    </w:lvl>
    <w:lvl w:ilvl="4" w:tplc="080C0019">
      <w:start w:val="1"/>
      <w:numFmt w:val="decimal"/>
      <w:lvlText w:val="%5."/>
      <w:lvlJc w:val="left"/>
      <w:pPr>
        <w:tabs>
          <w:tab w:val="num" w:pos="4451"/>
        </w:tabs>
        <w:ind w:left="4451" w:hanging="360"/>
      </w:pPr>
    </w:lvl>
    <w:lvl w:ilvl="5" w:tplc="080C001B">
      <w:start w:val="1"/>
      <w:numFmt w:val="decimal"/>
      <w:lvlText w:val="%6."/>
      <w:lvlJc w:val="left"/>
      <w:pPr>
        <w:tabs>
          <w:tab w:val="num" w:pos="5171"/>
        </w:tabs>
        <w:ind w:left="5171" w:hanging="360"/>
      </w:pPr>
    </w:lvl>
    <w:lvl w:ilvl="6" w:tplc="080C000F">
      <w:start w:val="1"/>
      <w:numFmt w:val="decimal"/>
      <w:lvlText w:val="%7."/>
      <w:lvlJc w:val="left"/>
      <w:pPr>
        <w:tabs>
          <w:tab w:val="num" w:pos="5891"/>
        </w:tabs>
        <w:ind w:left="5891" w:hanging="360"/>
      </w:pPr>
    </w:lvl>
    <w:lvl w:ilvl="7" w:tplc="080C0019">
      <w:start w:val="1"/>
      <w:numFmt w:val="decimal"/>
      <w:lvlText w:val="%8."/>
      <w:lvlJc w:val="left"/>
      <w:pPr>
        <w:tabs>
          <w:tab w:val="num" w:pos="6611"/>
        </w:tabs>
        <w:ind w:left="6611" w:hanging="360"/>
      </w:pPr>
    </w:lvl>
    <w:lvl w:ilvl="8" w:tplc="080C001B">
      <w:start w:val="1"/>
      <w:numFmt w:val="decimal"/>
      <w:lvlText w:val="%9."/>
      <w:lvlJc w:val="left"/>
      <w:pPr>
        <w:tabs>
          <w:tab w:val="num" w:pos="7331"/>
        </w:tabs>
        <w:ind w:left="7331" w:hanging="360"/>
      </w:pPr>
    </w:lvl>
  </w:abstractNum>
  <w:abstractNum w:abstractNumId="354" w15:restartNumberingAfterBreak="0">
    <w:nsid w:val="6821744E"/>
    <w:multiLevelType w:val="hybridMultilevel"/>
    <w:tmpl w:val="0F243C0E"/>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55" w15:restartNumberingAfterBreak="0">
    <w:nsid w:val="68A30341"/>
    <w:multiLevelType w:val="hybridMultilevel"/>
    <w:tmpl w:val="C2A85F40"/>
    <w:lvl w:ilvl="0" w:tplc="A7469E3C">
      <w:start w:val="1"/>
      <w:numFmt w:val="bullet"/>
      <w:lvlText w:val=""/>
      <w:lvlJc w:val="left"/>
      <w:pPr>
        <w:ind w:left="720" w:hanging="360"/>
      </w:pPr>
      <w:rPr>
        <w:rFonts w:ascii="Symbol" w:hAnsi="Symbol" w:hint="default"/>
        <w:color w:val="auto"/>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56" w15:restartNumberingAfterBreak="0">
    <w:nsid w:val="68C75572"/>
    <w:multiLevelType w:val="hybridMultilevel"/>
    <w:tmpl w:val="959C089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7" w15:restartNumberingAfterBreak="0">
    <w:nsid w:val="68EF6808"/>
    <w:multiLevelType w:val="hybridMultilevel"/>
    <w:tmpl w:val="99C252C0"/>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358" w15:restartNumberingAfterBreak="0">
    <w:nsid w:val="69AE0577"/>
    <w:multiLevelType w:val="hybridMultilevel"/>
    <w:tmpl w:val="281AD35A"/>
    <w:lvl w:ilvl="0" w:tplc="5D727396">
      <w:start w:val="1"/>
      <w:numFmt w:val="decimal"/>
      <w:lvlText w:val="%1°"/>
      <w:lvlJc w:val="left"/>
      <w:pPr>
        <w:ind w:left="1211" w:hanging="360"/>
      </w:pPr>
    </w:lvl>
    <w:lvl w:ilvl="1" w:tplc="52947E6A">
      <w:start w:val="1"/>
      <w:numFmt w:val="lowerLetter"/>
      <w:lvlText w:val="%2."/>
      <w:lvlJc w:val="left"/>
      <w:pPr>
        <w:tabs>
          <w:tab w:val="num" w:pos="2291"/>
        </w:tabs>
        <w:ind w:left="2291" w:hanging="360"/>
      </w:pPr>
      <w:rPr>
        <w:rFonts w:ascii="Georgia" w:hAnsi="Georgia" w:hint="default"/>
        <w:sz w:val="20"/>
        <w:u w:color="7030A0"/>
      </w:rPr>
    </w:lvl>
    <w:lvl w:ilvl="2" w:tplc="080C001B">
      <w:start w:val="1"/>
      <w:numFmt w:val="decimal"/>
      <w:lvlText w:val="%3."/>
      <w:lvlJc w:val="left"/>
      <w:pPr>
        <w:tabs>
          <w:tab w:val="num" w:pos="3011"/>
        </w:tabs>
        <w:ind w:left="3011" w:hanging="360"/>
      </w:pPr>
    </w:lvl>
    <w:lvl w:ilvl="3" w:tplc="080C000F">
      <w:start w:val="1"/>
      <w:numFmt w:val="decimal"/>
      <w:lvlText w:val="%4."/>
      <w:lvlJc w:val="left"/>
      <w:pPr>
        <w:tabs>
          <w:tab w:val="num" w:pos="3731"/>
        </w:tabs>
        <w:ind w:left="3731" w:hanging="360"/>
      </w:pPr>
    </w:lvl>
    <w:lvl w:ilvl="4" w:tplc="080C0019">
      <w:start w:val="1"/>
      <w:numFmt w:val="decimal"/>
      <w:lvlText w:val="%5."/>
      <w:lvlJc w:val="left"/>
      <w:pPr>
        <w:tabs>
          <w:tab w:val="num" w:pos="4451"/>
        </w:tabs>
        <w:ind w:left="4451" w:hanging="360"/>
      </w:pPr>
    </w:lvl>
    <w:lvl w:ilvl="5" w:tplc="080C001B">
      <w:start w:val="1"/>
      <w:numFmt w:val="decimal"/>
      <w:lvlText w:val="%6."/>
      <w:lvlJc w:val="left"/>
      <w:pPr>
        <w:tabs>
          <w:tab w:val="num" w:pos="5171"/>
        </w:tabs>
        <w:ind w:left="5171" w:hanging="360"/>
      </w:pPr>
    </w:lvl>
    <w:lvl w:ilvl="6" w:tplc="080C000F">
      <w:start w:val="1"/>
      <w:numFmt w:val="decimal"/>
      <w:lvlText w:val="%7."/>
      <w:lvlJc w:val="left"/>
      <w:pPr>
        <w:tabs>
          <w:tab w:val="num" w:pos="5891"/>
        </w:tabs>
        <w:ind w:left="5891" w:hanging="360"/>
      </w:pPr>
    </w:lvl>
    <w:lvl w:ilvl="7" w:tplc="080C0019">
      <w:start w:val="1"/>
      <w:numFmt w:val="decimal"/>
      <w:lvlText w:val="%8."/>
      <w:lvlJc w:val="left"/>
      <w:pPr>
        <w:tabs>
          <w:tab w:val="num" w:pos="6611"/>
        </w:tabs>
        <w:ind w:left="6611" w:hanging="360"/>
      </w:pPr>
    </w:lvl>
    <w:lvl w:ilvl="8" w:tplc="080C001B">
      <w:start w:val="1"/>
      <w:numFmt w:val="decimal"/>
      <w:lvlText w:val="%9."/>
      <w:lvlJc w:val="left"/>
      <w:pPr>
        <w:tabs>
          <w:tab w:val="num" w:pos="7331"/>
        </w:tabs>
        <w:ind w:left="7331" w:hanging="360"/>
      </w:pPr>
    </w:lvl>
  </w:abstractNum>
  <w:abstractNum w:abstractNumId="359" w15:restartNumberingAfterBreak="0">
    <w:nsid w:val="6A2E2510"/>
    <w:multiLevelType w:val="hybridMultilevel"/>
    <w:tmpl w:val="08503F3A"/>
    <w:lvl w:ilvl="0" w:tplc="A1CED84E">
      <w:start w:val="1"/>
      <w:numFmt w:val="bullet"/>
      <w:lvlText w:val=""/>
      <w:lvlJc w:val="left"/>
      <w:pPr>
        <w:ind w:left="1429" w:hanging="360"/>
      </w:pPr>
      <w:rPr>
        <w:rFonts w:ascii="Symbol"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60" w15:restartNumberingAfterBreak="0">
    <w:nsid w:val="6A766CCE"/>
    <w:multiLevelType w:val="hybridMultilevel"/>
    <w:tmpl w:val="E36402E8"/>
    <w:lvl w:ilvl="0" w:tplc="8348F60C">
      <w:start w:val="2"/>
      <w:numFmt w:val="bullet"/>
      <w:lvlText w:val="-"/>
      <w:lvlJc w:val="left"/>
      <w:pPr>
        <w:ind w:left="720" w:hanging="360"/>
      </w:pPr>
      <w:rPr>
        <w:rFonts w:ascii="Cambria" w:eastAsia="Calibri" w:hAnsi="Cambria" w:cs="Calibri"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361" w15:restartNumberingAfterBreak="0">
    <w:nsid w:val="6AE52AE9"/>
    <w:multiLevelType w:val="hybridMultilevel"/>
    <w:tmpl w:val="EAFA04D0"/>
    <w:lvl w:ilvl="0" w:tplc="C952D660">
      <w:start w:val="1"/>
      <w:numFmt w:val="bullet"/>
      <w:lvlText w:val="□"/>
      <w:lvlJc w:val="left"/>
      <w:pPr>
        <w:ind w:left="1428" w:hanging="360"/>
      </w:pPr>
      <w:rPr>
        <w:rFonts w:ascii="Calibri" w:hAnsi="Calibri" w:hint="default"/>
        <w:sz w:val="28"/>
      </w:rPr>
    </w:lvl>
    <w:lvl w:ilvl="1" w:tplc="080C0003" w:tentative="1">
      <w:start w:val="1"/>
      <w:numFmt w:val="bullet"/>
      <w:lvlText w:val="o"/>
      <w:lvlJc w:val="left"/>
      <w:pPr>
        <w:ind w:left="2148" w:hanging="360"/>
      </w:pPr>
      <w:rPr>
        <w:rFonts w:ascii="Courier New" w:hAnsi="Courier New" w:cs="Courier New" w:hint="default"/>
      </w:rPr>
    </w:lvl>
    <w:lvl w:ilvl="2" w:tplc="C952D660">
      <w:start w:val="1"/>
      <w:numFmt w:val="bullet"/>
      <w:lvlText w:val="□"/>
      <w:lvlJc w:val="left"/>
      <w:pPr>
        <w:ind w:left="2868" w:hanging="360"/>
      </w:pPr>
      <w:rPr>
        <w:rFonts w:ascii="Calibri" w:hAnsi="Calibri" w:hint="default"/>
        <w:sz w:val="28"/>
      </w:rPr>
    </w:lvl>
    <w:lvl w:ilvl="3" w:tplc="080C0001" w:tentative="1">
      <w:start w:val="1"/>
      <w:numFmt w:val="bullet"/>
      <w:lvlText w:val=""/>
      <w:lvlJc w:val="left"/>
      <w:pPr>
        <w:ind w:left="3588" w:hanging="360"/>
      </w:pPr>
      <w:rPr>
        <w:rFonts w:ascii="Symbol" w:hAnsi="Symbol" w:hint="default"/>
      </w:rPr>
    </w:lvl>
    <w:lvl w:ilvl="4" w:tplc="080C0003" w:tentative="1">
      <w:start w:val="1"/>
      <w:numFmt w:val="bullet"/>
      <w:lvlText w:val="o"/>
      <w:lvlJc w:val="left"/>
      <w:pPr>
        <w:ind w:left="4308" w:hanging="360"/>
      </w:pPr>
      <w:rPr>
        <w:rFonts w:ascii="Courier New" w:hAnsi="Courier New" w:cs="Courier New" w:hint="default"/>
      </w:rPr>
    </w:lvl>
    <w:lvl w:ilvl="5" w:tplc="080C0005" w:tentative="1">
      <w:start w:val="1"/>
      <w:numFmt w:val="bullet"/>
      <w:lvlText w:val=""/>
      <w:lvlJc w:val="left"/>
      <w:pPr>
        <w:ind w:left="5028" w:hanging="360"/>
      </w:pPr>
      <w:rPr>
        <w:rFonts w:ascii="Wingdings" w:hAnsi="Wingdings" w:hint="default"/>
      </w:rPr>
    </w:lvl>
    <w:lvl w:ilvl="6" w:tplc="080C0001" w:tentative="1">
      <w:start w:val="1"/>
      <w:numFmt w:val="bullet"/>
      <w:lvlText w:val=""/>
      <w:lvlJc w:val="left"/>
      <w:pPr>
        <w:ind w:left="5748" w:hanging="360"/>
      </w:pPr>
      <w:rPr>
        <w:rFonts w:ascii="Symbol" w:hAnsi="Symbol" w:hint="default"/>
      </w:rPr>
    </w:lvl>
    <w:lvl w:ilvl="7" w:tplc="080C0003" w:tentative="1">
      <w:start w:val="1"/>
      <w:numFmt w:val="bullet"/>
      <w:lvlText w:val="o"/>
      <w:lvlJc w:val="left"/>
      <w:pPr>
        <w:ind w:left="6468" w:hanging="360"/>
      </w:pPr>
      <w:rPr>
        <w:rFonts w:ascii="Courier New" w:hAnsi="Courier New" w:cs="Courier New" w:hint="default"/>
      </w:rPr>
    </w:lvl>
    <w:lvl w:ilvl="8" w:tplc="080C0005" w:tentative="1">
      <w:start w:val="1"/>
      <w:numFmt w:val="bullet"/>
      <w:lvlText w:val=""/>
      <w:lvlJc w:val="left"/>
      <w:pPr>
        <w:ind w:left="7188" w:hanging="360"/>
      </w:pPr>
      <w:rPr>
        <w:rFonts w:ascii="Wingdings" w:hAnsi="Wingdings" w:hint="default"/>
      </w:rPr>
    </w:lvl>
  </w:abstractNum>
  <w:abstractNum w:abstractNumId="362" w15:restartNumberingAfterBreak="0">
    <w:nsid w:val="6C3D39EF"/>
    <w:multiLevelType w:val="hybridMultilevel"/>
    <w:tmpl w:val="143218BA"/>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63" w15:restartNumberingAfterBreak="0">
    <w:nsid w:val="6CBA77BC"/>
    <w:multiLevelType w:val="hybridMultilevel"/>
    <w:tmpl w:val="600ABDF0"/>
    <w:name w:val="WW8Num393"/>
    <w:lvl w:ilvl="0" w:tplc="1A00C44E">
      <w:start w:val="1"/>
      <w:numFmt w:val="decimal"/>
      <w:lvlText w:val="(%1)"/>
      <w:lvlJc w:val="left"/>
      <w:pPr>
        <w:tabs>
          <w:tab w:val="num" w:pos="-360"/>
        </w:tabs>
        <w:ind w:left="360" w:hanging="360"/>
      </w:pPr>
      <w:rPr>
        <w:rFonts w:cs="Bookman"/>
        <w:b/>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364" w15:restartNumberingAfterBreak="0">
    <w:nsid w:val="6E1F6681"/>
    <w:multiLevelType w:val="hybridMultilevel"/>
    <w:tmpl w:val="797E63A8"/>
    <w:lvl w:ilvl="0" w:tplc="7826DC78">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5" w15:restartNumberingAfterBreak="0">
    <w:nsid w:val="6F5145FF"/>
    <w:multiLevelType w:val="hybridMultilevel"/>
    <w:tmpl w:val="31EEC3C2"/>
    <w:lvl w:ilvl="0" w:tplc="0000002D">
      <w:start w:val="1"/>
      <w:numFmt w:val="bullet"/>
      <w:lvlText w:val=""/>
      <w:lvlJc w:val="left"/>
      <w:pPr>
        <w:ind w:left="720" w:hanging="360"/>
      </w:pPr>
      <w:rPr>
        <w:rFonts w:ascii="Symbol" w:hAnsi="Symbol"/>
        <w:color w:val="auto"/>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66" w15:restartNumberingAfterBreak="0">
    <w:nsid w:val="6FB379AD"/>
    <w:multiLevelType w:val="hybridMultilevel"/>
    <w:tmpl w:val="74F2092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67" w15:restartNumberingAfterBreak="0">
    <w:nsid w:val="6FBF4342"/>
    <w:multiLevelType w:val="hybridMultilevel"/>
    <w:tmpl w:val="E46A4936"/>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68" w15:restartNumberingAfterBreak="0">
    <w:nsid w:val="6FC1136D"/>
    <w:multiLevelType w:val="hybridMultilevel"/>
    <w:tmpl w:val="D6DC78D4"/>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69" w15:restartNumberingAfterBreak="0">
    <w:nsid w:val="702A4FF4"/>
    <w:multiLevelType w:val="hybridMultilevel"/>
    <w:tmpl w:val="052E243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70" w15:restartNumberingAfterBreak="0">
    <w:nsid w:val="706652FC"/>
    <w:multiLevelType w:val="hybridMultilevel"/>
    <w:tmpl w:val="2332BBBA"/>
    <w:lvl w:ilvl="0" w:tplc="6EEAA08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71" w15:restartNumberingAfterBreak="0">
    <w:nsid w:val="70EC51F4"/>
    <w:multiLevelType w:val="hybridMultilevel"/>
    <w:tmpl w:val="6F8230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72" w15:restartNumberingAfterBreak="0">
    <w:nsid w:val="71731ACA"/>
    <w:multiLevelType w:val="hybridMultilevel"/>
    <w:tmpl w:val="F72E3644"/>
    <w:lvl w:ilvl="0" w:tplc="EB12BB6A">
      <w:start w:val="1"/>
      <w:numFmt w:val="bullet"/>
      <w:lvlText w:val="□"/>
      <w:lvlJc w:val="left"/>
      <w:pPr>
        <w:ind w:left="2136" w:hanging="360"/>
      </w:pPr>
      <w:rPr>
        <w:rFonts w:ascii="Calibri" w:hAnsi="Calibri" w:hint="default"/>
        <w:sz w:val="28"/>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73" w15:restartNumberingAfterBreak="0">
    <w:nsid w:val="72CF4D64"/>
    <w:multiLevelType w:val="hybridMultilevel"/>
    <w:tmpl w:val="9B06D14C"/>
    <w:lvl w:ilvl="0" w:tplc="00000037">
      <w:start w:val="1"/>
      <w:numFmt w:val="bullet"/>
      <w:lvlText w:val=""/>
      <w:lvlJc w:val="left"/>
      <w:pPr>
        <w:tabs>
          <w:tab w:val="num" w:pos="720"/>
        </w:tabs>
        <w:ind w:left="720" w:hanging="360"/>
      </w:pPr>
      <w:rPr>
        <w:rFonts w:ascii="Wingdings" w:hAnsi="Wingdings" w:hint="default"/>
        <w:sz w:val="16"/>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4" w15:restartNumberingAfterBreak="0">
    <w:nsid w:val="72F746B1"/>
    <w:multiLevelType w:val="hybridMultilevel"/>
    <w:tmpl w:val="623E578A"/>
    <w:lvl w:ilvl="0" w:tplc="A080DE40">
      <w:numFmt w:val="bullet"/>
      <w:lvlText w:val="-"/>
      <w:lvlJc w:val="left"/>
      <w:pPr>
        <w:ind w:left="0" w:firstLine="0"/>
      </w:pPr>
      <w:rPr>
        <w:rFonts w:ascii="Times New Roman" w:eastAsia="Calibri" w:hAnsi="Times New Roman" w:cs="Times New Roman"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75" w15:restartNumberingAfterBreak="0">
    <w:nsid w:val="730673FA"/>
    <w:multiLevelType w:val="hybridMultilevel"/>
    <w:tmpl w:val="2612FF78"/>
    <w:lvl w:ilvl="0" w:tplc="040C000D">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76" w15:restartNumberingAfterBreak="0">
    <w:nsid w:val="73280F9F"/>
    <w:multiLevelType w:val="hybridMultilevel"/>
    <w:tmpl w:val="0D0A9716"/>
    <w:name w:val="WW8Num1832"/>
    <w:lvl w:ilvl="0" w:tplc="000000B7">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377" w15:restartNumberingAfterBreak="0">
    <w:nsid w:val="74470B0C"/>
    <w:multiLevelType w:val="hybridMultilevel"/>
    <w:tmpl w:val="7D6E438E"/>
    <w:lvl w:ilvl="0" w:tplc="2B862920">
      <w:numFmt w:val="bullet"/>
      <w:lvlText w:val=""/>
      <w:lvlJc w:val="left"/>
      <w:pPr>
        <w:ind w:left="2148" w:hanging="360"/>
      </w:pPr>
      <w:rPr>
        <w:rFonts w:ascii="Wingdings" w:eastAsia="Calibri" w:hAnsi="Wingdings" w:cs="Times New Roman" w:hint="default"/>
        <w:sz w:val="24"/>
        <w:szCs w:val="24"/>
      </w:rPr>
    </w:lvl>
    <w:lvl w:ilvl="1" w:tplc="080C0003">
      <w:start w:val="1"/>
      <w:numFmt w:val="bullet"/>
      <w:lvlText w:val="o"/>
      <w:lvlJc w:val="left"/>
      <w:pPr>
        <w:ind w:left="2868" w:hanging="360"/>
      </w:pPr>
      <w:rPr>
        <w:rFonts w:ascii="Courier New" w:hAnsi="Courier New" w:cs="Courier New" w:hint="default"/>
      </w:rPr>
    </w:lvl>
    <w:lvl w:ilvl="2" w:tplc="080C0005">
      <w:start w:val="1"/>
      <w:numFmt w:val="bullet"/>
      <w:lvlText w:val=""/>
      <w:lvlJc w:val="left"/>
      <w:pPr>
        <w:ind w:left="3588" w:hanging="360"/>
      </w:pPr>
      <w:rPr>
        <w:rFonts w:ascii="Wingdings" w:hAnsi="Wingdings" w:hint="default"/>
      </w:rPr>
    </w:lvl>
    <w:lvl w:ilvl="3" w:tplc="080C0001">
      <w:start w:val="1"/>
      <w:numFmt w:val="bullet"/>
      <w:lvlText w:val=""/>
      <w:lvlJc w:val="left"/>
      <w:pPr>
        <w:ind w:left="4308" w:hanging="360"/>
      </w:pPr>
      <w:rPr>
        <w:rFonts w:ascii="Symbol" w:hAnsi="Symbol" w:hint="default"/>
      </w:rPr>
    </w:lvl>
    <w:lvl w:ilvl="4" w:tplc="080C0003">
      <w:start w:val="1"/>
      <w:numFmt w:val="bullet"/>
      <w:lvlText w:val="o"/>
      <w:lvlJc w:val="left"/>
      <w:pPr>
        <w:ind w:left="5028" w:hanging="360"/>
      </w:pPr>
      <w:rPr>
        <w:rFonts w:ascii="Courier New" w:hAnsi="Courier New" w:cs="Courier New" w:hint="default"/>
      </w:rPr>
    </w:lvl>
    <w:lvl w:ilvl="5" w:tplc="080C0005">
      <w:start w:val="1"/>
      <w:numFmt w:val="bullet"/>
      <w:lvlText w:val=""/>
      <w:lvlJc w:val="left"/>
      <w:pPr>
        <w:ind w:left="5748" w:hanging="360"/>
      </w:pPr>
      <w:rPr>
        <w:rFonts w:ascii="Wingdings" w:hAnsi="Wingdings" w:hint="default"/>
      </w:rPr>
    </w:lvl>
    <w:lvl w:ilvl="6" w:tplc="080C0001">
      <w:start w:val="1"/>
      <w:numFmt w:val="bullet"/>
      <w:lvlText w:val=""/>
      <w:lvlJc w:val="left"/>
      <w:pPr>
        <w:ind w:left="6468" w:hanging="360"/>
      </w:pPr>
      <w:rPr>
        <w:rFonts w:ascii="Symbol" w:hAnsi="Symbol" w:hint="default"/>
      </w:rPr>
    </w:lvl>
    <w:lvl w:ilvl="7" w:tplc="080C0003">
      <w:start w:val="1"/>
      <w:numFmt w:val="bullet"/>
      <w:lvlText w:val="o"/>
      <w:lvlJc w:val="left"/>
      <w:pPr>
        <w:ind w:left="7188" w:hanging="360"/>
      </w:pPr>
      <w:rPr>
        <w:rFonts w:ascii="Courier New" w:hAnsi="Courier New" w:cs="Courier New" w:hint="default"/>
      </w:rPr>
    </w:lvl>
    <w:lvl w:ilvl="8" w:tplc="080C0005">
      <w:start w:val="1"/>
      <w:numFmt w:val="bullet"/>
      <w:lvlText w:val=""/>
      <w:lvlJc w:val="left"/>
      <w:pPr>
        <w:ind w:left="7908" w:hanging="360"/>
      </w:pPr>
      <w:rPr>
        <w:rFonts w:ascii="Wingdings" w:hAnsi="Wingdings" w:hint="default"/>
      </w:rPr>
    </w:lvl>
  </w:abstractNum>
  <w:abstractNum w:abstractNumId="378" w15:restartNumberingAfterBreak="0">
    <w:nsid w:val="74510F4B"/>
    <w:multiLevelType w:val="hybridMultilevel"/>
    <w:tmpl w:val="322AE8BC"/>
    <w:lvl w:ilvl="0" w:tplc="34B2E97E">
      <w:start w:val="1"/>
      <w:numFmt w:val="upperLetter"/>
      <w:lvlText w:val="%1)"/>
      <w:lvlJc w:val="left"/>
      <w:pPr>
        <w:ind w:left="840" w:hanging="360"/>
      </w:pPr>
      <w:rPr>
        <w:rFonts w:cs="Times New Roman" w:hint="default"/>
        <w:b/>
      </w:rPr>
    </w:lvl>
    <w:lvl w:ilvl="1" w:tplc="080C0019" w:tentative="1">
      <w:start w:val="1"/>
      <w:numFmt w:val="lowerLetter"/>
      <w:lvlText w:val="%2."/>
      <w:lvlJc w:val="left"/>
      <w:pPr>
        <w:ind w:left="1560" w:hanging="360"/>
      </w:pPr>
      <w:rPr>
        <w:rFonts w:cs="Times New Roman"/>
      </w:rPr>
    </w:lvl>
    <w:lvl w:ilvl="2" w:tplc="080C001B" w:tentative="1">
      <w:start w:val="1"/>
      <w:numFmt w:val="lowerRoman"/>
      <w:lvlText w:val="%3."/>
      <w:lvlJc w:val="right"/>
      <w:pPr>
        <w:ind w:left="2280" w:hanging="180"/>
      </w:pPr>
      <w:rPr>
        <w:rFonts w:cs="Times New Roman"/>
      </w:rPr>
    </w:lvl>
    <w:lvl w:ilvl="3" w:tplc="080C000F" w:tentative="1">
      <w:start w:val="1"/>
      <w:numFmt w:val="decimal"/>
      <w:lvlText w:val="%4."/>
      <w:lvlJc w:val="left"/>
      <w:pPr>
        <w:ind w:left="3000" w:hanging="360"/>
      </w:pPr>
      <w:rPr>
        <w:rFonts w:cs="Times New Roman"/>
      </w:rPr>
    </w:lvl>
    <w:lvl w:ilvl="4" w:tplc="080C0019" w:tentative="1">
      <w:start w:val="1"/>
      <w:numFmt w:val="lowerLetter"/>
      <w:lvlText w:val="%5."/>
      <w:lvlJc w:val="left"/>
      <w:pPr>
        <w:ind w:left="3720" w:hanging="360"/>
      </w:pPr>
      <w:rPr>
        <w:rFonts w:cs="Times New Roman"/>
      </w:rPr>
    </w:lvl>
    <w:lvl w:ilvl="5" w:tplc="080C001B" w:tentative="1">
      <w:start w:val="1"/>
      <w:numFmt w:val="lowerRoman"/>
      <w:lvlText w:val="%6."/>
      <w:lvlJc w:val="right"/>
      <w:pPr>
        <w:ind w:left="4440" w:hanging="180"/>
      </w:pPr>
      <w:rPr>
        <w:rFonts w:cs="Times New Roman"/>
      </w:rPr>
    </w:lvl>
    <w:lvl w:ilvl="6" w:tplc="080C000F" w:tentative="1">
      <w:start w:val="1"/>
      <w:numFmt w:val="decimal"/>
      <w:lvlText w:val="%7."/>
      <w:lvlJc w:val="left"/>
      <w:pPr>
        <w:ind w:left="5160" w:hanging="360"/>
      </w:pPr>
      <w:rPr>
        <w:rFonts w:cs="Times New Roman"/>
      </w:rPr>
    </w:lvl>
    <w:lvl w:ilvl="7" w:tplc="080C0019" w:tentative="1">
      <w:start w:val="1"/>
      <w:numFmt w:val="lowerLetter"/>
      <w:lvlText w:val="%8."/>
      <w:lvlJc w:val="left"/>
      <w:pPr>
        <w:ind w:left="5880" w:hanging="360"/>
      </w:pPr>
      <w:rPr>
        <w:rFonts w:cs="Times New Roman"/>
      </w:rPr>
    </w:lvl>
    <w:lvl w:ilvl="8" w:tplc="080C001B" w:tentative="1">
      <w:start w:val="1"/>
      <w:numFmt w:val="lowerRoman"/>
      <w:lvlText w:val="%9."/>
      <w:lvlJc w:val="right"/>
      <w:pPr>
        <w:ind w:left="6600" w:hanging="180"/>
      </w:pPr>
      <w:rPr>
        <w:rFonts w:cs="Times New Roman"/>
      </w:rPr>
    </w:lvl>
  </w:abstractNum>
  <w:abstractNum w:abstractNumId="379" w15:restartNumberingAfterBreak="0">
    <w:nsid w:val="756025E7"/>
    <w:multiLevelType w:val="hybridMultilevel"/>
    <w:tmpl w:val="A4FA7A2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80" w15:restartNumberingAfterBreak="0">
    <w:nsid w:val="7582416E"/>
    <w:multiLevelType w:val="hybridMultilevel"/>
    <w:tmpl w:val="0122AF5C"/>
    <w:lvl w:ilvl="0" w:tplc="040C0007">
      <w:start w:val="1"/>
      <w:numFmt w:val="bullet"/>
      <w:lvlText w:val=""/>
      <w:lvlJc w:val="left"/>
      <w:pPr>
        <w:tabs>
          <w:tab w:val="num" w:pos="720"/>
        </w:tabs>
        <w:ind w:left="720" w:hanging="360"/>
      </w:pPr>
      <w:rPr>
        <w:rFonts w:ascii="Symbol" w:hAnsi="Symbol" w:hint="default"/>
      </w:rPr>
    </w:lvl>
    <w:lvl w:ilvl="1" w:tplc="040C0003">
      <w:start w:val="7"/>
      <w:numFmt w:val="bullet"/>
      <w:lvlText w:val="-"/>
      <w:lvlJc w:val="left"/>
      <w:pPr>
        <w:tabs>
          <w:tab w:val="num" w:pos="1440"/>
        </w:tabs>
        <w:ind w:left="1440" w:hanging="360"/>
      </w:pPr>
      <w:rPr>
        <w:rFonts w:ascii="Goudy Old Style" w:eastAsia="Times New Roman" w:hAnsi="Goudy Old Style" w:hint="default"/>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381" w15:restartNumberingAfterBreak="0">
    <w:nsid w:val="76350EE9"/>
    <w:multiLevelType w:val="hybridMultilevel"/>
    <w:tmpl w:val="45484AAE"/>
    <w:lvl w:ilvl="0" w:tplc="98EE5FC6">
      <w:start w:val="1"/>
      <w:numFmt w:val="bullet"/>
      <w:lvlText w:val="□"/>
      <w:lvlJc w:val="left"/>
      <w:pPr>
        <w:ind w:left="720" w:hanging="360"/>
      </w:pPr>
      <w:rPr>
        <w:rFonts w:ascii="Calibri" w:hAnsi="Calibri" w:hint="default"/>
        <w:sz w:val="28"/>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98EE5FC6">
      <w:start w:val="1"/>
      <w:numFmt w:val="bullet"/>
      <w:lvlText w:val="□"/>
      <w:lvlJc w:val="left"/>
      <w:pPr>
        <w:ind w:left="2880" w:hanging="360"/>
      </w:pPr>
      <w:rPr>
        <w:rFonts w:ascii="Calibri" w:hAnsi="Calibri" w:hint="default"/>
        <w:sz w:val="28"/>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82" w15:restartNumberingAfterBreak="0">
    <w:nsid w:val="76591406"/>
    <w:multiLevelType w:val="hybridMultilevel"/>
    <w:tmpl w:val="B4022912"/>
    <w:name w:val="WW8Num2082"/>
    <w:lvl w:ilvl="0" w:tplc="040C0009">
      <w:start w:val="1"/>
      <w:numFmt w:val="bullet"/>
      <w:lvlText w:val=""/>
      <w:lvlJc w:val="left"/>
      <w:pPr>
        <w:tabs>
          <w:tab w:val="num" w:pos="720"/>
        </w:tabs>
        <w:ind w:left="720" w:hanging="360"/>
      </w:pPr>
      <w:rPr>
        <w:rFonts w:ascii="Symbol" w:hAnsi="Symbol" w:hint="default"/>
      </w:rPr>
    </w:lvl>
    <w:lvl w:ilvl="1" w:tplc="040C0003" w:tentative="1">
      <w:start w:val="1"/>
      <w:numFmt w:val="lowerLetter"/>
      <w:lvlText w:val="%2."/>
      <w:lvlJc w:val="left"/>
      <w:pPr>
        <w:tabs>
          <w:tab w:val="num" w:pos="1440"/>
        </w:tabs>
        <w:ind w:left="1440" w:hanging="360"/>
      </w:pPr>
      <w:rPr>
        <w:rFonts w:cs="Times New Roman"/>
      </w:rPr>
    </w:lvl>
    <w:lvl w:ilvl="2" w:tplc="040C0005" w:tentative="1">
      <w:start w:val="1"/>
      <w:numFmt w:val="lowerRoman"/>
      <w:lvlText w:val="%3."/>
      <w:lvlJc w:val="right"/>
      <w:pPr>
        <w:tabs>
          <w:tab w:val="num" w:pos="2160"/>
        </w:tabs>
        <w:ind w:left="2160" w:hanging="180"/>
      </w:pPr>
      <w:rPr>
        <w:rFonts w:cs="Times New Roman"/>
      </w:rPr>
    </w:lvl>
    <w:lvl w:ilvl="3" w:tplc="040C0001" w:tentative="1">
      <w:start w:val="1"/>
      <w:numFmt w:val="decimal"/>
      <w:lvlText w:val="%4."/>
      <w:lvlJc w:val="left"/>
      <w:pPr>
        <w:tabs>
          <w:tab w:val="num" w:pos="2880"/>
        </w:tabs>
        <w:ind w:left="2880" w:hanging="360"/>
      </w:pPr>
      <w:rPr>
        <w:rFonts w:cs="Times New Roman"/>
      </w:rPr>
    </w:lvl>
    <w:lvl w:ilvl="4" w:tplc="040C0003" w:tentative="1">
      <w:start w:val="1"/>
      <w:numFmt w:val="lowerLetter"/>
      <w:lvlText w:val="%5."/>
      <w:lvlJc w:val="left"/>
      <w:pPr>
        <w:tabs>
          <w:tab w:val="num" w:pos="3600"/>
        </w:tabs>
        <w:ind w:left="3600" w:hanging="360"/>
      </w:pPr>
      <w:rPr>
        <w:rFonts w:cs="Times New Roman"/>
      </w:rPr>
    </w:lvl>
    <w:lvl w:ilvl="5" w:tplc="040C0005" w:tentative="1">
      <w:start w:val="1"/>
      <w:numFmt w:val="lowerRoman"/>
      <w:lvlText w:val="%6."/>
      <w:lvlJc w:val="right"/>
      <w:pPr>
        <w:tabs>
          <w:tab w:val="num" w:pos="4320"/>
        </w:tabs>
        <w:ind w:left="4320" w:hanging="180"/>
      </w:pPr>
      <w:rPr>
        <w:rFonts w:cs="Times New Roman"/>
      </w:rPr>
    </w:lvl>
    <w:lvl w:ilvl="6" w:tplc="040C0001" w:tentative="1">
      <w:start w:val="1"/>
      <w:numFmt w:val="decimal"/>
      <w:lvlText w:val="%7."/>
      <w:lvlJc w:val="left"/>
      <w:pPr>
        <w:tabs>
          <w:tab w:val="num" w:pos="5040"/>
        </w:tabs>
        <w:ind w:left="5040" w:hanging="360"/>
      </w:pPr>
      <w:rPr>
        <w:rFonts w:cs="Times New Roman"/>
      </w:rPr>
    </w:lvl>
    <w:lvl w:ilvl="7" w:tplc="040C0003" w:tentative="1">
      <w:start w:val="1"/>
      <w:numFmt w:val="lowerLetter"/>
      <w:lvlText w:val="%8."/>
      <w:lvlJc w:val="left"/>
      <w:pPr>
        <w:tabs>
          <w:tab w:val="num" w:pos="5760"/>
        </w:tabs>
        <w:ind w:left="5760" w:hanging="360"/>
      </w:pPr>
      <w:rPr>
        <w:rFonts w:cs="Times New Roman"/>
      </w:rPr>
    </w:lvl>
    <w:lvl w:ilvl="8" w:tplc="040C0005" w:tentative="1">
      <w:start w:val="1"/>
      <w:numFmt w:val="lowerRoman"/>
      <w:lvlText w:val="%9."/>
      <w:lvlJc w:val="right"/>
      <w:pPr>
        <w:tabs>
          <w:tab w:val="num" w:pos="6480"/>
        </w:tabs>
        <w:ind w:left="6480" w:hanging="180"/>
      </w:pPr>
      <w:rPr>
        <w:rFonts w:cs="Times New Roman"/>
      </w:rPr>
    </w:lvl>
  </w:abstractNum>
  <w:abstractNum w:abstractNumId="383" w15:restartNumberingAfterBreak="0">
    <w:nsid w:val="766A1996"/>
    <w:multiLevelType w:val="hybridMultilevel"/>
    <w:tmpl w:val="AC002192"/>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384" w15:restartNumberingAfterBreak="0">
    <w:nsid w:val="77653BBE"/>
    <w:multiLevelType w:val="hybridMultilevel"/>
    <w:tmpl w:val="BE987308"/>
    <w:lvl w:ilvl="0" w:tplc="6F7EBBA0">
      <w:start w:val="1"/>
      <w:numFmt w:val="bullet"/>
      <w:lvlText w:val=""/>
      <w:lvlJc w:val="left"/>
      <w:pPr>
        <w:ind w:left="720" w:hanging="360"/>
      </w:pPr>
      <w:rPr>
        <w:rFonts w:ascii="Wingdings" w:eastAsia="Times New Roman" w:hAnsi="Wingdings"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85" w15:restartNumberingAfterBreak="0">
    <w:nsid w:val="791568E0"/>
    <w:multiLevelType w:val="hybridMultilevel"/>
    <w:tmpl w:val="47E69200"/>
    <w:lvl w:ilvl="0" w:tplc="00000108">
      <w:start w:val="1"/>
      <w:numFmt w:val="bullet"/>
      <w:lvlText w:val=""/>
      <w:lvlJc w:val="left"/>
      <w:pPr>
        <w:ind w:left="1429" w:hanging="360"/>
      </w:pPr>
      <w:rPr>
        <w:rFonts w:ascii="Wingdings" w:hAnsi="Wingdings"/>
      </w:rPr>
    </w:lvl>
    <w:lvl w:ilvl="1" w:tplc="080C0003" w:tentative="1">
      <w:start w:val="1"/>
      <w:numFmt w:val="bullet"/>
      <w:lvlText w:val="o"/>
      <w:lvlJc w:val="left"/>
      <w:pPr>
        <w:ind w:left="2149" w:hanging="360"/>
      </w:pPr>
      <w:rPr>
        <w:rFonts w:ascii="Courier New" w:hAnsi="Courier New" w:cs="Courier New" w:hint="default"/>
      </w:rPr>
    </w:lvl>
    <w:lvl w:ilvl="2" w:tplc="080C0005" w:tentative="1">
      <w:start w:val="1"/>
      <w:numFmt w:val="bullet"/>
      <w:lvlText w:val=""/>
      <w:lvlJc w:val="left"/>
      <w:pPr>
        <w:ind w:left="2869" w:hanging="360"/>
      </w:pPr>
      <w:rPr>
        <w:rFonts w:ascii="Wingdings" w:hAnsi="Wingdings" w:hint="default"/>
      </w:rPr>
    </w:lvl>
    <w:lvl w:ilvl="3" w:tplc="080C0001" w:tentative="1">
      <w:start w:val="1"/>
      <w:numFmt w:val="bullet"/>
      <w:lvlText w:val=""/>
      <w:lvlJc w:val="left"/>
      <w:pPr>
        <w:ind w:left="3589" w:hanging="360"/>
      </w:pPr>
      <w:rPr>
        <w:rFonts w:ascii="Symbol" w:hAnsi="Symbol" w:hint="default"/>
      </w:rPr>
    </w:lvl>
    <w:lvl w:ilvl="4" w:tplc="080C0003" w:tentative="1">
      <w:start w:val="1"/>
      <w:numFmt w:val="bullet"/>
      <w:lvlText w:val="o"/>
      <w:lvlJc w:val="left"/>
      <w:pPr>
        <w:ind w:left="4309" w:hanging="360"/>
      </w:pPr>
      <w:rPr>
        <w:rFonts w:ascii="Courier New" w:hAnsi="Courier New" w:cs="Courier New" w:hint="default"/>
      </w:rPr>
    </w:lvl>
    <w:lvl w:ilvl="5" w:tplc="080C0005" w:tentative="1">
      <w:start w:val="1"/>
      <w:numFmt w:val="bullet"/>
      <w:lvlText w:val=""/>
      <w:lvlJc w:val="left"/>
      <w:pPr>
        <w:ind w:left="5029" w:hanging="360"/>
      </w:pPr>
      <w:rPr>
        <w:rFonts w:ascii="Wingdings" w:hAnsi="Wingdings" w:hint="default"/>
      </w:rPr>
    </w:lvl>
    <w:lvl w:ilvl="6" w:tplc="080C0001" w:tentative="1">
      <w:start w:val="1"/>
      <w:numFmt w:val="bullet"/>
      <w:lvlText w:val=""/>
      <w:lvlJc w:val="left"/>
      <w:pPr>
        <w:ind w:left="5749" w:hanging="360"/>
      </w:pPr>
      <w:rPr>
        <w:rFonts w:ascii="Symbol" w:hAnsi="Symbol" w:hint="default"/>
      </w:rPr>
    </w:lvl>
    <w:lvl w:ilvl="7" w:tplc="080C0003" w:tentative="1">
      <w:start w:val="1"/>
      <w:numFmt w:val="bullet"/>
      <w:lvlText w:val="o"/>
      <w:lvlJc w:val="left"/>
      <w:pPr>
        <w:ind w:left="6469" w:hanging="360"/>
      </w:pPr>
      <w:rPr>
        <w:rFonts w:ascii="Courier New" w:hAnsi="Courier New" w:cs="Courier New" w:hint="default"/>
      </w:rPr>
    </w:lvl>
    <w:lvl w:ilvl="8" w:tplc="080C0005" w:tentative="1">
      <w:start w:val="1"/>
      <w:numFmt w:val="bullet"/>
      <w:lvlText w:val=""/>
      <w:lvlJc w:val="left"/>
      <w:pPr>
        <w:ind w:left="7189" w:hanging="360"/>
      </w:pPr>
      <w:rPr>
        <w:rFonts w:ascii="Wingdings" w:hAnsi="Wingdings" w:hint="default"/>
      </w:rPr>
    </w:lvl>
  </w:abstractNum>
  <w:abstractNum w:abstractNumId="386" w15:restartNumberingAfterBreak="0">
    <w:nsid w:val="7AAB47BC"/>
    <w:multiLevelType w:val="hybridMultilevel"/>
    <w:tmpl w:val="1E0C351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7" w15:restartNumberingAfterBreak="0">
    <w:nsid w:val="7B595A8D"/>
    <w:multiLevelType w:val="hybridMultilevel"/>
    <w:tmpl w:val="79342CEA"/>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88" w15:restartNumberingAfterBreak="0">
    <w:nsid w:val="7C3F4114"/>
    <w:multiLevelType w:val="hybridMultilevel"/>
    <w:tmpl w:val="8252E554"/>
    <w:name w:val="WW8Num1452222"/>
    <w:lvl w:ilvl="0" w:tplc="040C0019">
      <w:start w:val="1"/>
      <w:numFmt w:val="decimal"/>
      <w:lvlText w:val="%1."/>
      <w:lvlJc w:val="left"/>
      <w:pPr>
        <w:tabs>
          <w:tab w:val="num" w:pos="720"/>
        </w:tabs>
        <w:ind w:left="720" w:hanging="360"/>
      </w:pPr>
      <w:rPr>
        <w:rFonts w:cs="Times New Roman"/>
      </w:rPr>
    </w:lvl>
    <w:lvl w:ilvl="1" w:tplc="040C0019">
      <w:start w:val="1"/>
      <w:numFmt w:val="decimal"/>
      <w:lvlText w:val="%2."/>
      <w:lvlJc w:val="left"/>
      <w:pPr>
        <w:tabs>
          <w:tab w:val="num" w:pos="1440"/>
        </w:tabs>
        <w:ind w:left="1440" w:hanging="360"/>
      </w:pPr>
      <w:rPr>
        <w:rFonts w:cs="Times New Roman"/>
      </w:rPr>
    </w:lvl>
    <w:lvl w:ilvl="2" w:tplc="040C001B">
      <w:start w:val="1"/>
      <w:numFmt w:val="decimal"/>
      <w:lvlText w:val="%3."/>
      <w:lvlJc w:val="left"/>
      <w:pPr>
        <w:tabs>
          <w:tab w:val="num" w:pos="2160"/>
        </w:tabs>
        <w:ind w:left="2160" w:hanging="36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decimal"/>
      <w:lvlText w:val="%5."/>
      <w:lvlJc w:val="left"/>
      <w:pPr>
        <w:tabs>
          <w:tab w:val="num" w:pos="3600"/>
        </w:tabs>
        <w:ind w:left="3600" w:hanging="360"/>
      </w:pPr>
      <w:rPr>
        <w:rFonts w:cs="Times New Roman"/>
      </w:rPr>
    </w:lvl>
    <w:lvl w:ilvl="5" w:tplc="040C001B">
      <w:start w:val="1"/>
      <w:numFmt w:val="decimal"/>
      <w:lvlText w:val="%6."/>
      <w:lvlJc w:val="left"/>
      <w:pPr>
        <w:tabs>
          <w:tab w:val="num" w:pos="4320"/>
        </w:tabs>
        <w:ind w:left="4320" w:hanging="36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decimal"/>
      <w:lvlText w:val="%8."/>
      <w:lvlJc w:val="left"/>
      <w:pPr>
        <w:tabs>
          <w:tab w:val="num" w:pos="5760"/>
        </w:tabs>
        <w:ind w:left="5760" w:hanging="360"/>
      </w:pPr>
      <w:rPr>
        <w:rFonts w:cs="Times New Roman"/>
      </w:rPr>
    </w:lvl>
    <w:lvl w:ilvl="8" w:tplc="040C001B">
      <w:start w:val="1"/>
      <w:numFmt w:val="decimal"/>
      <w:lvlText w:val="%9."/>
      <w:lvlJc w:val="left"/>
      <w:pPr>
        <w:tabs>
          <w:tab w:val="num" w:pos="6480"/>
        </w:tabs>
        <w:ind w:left="6480" w:hanging="360"/>
      </w:pPr>
      <w:rPr>
        <w:rFonts w:cs="Times New Roman"/>
      </w:rPr>
    </w:lvl>
  </w:abstractNum>
  <w:abstractNum w:abstractNumId="389" w15:restartNumberingAfterBreak="0">
    <w:nsid w:val="7C52162E"/>
    <w:multiLevelType w:val="hybridMultilevel"/>
    <w:tmpl w:val="1E0E7256"/>
    <w:lvl w:ilvl="0" w:tplc="B0729080">
      <w:start w:val="1"/>
      <w:numFmt w:val="bullet"/>
      <w:lvlText w:val=""/>
      <w:lvlJc w:val="left"/>
      <w:pPr>
        <w:ind w:left="941"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29FCEF88">
      <w:start w:val="1"/>
      <w:numFmt w:val="bullet"/>
      <w:lvlText w:val="o"/>
      <w:lvlJc w:val="left"/>
      <w:pPr>
        <w:ind w:left="160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FC84163E">
      <w:start w:val="1"/>
      <w:numFmt w:val="bullet"/>
      <w:lvlText w:val="▪"/>
      <w:lvlJc w:val="left"/>
      <w:pPr>
        <w:ind w:left="232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BE88E3BE">
      <w:start w:val="1"/>
      <w:numFmt w:val="bullet"/>
      <w:lvlText w:val="•"/>
      <w:lvlJc w:val="left"/>
      <w:pPr>
        <w:ind w:left="304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6A7EC062">
      <w:start w:val="1"/>
      <w:numFmt w:val="bullet"/>
      <w:lvlText w:val="o"/>
      <w:lvlJc w:val="left"/>
      <w:pPr>
        <w:ind w:left="376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E3FA995E">
      <w:start w:val="1"/>
      <w:numFmt w:val="bullet"/>
      <w:lvlText w:val="▪"/>
      <w:lvlJc w:val="left"/>
      <w:pPr>
        <w:ind w:left="448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4F8050C8">
      <w:start w:val="1"/>
      <w:numFmt w:val="bullet"/>
      <w:lvlText w:val="•"/>
      <w:lvlJc w:val="left"/>
      <w:pPr>
        <w:ind w:left="520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91A84E86">
      <w:start w:val="1"/>
      <w:numFmt w:val="bullet"/>
      <w:lvlText w:val="o"/>
      <w:lvlJc w:val="left"/>
      <w:pPr>
        <w:ind w:left="592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C13A7420">
      <w:start w:val="1"/>
      <w:numFmt w:val="bullet"/>
      <w:lvlText w:val="▪"/>
      <w:lvlJc w:val="left"/>
      <w:pPr>
        <w:ind w:left="664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390" w15:restartNumberingAfterBreak="0">
    <w:nsid w:val="7CCA3775"/>
    <w:multiLevelType w:val="hybridMultilevel"/>
    <w:tmpl w:val="6FCECD2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80"/>
        </w:tabs>
        <w:ind w:left="1480" w:hanging="360"/>
      </w:pPr>
      <w:rPr>
        <w:rFonts w:ascii="Courier New" w:hAnsi="Courier New" w:hint="default"/>
      </w:rPr>
    </w:lvl>
    <w:lvl w:ilvl="2" w:tplc="040C0005" w:tentative="1">
      <w:start w:val="1"/>
      <w:numFmt w:val="bullet"/>
      <w:lvlText w:val=""/>
      <w:lvlJc w:val="left"/>
      <w:pPr>
        <w:tabs>
          <w:tab w:val="num" w:pos="2200"/>
        </w:tabs>
        <w:ind w:left="2200" w:hanging="360"/>
      </w:pPr>
      <w:rPr>
        <w:rFonts w:ascii="Wingdings" w:hAnsi="Wingdings" w:hint="default"/>
      </w:rPr>
    </w:lvl>
    <w:lvl w:ilvl="3" w:tplc="040C0001" w:tentative="1">
      <w:start w:val="1"/>
      <w:numFmt w:val="bullet"/>
      <w:lvlText w:val=""/>
      <w:lvlJc w:val="left"/>
      <w:pPr>
        <w:tabs>
          <w:tab w:val="num" w:pos="2920"/>
        </w:tabs>
        <w:ind w:left="2920" w:hanging="360"/>
      </w:pPr>
      <w:rPr>
        <w:rFonts w:ascii="Symbol" w:hAnsi="Symbol" w:hint="default"/>
      </w:rPr>
    </w:lvl>
    <w:lvl w:ilvl="4" w:tplc="040C0003" w:tentative="1">
      <w:start w:val="1"/>
      <w:numFmt w:val="bullet"/>
      <w:lvlText w:val="o"/>
      <w:lvlJc w:val="left"/>
      <w:pPr>
        <w:tabs>
          <w:tab w:val="num" w:pos="3640"/>
        </w:tabs>
        <w:ind w:left="3640" w:hanging="360"/>
      </w:pPr>
      <w:rPr>
        <w:rFonts w:ascii="Courier New" w:hAnsi="Courier New" w:hint="default"/>
      </w:rPr>
    </w:lvl>
    <w:lvl w:ilvl="5" w:tplc="040C0005" w:tentative="1">
      <w:start w:val="1"/>
      <w:numFmt w:val="bullet"/>
      <w:lvlText w:val=""/>
      <w:lvlJc w:val="left"/>
      <w:pPr>
        <w:tabs>
          <w:tab w:val="num" w:pos="4360"/>
        </w:tabs>
        <w:ind w:left="4360" w:hanging="360"/>
      </w:pPr>
      <w:rPr>
        <w:rFonts w:ascii="Wingdings" w:hAnsi="Wingdings" w:hint="default"/>
      </w:rPr>
    </w:lvl>
    <w:lvl w:ilvl="6" w:tplc="040C0001" w:tentative="1">
      <w:start w:val="1"/>
      <w:numFmt w:val="bullet"/>
      <w:lvlText w:val=""/>
      <w:lvlJc w:val="left"/>
      <w:pPr>
        <w:tabs>
          <w:tab w:val="num" w:pos="5080"/>
        </w:tabs>
        <w:ind w:left="5080" w:hanging="360"/>
      </w:pPr>
      <w:rPr>
        <w:rFonts w:ascii="Symbol" w:hAnsi="Symbol" w:hint="default"/>
      </w:rPr>
    </w:lvl>
    <w:lvl w:ilvl="7" w:tplc="040C0003" w:tentative="1">
      <w:start w:val="1"/>
      <w:numFmt w:val="bullet"/>
      <w:lvlText w:val="o"/>
      <w:lvlJc w:val="left"/>
      <w:pPr>
        <w:tabs>
          <w:tab w:val="num" w:pos="5800"/>
        </w:tabs>
        <w:ind w:left="5800" w:hanging="360"/>
      </w:pPr>
      <w:rPr>
        <w:rFonts w:ascii="Courier New" w:hAnsi="Courier New" w:hint="default"/>
      </w:rPr>
    </w:lvl>
    <w:lvl w:ilvl="8" w:tplc="040C0005" w:tentative="1">
      <w:start w:val="1"/>
      <w:numFmt w:val="bullet"/>
      <w:lvlText w:val=""/>
      <w:lvlJc w:val="left"/>
      <w:pPr>
        <w:tabs>
          <w:tab w:val="num" w:pos="6520"/>
        </w:tabs>
        <w:ind w:left="6520" w:hanging="360"/>
      </w:pPr>
      <w:rPr>
        <w:rFonts w:ascii="Wingdings" w:hAnsi="Wingdings" w:hint="default"/>
      </w:rPr>
    </w:lvl>
  </w:abstractNum>
  <w:abstractNum w:abstractNumId="391" w15:restartNumberingAfterBreak="0">
    <w:nsid w:val="7D2F452B"/>
    <w:multiLevelType w:val="hybridMultilevel"/>
    <w:tmpl w:val="937A3102"/>
    <w:lvl w:ilvl="0" w:tplc="00000037">
      <w:start w:val="2"/>
      <w:numFmt w:val="bullet"/>
      <w:lvlText w:val="-"/>
      <w:lvlJc w:val="left"/>
      <w:pPr>
        <w:tabs>
          <w:tab w:val="num" w:pos="360"/>
        </w:tabs>
        <w:ind w:left="360" w:hanging="360"/>
      </w:pPr>
      <w:rPr>
        <w:rFonts w:ascii="Times New Roman" w:hAnsi="Times New Roman"/>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92" w15:restartNumberingAfterBreak="0">
    <w:nsid w:val="7DD93471"/>
    <w:multiLevelType w:val="hybridMultilevel"/>
    <w:tmpl w:val="78F4A650"/>
    <w:lvl w:ilvl="0" w:tplc="080C0017">
      <w:start w:val="1"/>
      <w:numFmt w:val="lowerLetter"/>
      <w:lvlText w:val="%1)"/>
      <w:lvlJc w:val="left"/>
      <w:pPr>
        <w:ind w:left="720" w:hanging="360"/>
      </w:p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393" w15:restartNumberingAfterBreak="0">
    <w:nsid w:val="7E037B77"/>
    <w:multiLevelType w:val="hybridMultilevel"/>
    <w:tmpl w:val="9622399E"/>
    <w:lvl w:ilvl="0" w:tplc="98EE5FC6">
      <w:start w:val="1"/>
      <w:numFmt w:val="bullet"/>
      <w:lvlText w:val="□"/>
      <w:lvlJc w:val="left"/>
      <w:pPr>
        <w:ind w:left="720" w:hanging="360"/>
      </w:pPr>
      <w:rPr>
        <w:rFonts w:ascii="Calibri" w:hAnsi="Calibri" w:hint="default"/>
        <w:sz w:val="28"/>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98EE5FC6">
      <w:start w:val="1"/>
      <w:numFmt w:val="bullet"/>
      <w:lvlText w:val="□"/>
      <w:lvlJc w:val="left"/>
      <w:pPr>
        <w:ind w:left="2880" w:hanging="360"/>
      </w:pPr>
      <w:rPr>
        <w:rFonts w:ascii="Calibri" w:hAnsi="Calibri" w:hint="default"/>
        <w:sz w:val="28"/>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94" w15:restartNumberingAfterBreak="0">
    <w:nsid w:val="7E48596F"/>
    <w:multiLevelType w:val="hybridMultilevel"/>
    <w:tmpl w:val="78FCB668"/>
    <w:lvl w:ilvl="0" w:tplc="080C000F">
      <w:start w:val="1"/>
      <w:numFmt w:val="decimal"/>
      <w:lvlText w:val="%1."/>
      <w:lvlJc w:val="left"/>
      <w:pPr>
        <w:ind w:left="720" w:hanging="360"/>
      </w:pPr>
      <w:rPr>
        <w:rFonts w:cs="Times New Roman" w:hint="default"/>
      </w:rPr>
    </w:lvl>
    <w:lvl w:ilvl="1" w:tplc="2438FA96">
      <w:start w:val="2"/>
      <w:numFmt w:val="bullet"/>
      <w:lvlText w:val="-"/>
      <w:lvlJc w:val="left"/>
      <w:pPr>
        <w:ind w:left="1440" w:hanging="360"/>
      </w:pPr>
      <w:rPr>
        <w:rFonts w:ascii="Calibri" w:eastAsia="Times New Roman" w:hAnsi="Calibri" w:hint="default"/>
      </w:rPr>
    </w:lvl>
    <w:lvl w:ilvl="2" w:tplc="080C001B" w:tentative="1">
      <w:start w:val="1"/>
      <w:numFmt w:val="lowerRoman"/>
      <w:lvlText w:val="%3."/>
      <w:lvlJc w:val="right"/>
      <w:pPr>
        <w:ind w:left="2160" w:hanging="180"/>
      </w:pPr>
      <w:rPr>
        <w:rFonts w:cs="Times New Roman"/>
      </w:rPr>
    </w:lvl>
    <w:lvl w:ilvl="3" w:tplc="080C000F" w:tentative="1">
      <w:start w:val="1"/>
      <w:numFmt w:val="decimal"/>
      <w:lvlText w:val="%4."/>
      <w:lvlJc w:val="left"/>
      <w:pPr>
        <w:ind w:left="2880" w:hanging="360"/>
      </w:pPr>
      <w:rPr>
        <w:rFonts w:cs="Times New Roman"/>
      </w:rPr>
    </w:lvl>
    <w:lvl w:ilvl="4" w:tplc="080C0019" w:tentative="1">
      <w:start w:val="1"/>
      <w:numFmt w:val="lowerLetter"/>
      <w:lvlText w:val="%5."/>
      <w:lvlJc w:val="left"/>
      <w:pPr>
        <w:ind w:left="3600" w:hanging="360"/>
      </w:pPr>
      <w:rPr>
        <w:rFonts w:cs="Times New Roman"/>
      </w:rPr>
    </w:lvl>
    <w:lvl w:ilvl="5" w:tplc="080C001B" w:tentative="1">
      <w:start w:val="1"/>
      <w:numFmt w:val="lowerRoman"/>
      <w:lvlText w:val="%6."/>
      <w:lvlJc w:val="right"/>
      <w:pPr>
        <w:ind w:left="4320" w:hanging="180"/>
      </w:pPr>
      <w:rPr>
        <w:rFonts w:cs="Times New Roman"/>
      </w:rPr>
    </w:lvl>
    <w:lvl w:ilvl="6" w:tplc="080C000F" w:tentative="1">
      <w:start w:val="1"/>
      <w:numFmt w:val="decimal"/>
      <w:lvlText w:val="%7."/>
      <w:lvlJc w:val="left"/>
      <w:pPr>
        <w:ind w:left="5040" w:hanging="360"/>
      </w:pPr>
      <w:rPr>
        <w:rFonts w:cs="Times New Roman"/>
      </w:rPr>
    </w:lvl>
    <w:lvl w:ilvl="7" w:tplc="080C0019" w:tentative="1">
      <w:start w:val="1"/>
      <w:numFmt w:val="lowerLetter"/>
      <w:lvlText w:val="%8."/>
      <w:lvlJc w:val="left"/>
      <w:pPr>
        <w:ind w:left="5760" w:hanging="360"/>
      </w:pPr>
      <w:rPr>
        <w:rFonts w:cs="Times New Roman"/>
      </w:rPr>
    </w:lvl>
    <w:lvl w:ilvl="8" w:tplc="080C001B" w:tentative="1">
      <w:start w:val="1"/>
      <w:numFmt w:val="lowerRoman"/>
      <w:lvlText w:val="%9."/>
      <w:lvlJc w:val="right"/>
      <w:pPr>
        <w:ind w:left="6480" w:hanging="180"/>
      </w:pPr>
      <w:rPr>
        <w:rFonts w:cs="Times New Roman"/>
      </w:rPr>
    </w:lvl>
  </w:abstractNum>
  <w:abstractNum w:abstractNumId="395" w15:restartNumberingAfterBreak="0">
    <w:nsid w:val="7ED61E96"/>
    <w:multiLevelType w:val="hybridMultilevel"/>
    <w:tmpl w:val="5E4E6768"/>
    <w:lvl w:ilvl="0" w:tplc="5DECAC80">
      <w:numFmt w:val="bullet"/>
      <w:lvlText w:val="-"/>
      <w:lvlJc w:val="left"/>
      <w:pPr>
        <w:tabs>
          <w:tab w:val="num" w:pos="720"/>
        </w:tabs>
        <w:ind w:left="720" w:hanging="360"/>
      </w:pPr>
      <w:rPr>
        <w:rFonts w:ascii="Georgia" w:eastAsia="Times New Roman"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6" w15:restartNumberingAfterBreak="0">
    <w:nsid w:val="7F0D6820"/>
    <w:multiLevelType w:val="hybridMultilevel"/>
    <w:tmpl w:val="3524EC98"/>
    <w:lvl w:ilvl="0" w:tplc="080C0001">
      <w:start w:val="1"/>
      <w:numFmt w:val="bullet"/>
      <w:lvlText w:val=""/>
      <w:lvlJc w:val="left"/>
      <w:pPr>
        <w:ind w:left="720" w:hanging="360"/>
      </w:pPr>
      <w:rPr>
        <w:rFonts w:ascii="Symbol" w:hAnsi="Symbol" w:hint="default"/>
      </w:rPr>
    </w:lvl>
    <w:lvl w:ilvl="1" w:tplc="05062E00">
      <w:start w:val="173"/>
      <w:numFmt w:val="bullet"/>
      <w:lvlText w:val="-"/>
      <w:lvlJc w:val="left"/>
      <w:pPr>
        <w:ind w:left="1440" w:hanging="360"/>
      </w:pPr>
      <w:rPr>
        <w:rFonts w:ascii="Cambria" w:eastAsia="Calibri" w:hAnsi="Cambria" w:cs="Calibri"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97" w15:restartNumberingAfterBreak="0">
    <w:nsid w:val="7F3203A3"/>
    <w:multiLevelType w:val="hybridMultilevel"/>
    <w:tmpl w:val="84ECEC04"/>
    <w:lvl w:ilvl="0" w:tplc="C952D660">
      <w:start w:val="1"/>
      <w:numFmt w:val="bullet"/>
      <w:lvlText w:val="□"/>
      <w:lvlJc w:val="left"/>
      <w:pPr>
        <w:ind w:left="1428" w:hanging="360"/>
      </w:pPr>
      <w:rPr>
        <w:rFonts w:ascii="Calibri" w:hAnsi="Calibri" w:hint="default"/>
        <w:sz w:val="28"/>
      </w:rPr>
    </w:lvl>
    <w:lvl w:ilvl="1" w:tplc="080C0003" w:tentative="1">
      <w:start w:val="1"/>
      <w:numFmt w:val="bullet"/>
      <w:lvlText w:val="o"/>
      <w:lvlJc w:val="left"/>
      <w:pPr>
        <w:ind w:left="2148" w:hanging="360"/>
      </w:pPr>
      <w:rPr>
        <w:rFonts w:ascii="Courier New" w:hAnsi="Courier New" w:cs="Courier New" w:hint="default"/>
      </w:rPr>
    </w:lvl>
    <w:lvl w:ilvl="2" w:tplc="C952D660">
      <w:start w:val="1"/>
      <w:numFmt w:val="bullet"/>
      <w:lvlText w:val="□"/>
      <w:lvlJc w:val="left"/>
      <w:pPr>
        <w:ind w:left="2771" w:hanging="360"/>
      </w:pPr>
      <w:rPr>
        <w:rFonts w:ascii="Calibri" w:hAnsi="Calibri" w:hint="default"/>
        <w:sz w:val="28"/>
      </w:rPr>
    </w:lvl>
    <w:lvl w:ilvl="3" w:tplc="080C0001" w:tentative="1">
      <w:start w:val="1"/>
      <w:numFmt w:val="bullet"/>
      <w:lvlText w:val=""/>
      <w:lvlJc w:val="left"/>
      <w:pPr>
        <w:ind w:left="3588" w:hanging="360"/>
      </w:pPr>
      <w:rPr>
        <w:rFonts w:ascii="Symbol" w:hAnsi="Symbol" w:hint="default"/>
      </w:rPr>
    </w:lvl>
    <w:lvl w:ilvl="4" w:tplc="080C0003" w:tentative="1">
      <w:start w:val="1"/>
      <w:numFmt w:val="bullet"/>
      <w:lvlText w:val="o"/>
      <w:lvlJc w:val="left"/>
      <w:pPr>
        <w:ind w:left="4308" w:hanging="360"/>
      </w:pPr>
      <w:rPr>
        <w:rFonts w:ascii="Courier New" w:hAnsi="Courier New" w:cs="Courier New" w:hint="default"/>
      </w:rPr>
    </w:lvl>
    <w:lvl w:ilvl="5" w:tplc="080C0005" w:tentative="1">
      <w:start w:val="1"/>
      <w:numFmt w:val="bullet"/>
      <w:lvlText w:val=""/>
      <w:lvlJc w:val="left"/>
      <w:pPr>
        <w:ind w:left="5028" w:hanging="360"/>
      </w:pPr>
      <w:rPr>
        <w:rFonts w:ascii="Wingdings" w:hAnsi="Wingdings" w:hint="default"/>
      </w:rPr>
    </w:lvl>
    <w:lvl w:ilvl="6" w:tplc="080C0001" w:tentative="1">
      <w:start w:val="1"/>
      <w:numFmt w:val="bullet"/>
      <w:lvlText w:val=""/>
      <w:lvlJc w:val="left"/>
      <w:pPr>
        <w:ind w:left="5748" w:hanging="360"/>
      </w:pPr>
      <w:rPr>
        <w:rFonts w:ascii="Symbol" w:hAnsi="Symbol" w:hint="default"/>
      </w:rPr>
    </w:lvl>
    <w:lvl w:ilvl="7" w:tplc="080C0003" w:tentative="1">
      <w:start w:val="1"/>
      <w:numFmt w:val="bullet"/>
      <w:lvlText w:val="o"/>
      <w:lvlJc w:val="left"/>
      <w:pPr>
        <w:ind w:left="6468" w:hanging="360"/>
      </w:pPr>
      <w:rPr>
        <w:rFonts w:ascii="Courier New" w:hAnsi="Courier New" w:cs="Courier New" w:hint="default"/>
      </w:rPr>
    </w:lvl>
    <w:lvl w:ilvl="8" w:tplc="080C0005" w:tentative="1">
      <w:start w:val="1"/>
      <w:numFmt w:val="bullet"/>
      <w:lvlText w:val=""/>
      <w:lvlJc w:val="left"/>
      <w:pPr>
        <w:ind w:left="7188" w:hanging="360"/>
      </w:pPr>
      <w:rPr>
        <w:rFonts w:ascii="Wingdings" w:hAnsi="Wingdings" w:hint="default"/>
      </w:rPr>
    </w:lvl>
  </w:abstractNum>
  <w:num w:numId="1">
    <w:abstractNumId w:val="129"/>
  </w:num>
  <w:num w:numId="2">
    <w:abstractNumId w:val="9"/>
  </w:num>
  <w:num w:numId="3">
    <w:abstractNumId w:val="12"/>
  </w:num>
  <w:num w:numId="4">
    <w:abstractNumId w:val="13"/>
  </w:num>
  <w:num w:numId="5">
    <w:abstractNumId w:val="16"/>
  </w:num>
  <w:num w:numId="6">
    <w:abstractNumId w:val="21"/>
  </w:num>
  <w:num w:numId="7">
    <w:abstractNumId w:val="22"/>
  </w:num>
  <w:num w:numId="8">
    <w:abstractNumId w:val="24"/>
  </w:num>
  <w:num w:numId="9">
    <w:abstractNumId w:val="27"/>
  </w:num>
  <w:num w:numId="10">
    <w:abstractNumId w:val="29"/>
  </w:num>
  <w:num w:numId="11">
    <w:abstractNumId w:val="33"/>
  </w:num>
  <w:num w:numId="12">
    <w:abstractNumId w:val="35"/>
  </w:num>
  <w:num w:numId="13">
    <w:abstractNumId w:val="43"/>
  </w:num>
  <w:num w:numId="14">
    <w:abstractNumId w:val="45"/>
  </w:num>
  <w:num w:numId="15">
    <w:abstractNumId w:val="49"/>
  </w:num>
  <w:num w:numId="16">
    <w:abstractNumId w:val="51"/>
  </w:num>
  <w:num w:numId="17">
    <w:abstractNumId w:val="54"/>
  </w:num>
  <w:num w:numId="18">
    <w:abstractNumId w:val="56"/>
  </w:num>
  <w:num w:numId="19">
    <w:abstractNumId w:val="57"/>
  </w:num>
  <w:num w:numId="20">
    <w:abstractNumId w:val="65"/>
  </w:num>
  <w:num w:numId="21">
    <w:abstractNumId w:val="73"/>
  </w:num>
  <w:num w:numId="22">
    <w:abstractNumId w:val="78"/>
  </w:num>
  <w:num w:numId="23">
    <w:abstractNumId w:val="82"/>
  </w:num>
  <w:num w:numId="24">
    <w:abstractNumId w:val="83"/>
  </w:num>
  <w:num w:numId="25">
    <w:abstractNumId w:val="85"/>
  </w:num>
  <w:num w:numId="26">
    <w:abstractNumId w:val="90"/>
  </w:num>
  <w:num w:numId="27">
    <w:abstractNumId w:val="93"/>
  </w:num>
  <w:num w:numId="28">
    <w:abstractNumId w:val="94"/>
  </w:num>
  <w:num w:numId="29">
    <w:abstractNumId w:val="95"/>
  </w:num>
  <w:num w:numId="30">
    <w:abstractNumId w:val="96"/>
  </w:num>
  <w:num w:numId="31">
    <w:abstractNumId w:val="100"/>
  </w:num>
  <w:num w:numId="32">
    <w:abstractNumId w:val="103"/>
  </w:num>
  <w:num w:numId="33">
    <w:abstractNumId w:val="108"/>
  </w:num>
  <w:num w:numId="34">
    <w:abstractNumId w:val="109"/>
  </w:num>
  <w:num w:numId="35">
    <w:abstractNumId w:val="114"/>
  </w:num>
  <w:num w:numId="36">
    <w:abstractNumId w:val="119"/>
  </w:num>
  <w:num w:numId="37">
    <w:abstractNumId w:val="121"/>
  </w:num>
  <w:num w:numId="38">
    <w:abstractNumId w:val="122"/>
  </w:num>
  <w:num w:numId="39">
    <w:abstractNumId w:val="136"/>
  </w:num>
  <w:num w:numId="40">
    <w:abstractNumId w:val="138"/>
  </w:num>
  <w:num w:numId="41">
    <w:abstractNumId w:val="146"/>
  </w:num>
  <w:num w:numId="42">
    <w:abstractNumId w:val="256"/>
  </w:num>
  <w:num w:numId="43">
    <w:abstractNumId w:val="178"/>
  </w:num>
  <w:num w:numId="44">
    <w:abstractNumId w:val="291"/>
  </w:num>
  <w:num w:numId="45">
    <w:abstractNumId w:val="173"/>
  </w:num>
  <w:num w:numId="46">
    <w:abstractNumId w:val="320"/>
  </w:num>
  <w:num w:numId="47">
    <w:abstractNumId w:val="308"/>
  </w:num>
  <w:num w:numId="48">
    <w:abstractNumId w:val="164"/>
  </w:num>
  <w:num w:numId="49">
    <w:abstractNumId w:val="169"/>
  </w:num>
  <w:num w:numId="50">
    <w:abstractNumId w:val="160"/>
  </w:num>
  <w:num w:numId="51">
    <w:abstractNumId w:val="179"/>
  </w:num>
  <w:num w:numId="52">
    <w:abstractNumId w:val="168"/>
  </w:num>
  <w:num w:numId="53">
    <w:abstractNumId w:val="224"/>
  </w:num>
  <w:num w:numId="54">
    <w:abstractNumId w:val="196"/>
  </w:num>
  <w:num w:numId="55">
    <w:abstractNumId w:val="176"/>
  </w:num>
  <w:num w:numId="56">
    <w:abstractNumId w:val="166"/>
  </w:num>
  <w:num w:numId="57">
    <w:abstractNumId w:val="208"/>
  </w:num>
  <w:num w:numId="58">
    <w:abstractNumId w:val="162"/>
  </w:num>
  <w:num w:numId="59">
    <w:abstractNumId w:val="241"/>
  </w:num>
  <w:num w:numId="60">
    <w:abstractNumId w:val="378"/>
  </w:num>
  <w:num w:numId="61">
    <w:abstractNumId w:val="328"/>
  </w:num>
  <w:num w:numId="62">
    <w:abstractNumId w:val="298"/>
  </w:num>
  <w:num w:numId="63">
    <w:abstractNumId w:val="313"/>
  </w:num>
  <w:num w:numId="64">
    <w:abstractNumId w:val="371"/>
  </w:num>
  <w:num w:numId="65">
    <w:abstractNumId w:val="190"/>
  </w:num>
  <w:num w:numId="66">
    <w:abstractNumId w:val="2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0"/>
  </w:num>
  <w:num w:numId="68">
    <w:abstractNumId w:val="206"/>
  </w:num>
  <w:num w:numId="69">
    <w:abstractNumId w:val="240"/>
  </w:num>
  <w:num w:numId="70">
    <w:abstractNumId w:val="385"/>
  </w:num>
  <w:num w:numId="71">
    <w:abstractNumId w:val="0"/>
  </w:num>
  <w:num w:numId="72">
    <w:abstractNumId w:val="6"/>
  </w:num>
  <w:num w:numId="73">
    <w:abstractNumId w:val="10"/>
  </w:num>
  <w:num w:numId="74">
    <w:abstractNumId w:val="14"/>
  </w:num>
  <w:num w:numId="75">
    <w:abstractNumId w:val="26"/>
  </w:num>
  <w:num w:numId="76">
    <w:abstractNumId w:val="28"/>
  </w:num>
  <w:num w:numId="77">
    <w:abstractNumId w:val="30"/>
  </w:num>
  <w:num w:numId="78">
    <w:abstractNumId w:val="31"/>
  </w:num>
  <w:num w:numId="79">
    <w:abstractNumId w:val="34"/>
  </w:num>
  <w:num w:numId="80">
    <w:abstractNumId w:val="37"/>
  </w:num>
  <w:num w:numId="81">
    <w:abstractNumId w:val="40"/>
  </w:num>
  <w:num w:numId="82">
    <w:abstractNumId w:val="50"/>
  </w:num>
  <w:num w:numId="83">
    <w:abstractNumId w:val="52"/>
  </w:num>
  <w:num w:numId="84">
    <w:abstractNumId w:val="58"/>
  </w:num>
  <w:num w:numId="85">
    <w:abstractNumId w:val="59"/>
  </w:num>
  <w:num w:numId="86">
    <w:abstractNumId w:val="66"/>
  </w:num>
  <w:num w:numId="87">
    <w:abstractNumId w:val="71"/>
  </w:num>
  <w:num w:numId="88">
    <w:abstractNumId w:val="72"/>
  </w:num>
  <w:num w:numId="89">
    <w:abstractNumId w:val="86"/>
  </w:num>
  <w:num w:numId="90">
    <w:abstractNumId w:val="88"/>
  </w:num>
  <w:num w:numId="91">
    <w:abstractNumId w:val="91"/>
  </w:num>
  <w:num w:numId="92">
    <w:abstractNumId w:val="98"/>
  </w:num>
  <w:num w:numId="93">
    <w:abstractNumId w:val="101"/>
  </w:num>
  <w:num w:numId="94">
    <w:abstractNumId w:val="106"/>
  </w:num>
  <w:num w:numId="95">
    <w:abstractNumId w:val="107"/>
  </w:num>
  <w:num w:numId="96">
    <w:abstractNumId w:val="112"/>
  </w:num>
  <w:num w:numId="97">
    <w:abstractNumId w:val="115"/>
  </w:num>
  <w:num w:numId="98">
    <w:abstractNumId w:val="116"/>
  </w:num>
  <w:num w:numId="99">
    <w:abstractNumId w:val="120"/>
  </w:num>
  <w:num w:numId="100">
    <w:abstractNumId w:val="127"/>
  </w:num>
  <w:num w:numId="101">
    <w:abstractNumId w:val="132"/>
  </w:num>
  <w:num w:numId="102">
    <w:abstractNumId w:val="134"/>
  </w:num>
  <w:num w:numId="103">
    <w:abstractNumId w:val="135"/>
  </w:num>
  <w:num w:numId="104">
    <w:abstractNumId w:val="139"/>
  </w:num>
  <w:num w:numId="105">
    <w:abstractNumId w:val="142"/>
  </w:num>
  <w:num w:numId="106">
    <w:abstractNumId w:val="148"/>
  </w:num>
  <w:num w:numId="107">
    <w:abstractNumId w:val="150"/>
  </w:num>
  <w:num w:numId="108">
    <w:abstractNumId w:val="152"/>
  </w:num>
  <w:num w:numId="109">
    <w:abstractNumId w:val="209"/>
  </w:num>
  <w:num w:numId="110">
    <w:abstractNumId w:val="265"/>
  </w:num>
  <w:num w:numId="111">
    <w:abstractNumId w:val="373"/>
  </w:num>
  <w:num w:numId="112">
    <w:abstractNumId w:val="333"/>
  </w:num>
  <w:num w:numId="113">
    <w:abstractNumId w:val="293"/>
  </w:num>
  <w:num w:numId="114">
    <w:abstractNumId w:val="300"/>
  </w:num>
  <w:num w:numId="115">
    <w:abstractNumId w:val="331"/>
  </w:num>
  <w:num w:numId="116">
    <w:abstractNumId w:val="356"/>
  </w:num>
  <w:num w:numId="117">
    <w:abstractNumId w:val="216"/>
  </w:num>
  <w:num w:numId="118">
    <w:abstractNumId w:val="159"/>
  </w:num>
  <w:num w:numId="119">
    <w:abstractNumId w:val="390"/>
  </w:num>
  <w:num w:numId="120">
    <w:abstractNumId w:val="259"/>
  </w:num>
  <w:num w:numId="121">
    <w:abstractNumId w:val="303"/>
  </w:num>
  <w:num w:numId="122">
    <w:abstractNumId w:val="219"/>
  </w:num>
  <w:num w:numId="123">
    <w:abstractNumId w:val="74"/>
  </w:num>
  <w:num w:numId="124">
    <w:abstractNumId w:val="319"/>
  </w:num>
  <w:num w:numId="125">
    <w:abstractNumId w:val="334"/>
  </w:num>
  <w:num w:numId="126">
    <w:abstractNumId w:val="359"/>
  </w:num>
  <w:num w:numId="127">
    <w:abstractNumId w:val="351"/>
  </w:num>
  <w:num w:numId="128">
    <w:abstractNumId w:val="391"/>
  </w:num>
  <w:num w:numId="129">
    <w:abstractNumId w:val="340"/>
  </w:num>
  <w:num w:numId="130">
    <w:abstractNumId w:val="8"/>
  </w:num>
  <w:num w:numId="131">
    <w:abstractNumId w:val="38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310"/>
  </w:num>
  <w:num w:numId="134">
    <w:abstractNumId w:val="62"/>
  </w:num>
  <w:num w:numId="135">
    <w:abstractNumId w:val="81"/>
  </w:num>
  <w:num w:numId="136">
    <w:abstractNumId w:val="97"/>
  </w:num>
  <w:num w:numId="137">
    <w:abstractNumId w:val="18"/>
  </w:num>
  <w:num w:numId="138">
    <w:abstractNumId w:val="61"/>
  </w:num>
  <w:num w:numId="139">
    <w:abstractNumId w:val="76"/>
  </w:num>
  <w:num w:numId="140">
    <w:abstractNumId w:val="102"/>
  </w:num>
  <w:num w:numId="141">
    <w:abstractNumId w:val="104"/>
  </w:num>
  <w:num w:numId="142">
    <w:abstractNumId w:val="364"/>
  </w:num>
  <w:num w:numId="143">
    <w:abstractNumId w:val="11"/>
  </w:num>
  <w:num w:numId="144">
    <w:abstractNumId w:val="25"/>
  </w:num>
  <w:num w:numId="145">
    <w:abstractNumId w:val="39"/>
  </w:num>
  <w:num w:numId="146">
    <w:abstractNumId w:val="68"/>
  </w:num>
  <w:num w:numId="147">
    <w:abstractNumId w:val="80"/>
  </w:num>
  <w:num w:numId="148">
    <w:abstractNumId w:val="92"/>
  </w:num>
  <w:num w:numId="149">
    <w:abstractNumId w:val="145"/>
  </w:num>
  <w:num w:numId="150">
    <w:abstractNumId w:val="227"/>
  </w:num>
  <w:num w:numId="151">
    <w:abstractNumId w:val="257"/>
  </w:num>
  <w:num w:numId="152">
    <w:abstractNumId w:val="295"/>
  </w:num>
  <w:num w:numId="153">
    <w:abstractNumId w:val="352"/>
  </w:num>
  <w:num w:numId="154">
    <w:abstractNumId w:val="327"/>
  </w:num>
  <w:num w:numId="155">
    <w:abstractNumId w:val="279"/>
  </w:num>
  <w:num w:numId="156">
    <w:abstractNumId w:val="269"/>
  </w:num>
  <w:num w:numId="157">
    <w:abstractNumId w:val="345"/>
  </w:num>
  <w:num w:numId="158">
    <w:abstractNumId w:val="301"/>
  </w:num>
  <w:num w:numId="159">
    <w:abstractNumId w:val="335"/>
  </w:num>
  <w:num w:numId="160">
    <w:abstractNumId w:val="105"/>
  </w:num>
  <w:num w:numId="161">
    <w:abstractNumId w:val="118"/>
  </w:num>
  <w:num w:numId="162">
    <w:abstractNumId w:val="126"/>
  </w:num>
  <w:num w:numId="163">
    <w:abstractNumId w:val="131"/>
  </w:num>
  <w:num w:numId="164">
    <w:abstractNumId w:val="133"/>
  </w:num>
  <w:num w:numId="165">
    <w:abstractNumId w:val="140"/>
  </w:num>
  <w:num w:numId="166">
    <w:abstractNumId w:val="282"/>
  </w:num>
  <w:num w:numId="167">
    <w:abstractNumId w:val="263"/>
  </w:num>
  <w:num w:numId="168">
    <w:abstractNumId w:val="228"/>
  </w:num>
  <w:num w:numId="169">
    <w:abstractNumId w:val="171"/>
  </w:num>
  <w:num w:numId="170">
    <w:abstractNumId w:val="395"/>
  </w:num>
  <w:num w:numId="171">
    <w:abstractNumId w:val="318"/>
  </w:num>
  <w:num w:numId="172">
    <w:abstractNumId w:val="314"/>
  </w:num>
  <w:num w:numId="173">
    <w:abstractNumId w:val="235"/>
  </w:num>
  <w:num w:numId="174">
    <w:abstractNumId w:val="197"/>
  </w:num>
  <w:num w:numId="175">
    <w:abstractNumId w:val="394"/>
  </w:num>
  <w:num w:numId="176">
    <w:abstractNumId w:val="286"/>
  </w:num>
  <w:num w:numId="177">
    <w:abstractNumId w:val="191"/>
  </w:num>
  <w:num w:numId="178">
    <w:abstractNumId w:val="278"/>
  </w:num>
  <w:num w:numId="179">
    <w:abstractNumId w:val="184"/>
  </w:num>
  <w:num w:numId="180">
    <w:abstractNumId w:val="329"/>
  </w:num>
  <w:num w:numId="181">
    <w:abstractNumId w:val="199"/>
  </w:num>
  <w:num w:numId="182">
    <w:abstractNumId w:val="309"/>
  </w:num>
  <w:num w:numId="183">
    <w:abstractNumId w:val="3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26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3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3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startOverride w:val="1"/>
    </w:lvlOverride>
  </w:num>
  <w:num w:numId="189">
    <w:abstractNumId w:val="307"/>
  </w:num>
  <w:num w:numId="190">
    <w:abstractNumId w:val="246"/>
  </w:num>
  <w:num w:numId="191">
    <w:abstractNumId w:val="180"/>
  </w:num>
  <w:num w:numId="192">
    <w:abstractNumId w:val="158"/>
  </w:num>
  <w:num w:numId="193">
    <w:abstractNumId w:val="362"/>
  </w:num>
  <w:num w:numId="194">
    <w:abstractNumId w:val="353"/>
  </w:num>
  <w:num w:numId="195">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289"/>
  </w:num>
  <w:num w:numId="197">
    <w:abstractNumId w:val="201"/>
  </w:num>
  <w:num w:numId="198">
    <w:abstractNumId w:val="393"/>
  </w:num>
  <w:num w:numId="199">
    <w:abstractNumId w:val="381"/>
  </w:num>
  <w:num w:numId="200">
    <w:abstractNumId w:val="211"/>
  </w:num>
  <w:num w:numId="201">
    <w:abstractNumId w:val="312"/>
  </w:num>
  <w:num w:numId="202">
    <w:abstractNumId w:val="372"/>
  </w:num>
  <w:num w:numId="203">
    <w:abstractNumId w:val="194"/>
  </w:num>
  <w:num w:numId="204">
    <w:abstractNumId w:val="358"/>
  </w:num>
  <w:num w:numId="205">
    <w:abstractNumId w:val="182"/>
  </w:num>
  <w:num w:numId="206">
    <w:abstractNumId w:val="361"/>
  </w:num>
  <w:num w:numId="207">
    <w:abstractNumId w:val="397"/>
  </w:num>
  <w:num w:numId="208">
    <w:abstractNumId w:val="275"/>
  </w:num>
  <w:num w:numId="209">
    <w:abstractNumId w:val="336"/>
  </w:num>
  <w:num w:numId="210">
    <w:abstractNumId w:val="254"/>
  </w:num>
  <w:num w:numId="211">
    <w:abstractNumId w:val="332"/>
  </w:num>
  <w:num w:numId="212">
    <w:abstractNumId w:val="177"/>
  </w:num>
  <w:num w:numId="213">
    <w:abstractNumId w:val="253"/>
  </w:num>
  <w:num w:numId="214">
    <w:abstractNumId w:val="268"/>
  </w:num>
  <w:num w:numId="215">
    <w:abstractNumId w:val="222"/>
  </w:num>
  <w:num w:numId="216">
    <w:abstractNumId w:val="251"/>
  </w:num>
  <w:num w:numId="217">
    <w:abstractNumId w:val="306"/>
  </w:num>
  <w:num w:numId="218">
    <w:abstractNumId w:val="283"/>
  </w:num>
  <w:num w:numId="219">
    <w:abstractNumId w:val="192"/>
  </w:num>
  <w:num w:numId="220">
    <w:abstractNumId w:val="174"/>
  </w:num>
  <w:num w:numId="221">
    <w:abstractNumId w:val="204"/>
  </w:num>
  <w:num w:numId="222">
    <w:abstractNumId w:val="270"/>
  </w:num>
  <w:num w:numId="223">
    <w:abstractNumId w:val="276"/>
  </w:num>
  <w:num w:numId="224">
    <w:abstractNumId w:val="205"/>
  </w:num>
  <w:num w:numId="225">
    <w:abstractNumId w:val="274"/>
  </w:num>
  <w:num w:numId="226">
    <w:abstractNumId w:val="225"/>
  </w:num>
  <w:num w:numId="227">
    <w:abstractNumId w:val="260"/>
  </w:num>
  <w:num w:numId="228">
    <w:abstractNumId w:val="305"/>
  </w:num>
  <w:num w:numId="229">
    <w:abstractNumId w:val="187"/>
  </w:num>
  <w:num w:numId="230">
    <w:abstractNumId w:val="337"/>
  </w:num>
  <w:num w:numId="231">
    <w:abstractNumId w:val="234"/>
  </w:num>
  <w:num w:numId="232">
    <w:abstractNumId w:val="2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242"/>
  </w:num>
  <w:num w:numId="234">
    <w:abstractNumId w:val="366"/>
  </w:num>
  <w:num w:numId="235">
    <w:abstractNumId w:val="369"/>
  </w:num>
  <w:num w:numId="236">
    <w:abstractNumId w:val="379"/>
  </w:num>
  <w:num w:numId="237">
    <w:abstractNumId w:val="321"/>
  </w:num>
  <w:num w:numId="238">
    <w:abstractNumId w:val="325"/>
  </w:num>
  <w:num w:numId="239">
    <w:abstractNumId w:val="7"/>
  </w:num>
  <w:num w:numId="240">
    <w:abstractNumId w:val="3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1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2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abstractNumId w:val="3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abstractNumId w:val="181"/>
  </w:num>
  <w:num w:numId="245">
    <w:abstractNumId w:val="163"/>
  </w:num>
  <w:num w:numId="246">
    <w:abstractNumId w:val="156"/>
  </w:num>
  <w:num w:numId="247">
    <w:abstractNumId w:val="244"/>
  </w:num>
  <w:num w:numId="248">
    <w:abstractNumId w:val="243"/>
  </w:num>
  <w:num w:numId="249">
    <w:abstractNumId w:val="284"/>
  </w:num>
  <w:num w:numId="250">
    <w:abstractNumId w:val="231"/>
  </w:num>
  <w:num w:numId="251">
    <w:abstractNumId w:val="210"/>
  </w:num>
  <w:num w:numId="252">
    <w:abstractNumId w:val="267"/>
  </w:num>
  <w:num w:numId="253">
    <w:abstractNumId w:val="355"/>
  </w:num>
  <w:num w:numId="254">
    <w:abstractNumId w:val="287"/>
  </w:num>
  <w:num w:numId="255">
    <w:abstractNumId w:val="377"/>
  </w:num>
  <w:num w:numId="256">
    <w:abstractNumId w:val="3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344"/>
  </w:num>
  <w:num w:numId="258">
    <w:abstractNumId w:val="285"/>
  </w:num>
  <w:num w:numId="259">
    <w:abstractNumId w:val="239"/>
  </w:num>
  <w:num w:numId="260">
    <w:abstractNumId w:val="221"/>
  </w:num>
  <w:num w:numId="261">
    <w:abstractNumId w:val="350"/>
  </w:num>
  <w:num w:numId="262">
    <w:abstractNumId w:val="315"/>
  </w:num>
  <w:num w:numId="263">
    <w:abstractNumId w:val="346"/>
  </w:num>
  <w:num w:numId="264">
    <w:abstractNumId w:val="238"/>
  </w:num>
  <w:num w:numId="265">
    <w:abstractNumId w:val="258"/>
  </w:num>
  <w:num w:numId="266">
    <w:abstractNumId w:val="195"/>
  </w:num>
  <w:num w:numId="267">
    <w:abstractNumId w:val="198"/>
  </w:num>
  <w:num w:numId="268">
    <w:abstractNumId w:val="198"/>
    <w:lvlOverride w:ilvl="0">
      <w:lvl w:ilvl="0">
        <w:start w:val="1"/>
        <w:numFmt w:val="decimal"/>
        <w:lvlText w:val="%1."/>
        <w:legacy w:legacy="1" w:legacySpace="0" w:legacyIndent="249"/>
        <w:lvlJc w:val="left"/>
        <w:rPr>
          <w:rFonts w:ascii="Times New Roman" w:hAnsi="Times New Roman" w:cs="Times New Roman" w:hint="default"/>
        </w:rPr>
      </w:lvl>
    </w:lvlOverride>
  </w:num>
  <w:num w:numId="269">
    <w:abstractNumId w:val="1"/>
    <w:lvlOverride w:ilvl="0">
      <w:lvl w:ilvl="0">
        <w:start w:val="65535"/>
        <w:numFmt w:val="bullet"/>
        <w:lvlText w:val="-"/>
        <w:legacy w:legacy="1" w:legacySpace="0" w:legacyIndent="250"/>
        <w:lvlJc w:val="left"/>
        <w:rPr>
          <w:rFonts w:ascii="Times New Roman" w:hAnsi="Times New Roman" w:cs="Times New Roman" w:hint="default"/>
        </w:rPr>
      </w:lvl>
    </w:lvlOverride>
  </w:num>
  <w:num w:numId="270">
    <w:abstractNumId w:val="1"/>
    <w:lvlOverride w:ilvl="0">
      <w:lvl w:ilvl="0">
        <w:start w:val="65535"/>
        <w:numFmt w:val="bullet"/>
        <w:lvlText w:val="-"/>
        <w:legacy w:legacy="1" w:legacySpace="0" w:legacyIndent="134"/>
        <w:lvlJc w:val="left"/>
        <w:rPr>
          <w:rFonts w:ascii="Times New Roman" w:hAnsi="Times New Roman" w:cs="Times New Roman" w:hint="default"/>
        </w:rPr>
      </w:lvl>
    </w:lvlOverride>
  </w:num>
  <w:num w:numId="271">
    <w:abstractNumId w:val="1"/>
    <w:lvlOverride w:ilvl="0">
      <w:lvl w:ilvl="0">
        <w:start w:val="65535"/>
        <w:numFmt w:val="bullet"/>
        <w:lvlText w:val="-"/>
        <w:legacy w:legacy="1" w:legacySpace="0" w:legacyIndent="135"/>
        <w:lvlJc w:val="left"/>
        <w:rPr>
          <w:rFonts w:ascii="Times New Roman" w:hAnsi="Times New Roman" w:cs="Times New Roman" w:hint="default"/>
        </w:rPr>
      </w:lvl>
    </w:lvlOverride>
  </w:num>
  <w:num w:numId="272">
    <w:abstractNumId w:val="316"/>
  </w:num>
  <w:num w:numId="273">
    <w:abstractNumId w:val="311"/>
  </w:num>
  <w:num w:numId="274">
    <w:abstractNumId w:val="370"/>
  </w:num>
  <w:num w:numId="275">
    <w:abstractNumId w:val="280"/>
  </w:num>
  <w:num w:numId="276">
    <w:abstractNumId w:val="324"/>
  </w:num>
  <w:num w:numId="277">
    <w:abstractNumId w:val="193"/>
  </w:num>
  <w:num w:numId="278">
    <w:abstractNumId w:val="387"/>
  </w:num>
  <w:num w:numId="279">
    <w:abstractNumId w:val="167"/>
  </w:num>
  <w:num w:numId="280">
    <w:abstractNumId w:val="281"/>
  </w:num>
  <w:num w:numId="281">
    <w:abstractNumId w:val="266"/>
  </w:num>
  <w:num w:numId="282">
    <w:abstractNumId w:val="317"/>
  </w:num>
  <w:num w:numId="283">
    <w:abstractNumId w:val="347"/>
  </w:num>
  <w:num w:numId="284">
    <w:abstractNumId w:val="326"/>
  </w:num>
  <w:num w:numId="285">
    <w:abstractNumId w:val="273"/>
  </w:num>
  <w:num w:numId="286">
    <w:abstractNumId w:val="255"/>
  </w:num>
  <w:num w:numId="287">
    <w:abstractNumId w:val="186"/>
  </w:num>
  <w:num w:numId="288">
    <w:abstractNumId w:val="233"/>
  </w:num>
  <w:num w:numId="289">
    <w:abstractNumId w:val="389"/>
  </w:num>
  <w:num w:numId="290">
    <w:abstractNumId w:val="375"/>
  </w:num>
  <w:num w:numId="291">
    <w:abstractNumId w:val="338"/>
  </w:num>
  <w:num w:numId="292">
    <w:abstractNumId w:val="288"/>
  </w:num>
  <w:num w:numId="293">
    <w:abstractNumId w:val="343"/>
  </w:num>
  <w:num w:numId="294">
    <w:abstractNumId w:val="262"/>
  </w:num>
  <w:num w:numId="295">
    <w:abstractNumId w:val="207"/>
  </w:num>
  <w:num w:numId="296">
    <w:abstractNumId w:val="200"/>
  </w:num>
  <w:num w:numId="297">
    <w:abstractNumId w:val="229"/>
  </w:num>
  <w:num w:numId="298">
    <w:abstractNumId w:val="250"/>
  </w:num>
  <w:num w:numId="299">
    <w:abstractNumId w:val="277"/>
  </w:num>
  <w:num w:numId="300">
    <w:abstractNumId w:val="299"/>
  </w:num>
  <w:num w:numId="301">
    <w:abstractNumId w:val="236"/>
  </w:num>
  <w:num w:numId="302">
    <w:abstractNumId w:val="365"/>
  </w:num>
  <w:num w:numId="303">
    <w:abstractNumId w:val="161"/>
  </w:num>
  <w:num w:numId="304">
    <w:abstractNumId w:val="223"/>
  </w:num>
  <w:num w:numId="305">
    <w:abstractNumId w:val="230"/>
  </w:num>
  <w:num w:numId="306">
    <w:abstractNumId w:val="384"/>
  </w:num>
  <w:num w:numId="307">
    <w:abstractNumId w:val="165"/>
  </w:num>
  <w:num w:numId="308">
    <w:abstractNumId w:val="354"/>
  </w:num>
  <w:num w:numId="309">
    <w:abstractNumId w:val="248"/>
  </w:num>
  <w:num w:numId="310">
    <w:abstractNumId w:val="185"/>
  </w:num>
  <w:num w:numId="311">
    <w:abstractNumId w:val="220"/>
  </w:num>
  <w:num w:numId="312">
    <w:abstractNumId w:val="392"/>
    <w:lvlOverride w:ilvl="0">
      <w:startOverride w:val="1"/>
    </w:lvlOverride>
    <w:lvlOverride w:ilvl="1"/>
    <w:lvlOverride w:ilvl="2"/>
    <w:lvlOverride w:ilvl="3"/>
    <w:lvlOverride w:ilvl="4"/>
    <w:lvlOverride w:ilvl="5"/>
    <w:lvlOverride w:ilvl="6"/>
    <w:lvlOverride w:ilvl="7"/>
    <w:lvlOverride w:ilvl="8"/>
  </w:num>
  <w:num w:numId="313">
    <w:abstractNumId w:val="342"/>
  </w:num>
  <w:num w:numId="314">
    <w:abstractNumId w:val="237"/>
  </w:num>
  <w:num w:numId="315">
    <w:abstractNumId w:val="226"/>
  </w:num>
  <w:num w:numId="316">
    <w:abstractNumId w:val="349"/>
  </w:num>
  <w:num w:numId="317">
    <w:abstractNumId w:val="212"/>
  </w:num>
  <w:num w:numId="318">
    <w:abstractNumId w:val="367"/>
  </w:num>
  <w:num w:numId="319">
    <w:abstractNumId w:val="169"/>
  </w:num>
  <w:num w:numId="320">
    <w:abstractNumId w:val="292"/>
  </w:num>
  <w:num w:numId="321">
    <w:abstractNumId w:val="322"/>
  </w:num>
  <w:num w:numId="322">
    <w:abstractNumId w:val="183"/>
  </w:num>
  <w:num w:numId="323">
    <w:abstractNumId w:val="348"/>
  </w:num>
  <w:num w:numId="324">
    <w:abstractNumId w:val="396"/>
  </w:num>
  <w:num w:numId="325">
    <w:abstractNumId w:val="154"/>
  </w:num>
  <w:num w:numId="326">
    <w:abstractNumId w:val="218"/>
  </w:num>
  <w:num w:numId="327">
    <w:abstractNumId w:val="245"/>
  </w:num>
  <w:num w:numId="328">
    <w:abstractNumId w:val="172"/>
  </w:num>
  <w:num w:numId="329">
    <w:abstractNumId w:val="3"/>
  </w:num>
  <w:num w:numId="330">
    <w:abstractNumId w:val="4"/>
  </w:num>
  <w:num w:numId="331">
    <w:abstractNumId w:val="290"/>
  </w:num>
  <w:num w:numId="332">
    <w:abstractNumId w:val="339"/>
  </w:num>
  <w:num w:numId="333">
    <w:abstractNumId w:val="215"/>
  </w:num>
  <w:num w:numId="334">
    <w:abstractNumId w:val="297"/>
  </w:num>
  <w:num w:numId="335">
    <w:abstractNumId w:val="155"/>
  </w:num>
  <w:num w:numId="336">
    <w:abstractNumId w:val="247"/>
  </w:num>
  <w:num w:numId="337">
    <w:abstractNumId w:val="153"/>
  </w:num>
  <w:num w:numId="338">
    <w:abstractNumId w:val="249"/>
  </w:num>
  <w:num w:numId="339">
    <w:abstractNumId w:val="261"/>
  </w:num>
  <w:num w:numId="340">
    <w:abstractNumId w:val="330"/>
  </w:num>
  <w:num w:numId="341">
    <w:abstractNumId w:val="360"/>
  </w:num>
  <w:num w:numId="342">
    <w:abstractNumId w:val="4"/>
  </w:num>
  <w:num w:numId="343">
    <w:abstractNumId w:val="5"/>
  </w:num>
  <w:num w:numId="34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374"/>
  </w:num>
  <w:num w:numId="346">
    <w:abstractNumId w:val="3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7">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45"/>
  </w:num>
  <w:num w:numId="349">
    <w:abstractNumId w:val="170"/>
  </w:num>
  <w:num w:numId="350">
    <w:abstractNumId w:val="217"/>
  </w:num>
  <w:num w:numId="351">
    <w:abstractNumId w:val="296"/>
  </w:num>
  <w:num w:numId="352">
    <w:abstractNumId w:val="103"/>
  </w:num>
  <w:num w:numId="353">
    <w:abstractNumId w:val="45"/>
  </w:num>
  <w:num w:numId="354">
    <w:abstractNumId w:val="383"/>
  </w:num>
  <w:num w:numId="355">
    <w:abstractNumId w:val="202"/>
  </w:num>
  <w:num w:numId="356">
    <w:abstractNumId w:val="357"/>
  </w:num>
  <w:num w:numId="357">
    <w:abstractNumId w:val="252"/>
  </w:num>
  <w:num w:numId="358">
    <w:abstractNumId w:val="157"/>
  </w:num>
  <w:num w:numId="359">
    <w:abstractNumId w:val="2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849"/>
    <w:rsid w:val="00032B10"/>
    <w:rsid w:val="00063D52"/>
    <w:rsid w:val="00093C08"/>
    <w:rsid w:val="001670D0"/>
    <w:rsid w:val="001D2B58"/>
    <w:rsid w:val="0020066F"/>
    <w:rsid w:val="00216FB4"/>
    <w:rsid w:val="00222747"/>
    <w:rsid w:val="00342849"/>
    <w:rsid w:val="003C7151"/>
    <w:rsid w:val="003E69F0"/>
    <w:rsid w:val="0045201E"/>
    <w:rsid w:val="00546623"/>
    <w:rsid w:val="00597D9C"/>
    <w:rsid w:val="005D6498"/>
    <w:rsid w:val="005F5C4A"/>
    <w:rsid w:val="006D199F"/>
    <w:rsid w:val="007040CE"/>
    <w:rsid w:val="00741E54"/>
    <w:rsid w:val="00777FD4"/>
    <w:rsid w:val="008378E8"/>
    <w:rsid w:val="00890B86"/>
    <w:rsid w:val="00913D09"/>
    <w:rsid w:val="00967B44"/>
    <w:rsid w:val="00990E5A"/>
    <w:rsid w:val="009B213F"/>
    <w:rsid w:val="009D5851"/>
    <w:rsid w:val="009D778D"/>
    <w:rsid w:val="00A37CA5"/>
    <w:rsid w:val="00AF49AF"/>
    <w:rsid w:val="00B84552"/>
    <w:rsid w:val="00CE592D"/>
    <w:rsid w:val="00D57567"/>
    <w:rsid w:val="00DF1CA8"/>
    <w:rsid w:val="00E61CA8"/>
    <w:rsid w:val="00EA3E55"/>
    <w:rsid w:val="00EB0092"/>
    <w:rsid w:val="00EC20C0"/>
    <w:rsid w:val="00F83711"/>
    <w:rsid w:val="00FA441E"/>
    <w:rsid w:val="00FA57DD"/>
  </w:rsids>
  <m:mathPr>
    <m:mathFont m:val="Cambria Math"/>
    <m:brkBin m:val="before"/>
    <m:brkBinSub m:val="--"/>
    <m:smallFrac m:val="0"/>
    <m:dispDef/>
    <m:lMargin m:val="0"/>
    <m:rMargin m:val="0"/>
    <m:defJc m:val="centerGroup"/>
    <m:wrapIndent m:val="1440"/>
    <m:intLim m:val="subSup"/>
    <m:naryLim m:val="undOvr"/>
  </m:mathPr>
  <w:themeFontLang w:val="fr-BE" w:eastAsia="ja-JP"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4E21E415"/>
  <w15:docId w15:val="{F9058A00-7D00-438E-AFD7-81501EF29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Jenny1"/>
    <w:next w:val="Normal"/>
    <w:link w:val="Titre1Car"/>
    <w:qFormat/>
    <w:pPr>
      <w:outlineLvl w:val="0"/>
    </w:pPr>
  </w:style>
  <w:style w:type="paragraph" w:styleId="Titre2">
    <w:name w:val="heading 2"/>
    <w:basedOn w:val="Sansinterligne"/>
    <w:next w:val="Normal"/>
    <w:link w:val="Titre2Car1"/>
    <w:qFormat/>
    <w:pPr>
      <w:spacing w:before="120"/>
      <w:jc w:val="both"/>
      <w:outlineLvl w:val="1"/>
    </w:pPr>
    <w:rPr>
      <w:rFonts w:asciiTheme="majorHAnsi" w:hAnsiTheme="majorHAnsi"/>
      <w:b/>
      <w:smallCaps/>
      <w:sz w:val="44"/>
    </w:rPr>
  </w:style>
  <w:style w:type="paragraph" w:styleId="Titre3">
    <w:name w:val="heading 3"/>
    <w:basedOn w:val="Normal"/>
    <w:next w:val="Normal"/>
    <w:link w:val="Titre3Car2"/>
    <w:qFormat/>
    <w:pPr>
      <w:outlineLvl w:val="2"/>
    </w:pPr>
    <w:rPr>
      <w:b/>
      <w:sz w:val="24"/>
      <w:szCs w:val="24"/>
      <w:u w:val="single"/>
    </w:rPr>
  </w:style>
  <w:style w:type="paragraph" w:styleId="Titre4">
    <w:name w:val="heading 4"/>
    <w:basedOn w:val="Titre3"/>
    <w:next w:val="Normal"/>
    <w:link w:val="Titre4Car1"/>
    <w:autoRedefine/>
    <w:uiPriority w:val="99"/>
    <w:qFormat/>
    <w:pPr>
      <w:tabs>
        <w:tab w:val="left" w:pos="567"/>
      </w:tabs>
      <w:ind w:left="567"/>
      <w:jc w:val="both"/>
      <w:outlineLvl w:val="3"/>
    </w:pPr>
    <w:rPr>
      <w:sz w:val="22"/>
      <w:szCs w:val="22"/>
    </w:rPr>
  </w:style>
  <w:style w:type="paragraph" w:styleId="Titre5">
    <w:name w:val="heading 5"/>
    <w:basedOn w:val="Normal"/>
    <w:next w:val="2"/>
    <w:link w:val="Titre5Car1"/>
    <w:autoRedefine/>
    <w:qFormat/>
    <w:pPr>
      <w:tabs>
        <w:tab w:val="left" w:pos="1134"/>
        <w:tab w:val="left" w:pos="5954"/>
      </w:tabs>
      <w:suppressAutoHyphens/>
      <w:ind w:left="1134"/>
      <w:jc w:val="both"/>
      <w:outlineLvl w:val="4"/>
    </w:pPr>
    <w:rPr>
      <w:rFonts w:eastAsia="Times New Roman" w:cs="Arial"/>
      <w:b/>
      <w:u w:val="single"/>
      <w:lang w:eastAsia="ar-SA"/>
    </w:rPr>
  </w:style>
  <w:style w:type="paragraph" w:styleId="Titre6">
    <w:name w:val="heading 6"/>
    <w:basedOn w:val="Normal"/>
    <w:next w:val="Normal"/>
    <w:link w:val="Titre6Car"/>
    <w:autoRedefine/>
    <w:uiPriority w:val="99"/>
    <w:qFormat/>
    <w:pPr>
      <w:tabs>
        <w:tab w:val="num" w:pos="0"/>
        <w:tab w:val="left" w:pos="1134"/>
        <w:tab w:val="num" w:pos="1701"/>
      </w:tabs>
      <w:suppressAutoHyphens/>
      <w:ind w:left="708" w:firstLine="993"/>
      <w:jc w:val="both"/>
      <w:outlineLvl w:val="5"/>
    </w:pPr>
    <w:rPr>
      <w:rFonts w:eastAsia="Times New Roman" w:cs="Arial"/>
      <w:b/>
      <w:szCs w:val="20"/>
      <w:u w:val="single"/>
      <w:lang w:eastAsia="ar-SA"/>
    </w:rPr>
  </w:style>
  <w:style w:type="paragraph" w:styleId="Titre7">
    <w:name w:val="heading 7"/>
    <w:basedOn w:val="Normal"/>
    <w:next w:val="Normal"/>
    <w:link w:val="Titre7Car"/>
    <w:autoRedefine/>
    <w:uiPriority w:val="99"/>
    <w:qFormat/>
    <w:pPr>
      <w:keepNext/>
      <w:tabs>
        <w:tab w:val="num" w:pos="0"/>
        <w:tab w:val="left" w:pos="567"/>
        <w:tab w:val="left" w:pos="962"/>
        <w:tab w:val="left" w:pos="1303"/>
        <w:tab w:val="left" w:pos="1586"/>
        <w:tab w:val="left" w:pos="1813"/>
        <w:tab w:val="left" w:pos="3967"/>
      </w:tabs>
      <w:suppressAutoHyphens/>
      <w:ind w:left="1303" w:hanging="736"/>
      <w:jc w:val="both"/>
      <w:outlineLvl w:val="6"/>
    </w:pPr>
    <w:rPr>
      <w:rFonts w:eastAsia="Times New Roman" w:cs="Arial"/>
      <w:b/>
      <w:szCs w:val="20"/>
      <w:u w:val="single"/>
      <w:lang w:eastAsia="ar-SA"/>
    </w:rPr>
  </w:style>
  <w:style w:type="paragraph" w:styleId="Titre8">
    <w:name w:val="heading 8"/>
    <w:basedOn w:val="Normal"/>
    <w:next w:val="Normal"/>
    <w:link w:val="Titre8Car"/>
    <w:uiPriority w:val="99"/>
    <w:qFormat/>
    <w:pPr>
      <w:keepNext/>
      <w:tabs>
        <w:tab w:val="num" w:pos="0"/>
        <w:tab w:val="left" w:pos="962"/>
        <w:tab w:val="left" w:pos="1303"/>
        <w:tab w:val="left" w:pos="1586"/>
        <w:tab w:val="left" w:pos="1813"/>
        <w:tab w:val="left" w:pos="3967"/>
      </w:tabs>
      <w:suppressAutoHyphens/>
      <w:ind w:left="1416"/>
      <w:jc w:val="both"/>
      <w:outlineLvl w:val="7"/>
    </w:pPr>
    <w:rPr>
      <w:rFonts w:ascii="Times New Roman" w:eastAsia="Times New Roman" w:hAnsi="Times New Roman" w:cs="Arial"/>
      <w:sz w:val="23"/>
      <w:szCs w:val="20"/>
      <w:u w:val="single"/>
      <w:lang w:eastAsia="ar-SA"/>
    </w:rPr>
  </w:style>
  <w:style w:type="paragraph" w:styleId="Titre9">
    <w:name w:val="heading 9"/>
    <w:basedOn w:val="Normal"/>
    <w:next w:val="Normal"/>
    <w:link w:val="Titre9Car"/>
    <w:uiPriority w:val="99"/>
    <w:qFormat/>
    <w:pPr>
      <w:keepNext/>
      <w:tabs>
        <w:tab w:val="num" w:pos="0"/>
      </w:tabs>
      <w:suppressAutoHyphens/>
      <w:ind w:left="1584" w:hanging="1584"/>
      <w:jc w:val="center"/>
      <w:outlineLvl w:val="8"/>
    </w:pPr>
    <w:rPr>
      <w:rFonts w:ascii="Times New Roman" w:eastAsia="Times New Roman" w:hAnsi="Times New Roman" w:cs="Arial"/>
      <w:b/>
      <w:sz w:val="23"/>
      <w:szCs w:val="20"/>
      <w:u w:val="single"/>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Jenny1">
    <w:name w:val="Jenny 1"/>
    <w:basedOn w:val="Sansinterligne"/>
    <w:link w:val="Jenny1Car"/>
    <w:pPr>
      <w:jc w:val="center"/>
    </w:pPr>
    <w:rPr>
      <w:rFonts w:asciiTheme="majorHAnsi" w:eastAsiaTheme="majorEastAsia" w:hAnsiTheme="majorHAnsi" w:cstheme="majorBidi"/>
      <w:caps/>
      <w:color w:val="548DD4" w:themeColor="text2" w:themeTint="99"/>
      <w:sz w:val="64"/>
      <w:szCs w:val="64"/>
    </w:rPr>
  </w:style>
  <w:style w:type="paragraph" w:styleId="Sansinterligne">
    <w:name w:val="No Spacing"/>
    <w:link w:val="SansinterligneCar"/>
    <w:uiPriority w:val="1"/>
    <w:qFormat/>
    <w:rPr>
      <w:rFonts w:eastAsiaTheme="minorEastAsia"/>
      <w:lang w:eastAsia="fr-BE"/>
    </w:rPr>
  </w:style>
  <w:style w:type="character" w:customStyle="1" w:styleId="SansinterligneCar">
    <w:name w:val="Sans interligne Car"/>
    <w:basedOn w:val="Policepardfaut"/>
    <w:link w:val="Sansinterligne"/>
    <w:uiPriority w:val="1"/>
    <w:rPr>
      <w:rFonts w:eastAsiaTheme="minorEastAsia"/>
      <w:lang w:eastAsia="fr-BE"/>
    </w:rPr>
  </w:style>
  <w:style w:type="character" w:customStyle="1" w:styleId="Jenny1Car">
    <w:name w:val="Jenny 1 Car"/>
    <w:basedOn w:val="SansinterligneCar"/>
    <w:link w:val="Jenny1"/>
    <w:rPr>
      <w:rFonts w:asciiTheme="majorHAnsi" w:eastAsiaTheme="majorEastAsia" w:hAnsiTheme="majorHAnsi" w:cstheme="majorBidi"/>
      <w:caps/>
      <w:color w:val="548DD4" w:themeColor="text2" w:themeTint="99"/>
      <w:sz w:val="64"/>
      <w:szCs w:val="64"/>
      <w:lang w:eastAsia="fr-BE"/>
    </w:rPr>
  </w:style>
  <w:style w:type="character" w:customStyle="1" w:styleId="Titre1Car">
    <w:name w:val="Titre 1 Car"/>
    <w:basedOn w:val="Policepardfaut"/>
    <w:link w:val="Titre1"/>
    <w:rPr>
      <w:rFonts w:asciiTheme="majorHAnsi" w:eastAsiaTheme="majorEastAsia" w:hAnsiTheme="majorHAnsi" w:cstheme="majorBidi"/>
      <w:caps/>
      <w:color w:val="548DD4" w:themeColor="text2" w:themeTint="99"/>
      <w:sz w:val="64"/>
      <w:szCs w:val="64"/>
      <w:lang w:eastAsia="fr-BE"/>
    </w:rPr>
  </w:style>
  <w:style w:type="character" w:customStyle="1" w:styleId="Titre2Car1">
    <w:name w:val="Titre 2 Car1"/>
    <w:basedOn w:val="Policepardfaut"/>
    <w:link w:val="Titre2"/>
    <w:locked/>
    <w:rPr>
      <w:rFonts w:asciiTheme="majorHAnsi" w:eastAsiaTheme="minorEastAsia" w:hAnsiTheme="majorHAnsi"/>
      <w:b/>
      <w:smallCaps/>
      <w:sz w:val="44"/>
      <w:lang w:eastAsia="fr-BE"/>
    </w:rPr>
  </w:style>
  <w:style w:type="character" w:customStyle="1" w:styleId="Titre3Car2">
    <w:name w:val="Titre 3 Car2"/>
    <w:basedOn w:val="Policepardfaut"/>
    <w:link w:val="Titre3"/>
    <w:locked/>
    <w:rPr>
      <w:rFonts w:asciiTheme="majorHAnsi" w:hAnsiTheme="majorHAnsi"/>
      <w:b/>
      <w:sz w:val="24"/>
      <w:szCs w:val="24"/>
      <w:u w:val="single"/>
    </w:rPr>
  </w:style>
  <w:style w:type="character" w:customStyle="1" w:styleId="Titre4Car1">
    <w:name w:val="Titre 4 Car1"/>
    <w:basedOn w:val="Policepardfaut"/>
    <w:link w:val="Titre4"/>
    <w:uiPriority w:val="99"/>
    <w:locked/>
    <w:rPr>
      <w:b/>
      <w:u w:val="single"/>
    </w:rPr>
  </w:style>
  <w:style w:type="paragraph" w:customStyle="1" w:styleId="2">
    <w:name w:val="2"/>
    <w:uiPriority w:val="99"/>
    <w:pPr>
      <w:suppressAutoHyphens/>
    </w:pPr>
    <w:rPr>
      <w:rFonts w:ascii="Goudy Old Style" w:eastAsia="Calibri" w:hAnsi="Goudy Old Style" w:cs="Arial"/>
      <w:sz w:val="24"/>
      <w:szCs w:val="20"/>
      <w:lang w:val="fr-FR" w:eastAsia="ar-SA"/>
    </w:rPr>
  </w:style>
  <w:style w:type="character" w:customStyle="1" w:styleId="Titre5Car1">
    <w:name w:val="Titre 5 Car1"/>
    <w:basedOn w:val="Policepardfaut"/>
    <w:link w:val="Titre5"/>
    <w:locked/>
    <w:rPr>
      <w:rFonts w:eastAsia="Times New Roman" w:cs="Arial"/>
      <w:b/>
      <w:u w:val="single"/>
      <w:lang w:eastAsia="ar-SA"/>
    </w:rPr>
  </w:style>
  <w:style w:type="character" w:customStyle="1" w:styleId="Titre6Car">
    <w:name w:val="Titre 6 Car"/>
    <w:basedOn w:val="Policepardfaut"/>
    <w:link w:val="Titre6"/>
    <w:uiPriority w:val="99"/>
    <w:rPr>
      <w:rFonts w:asciiTheme="majorHAnsi" w:eastAsia="Times New Roman" w:hAnsiTheme="majorHAnsi" w:cs="Arial"/>
      <w:b/>
      <w:szCs w:val="20"/>
      <w:u w:val="single"/>
      <w:lang w:eastAsia="ar-SA"/>
    </w:rPr>
  </w:style>
  <w:style w:type="character" w:customStyle="1" w:styleId="Titre7Car">
    <w:name w:val="Titre 7 Car"/>
    <w:basedOn w:val="Policepardfaut"/>
    <w:link w:val="Titre7"/>
    <w:uiPriority w:val="99"/>
    <w:rPr>
      <w:rFonts w:asciiTheme="majorHAnsi" w:eastAsia="Times New Roman" w:hAnsiTheme="majorHAnsi" w:cs="Arial"/>
      <w:b/>
      <w:szCs w:val="20"/>
      <w:u w:val="single"/>
      <w:lang w:eastAsia="ar-SA"/>
    </w:rPr>
  </w:style>
  <w:style w:type="character" w:customStyle="1" w:styleId="Titre8Car">
    <w:name w:val="Titre 8 Car"/>
    <w:basedOn w:val="Policepardfaut"/>
    <w:link w:val="Titre8"/>
    <w:uiPriority w:val="99"/>
    <w:rPr>
      <w:rFonts w:ascii="Times New Roman" w:eastAsia="Times New Roman" w:hAnsi="Times New Roman" w:cs="Arial"/>
      <w:sz w:val="23"/>
      <w:szCs w:val="20"/>
      <w:u w:val="single"/>
      <w:lang w:eastAsia="ar-SA"/>
    </w:rPr>
  </w:style>
  <w:style w:type="character" w:customStyle="1" w:styleId="Titre9Car">
    <w:name w:val="Titre 9 Car"/>
    <w:basedOn w:val="Policepardfaut"/>
    <w:link w:val="Titre9"/>
    <w:uiPriority w:val="99"/>
    <w:rPr>
      <w:rFonts w:ascii="Times New Roman" w:eastAsia="Times New Roman" w:hAnsi="Times New Roman" w:cs="Arial"/>
      <w:b/>
      <w:sz w:val="23"/>
      <w:szCs w:val="20"/>
      <w:u w:val="single"/>
      <w:lang w:eastAsia="ar-SA"/>
    </w:rPr>
  </w:style>
  <w:style w:type="character" w:styleId="Lienhypertexte">
    <w:name w:val="Hyperlink"/>
    <w:basedOn w:val="Policepardfaut"/>
    <w:uiPriority w:val="99"/>
    <w:rPr>
      <w:rFonts w:cs="Times New Roman"/>
      <w:color w:val="0000FF"/>
      <w:u w:val="single"/>
    </w:rPr>
  </w:style>
  <w:style w:type="paragraph" w:customStyle="1" w:styleId="Corpsdetexte21">
    <w:name w:val="Corps de texte 21"/>
    <w:basedOn w:val="Normal"/>
    <w:pPr>
      <w:suppressAutoHyphens/>
    </w:pPr>
    <w:rPr>
      <w:rFonts w:ascii="Georgia" w:eastAsia="Times New Roman" w:hAnsi="Georgia" w:cs="Arial"/>
      <w:sz w:val="28"/>
      <w:szCs w:val="20"/>
      <w:lang w:eastAsia="ar-SA"/>
    </w:rPr>
  </w:style>
  <w:style w:type="paragraph" w:styleId="Corpsdetexte">
    <w:name w:val="Body Text"/>
    <w:basedOn w:val="Normal"/>
    <w:link w:val="CorpsdetexteCar1"/>
    <w:qFormat/>
    <w:pPr>
      <w:widowControl w:val="0"/>
      <w:suppressAutoHyphens/>
    </w:pPr>
    <w:rPr>
      <w:rFonts w:eastAsia="Times New Roman" w:cs="Arial"/>
      <w:b/>
      <w:szCs w:val="20"/>
      <w:lang w:eastAsia="ar-SA"/>
    </w:rPr>
  </w:style>
  <w:style w:type="character" w:customStyle="1" w:styleId="CorpsdetexteCar1">
    <w:name w:val="Corps de texte Car1"/>
    <w:basedOn w:val="Policepardfaut"/>
    <w:link w:val="Corpsdetexte"/>
    <w:rPr>
      <w:rFonts w:asciiTheme="majorHAnsi" w:eastAsia="Times New Roman" w:hAnsiTheme="majorHAnsi" w:cs="Arial"/>
      <w:b/>
      <w:szCs w:val="20"/>
      <w:lang w:eastAsia="ar-SA"/>
    </w:rPr>
  </w:style>
  <w:style w:type="character" w:customStyle="1" w:styleId="CorpsdetexteCar">
    <w:name w:val="Corps de texte Car"/>
    <w:basedOn w:val="Policepardfaut"/>
    <w:rPr>
      <w:rFonts w:asciiTheme="majorHAnsi" w:hAnsiTheme="majorHAnsi"/>
      <w:sz w:val="22"/>
    </w:rPr>
  </w:style>
  <w:style w:type="character" w:customStyle="1" w:styleId="Titre2Car">
    <w:name w:val="Titre 2 Car"/>
    <w:basedOn w:val="Policepardfaut"/>
    <w:uiPriority w:val="9"/>
    <w:rPr>
      <w:rFonts w:asciiTheme="majorHAnsi" w:eastAsiaTheme="majorEastAsia" w:hAnsiTheme="majorHAnsi" w:cstheme="majorBidi"/>
      <w:color w:val="365F91" w:themeColor="accent1" w:themeShade="BF"/>
      <w:sz w:val="26"/>
      <w:szCs w:val="26"/>
    </w:rPr>
  </w:style>
  <w:style w:type="character" w:customStyle="1" w:styleId="Titre3Car">
    <w:name w:val="Titre 3 Car"/>
    <w:basedOn w:val="Policepardfaut"/>
    <w:rPr>
      <w:rFonts w:asciiTheme="majorHAnsi" w:eastAsiaTheme="majorEastAsia" w:hAnsiTheme="majorHAnsi" w:cstheme="majorBidi"/>
      <w:color w:val="243F60" w:themeColor="accent1" w:themeShade="7F"/>
      <w:sz w:val="24"/>
      <w:szCs w:val="24"/>
    </w:rPr>
  </w:style>
  <w:style w:type="character" w:customStyle="1" w:styleId="Titre4Car">
    <w:name w:val="Titre 4 Car"/>
    <w:basedOn w:val="Policepardfaut"/>
    <w:uiPriority w:val="9"/>
    <w:rPr>
      <w:rFonts w:asciiTheme="majorHAnsi" w:eastAsiaTheme="majorEastAsia" w:hAnsiTheme="majorHAnsi" w:cstheme="majorBidi"/>
      <w:i/>
      <w:iCs/>
      <w:color w:val="365F91" w:themeColor="accent1" w:themeShade="BF"/>
    </w:rPr>
  </w:style>
  <w:style w:type="character" w:customStyle="1" w:styleId="Titre5Car">
    <w:name w:val="Titre 5 Car"/>
    <w:basedOn w:val="Policepardfaut"/>
    <w:rPr>
      <w:rFonts w:asciiTheme="majorHAnsi" w:eastAsiaTheme="majorEastAsia" w:hAnsiTheme="majorHAnsi" w:cstheme="majorBidi"/>
      <w:color w:val="365F91" w:themeColor="accent1" w:themeShade="BF"/>
    </w:rPr>
  </w:style>
  <w:style w:type="paragraph" w:styleId="Titre">
    <w:name w:val="Title"/>
    <w:basedOn w:val="Normal"/>
    <w:next w:val="Normal"/>
    <w:link w:val="TitreCar"/>
    <w:qFormat/>
    <w:pPr>
      <w:spacing w:line="216" w:lineRule="auto"/>
      <w:contextualSpacing/>
    </w:pPr>
    <w:rPr>
      <w:rFonts w:eastAsiaTheme="majorEastAsia" w:cstheme="majorBidi"/>
      <w:color w:val="404040" w:themeColor="text1" w:themeTint="BF"/>
      <w:spacing w:val="-10"/>
      <w:kern w:val="28"/>
      <w:sz w:val="56"/>
      <w:szCs w:val="56"/>
      <w:lang w:eastAsia="fr-BE"/>
    </w:rPr>
  </w:style>
  <w:style w:type="character" w:customStyle="1" w:styleId="TitreCar">
    <w:name w:val="Titre Car"/>
    <w:basedOn w:val="Policepardfaut"/>
    <w:link w:val="Titre"/>
    <w:rPr>
      <w:rFonts w:asciiTheme="majorHAnsi" w:eastAsiaTheme="majorEastAsia" w:hAnsiTheme="majorHAnsi" w:cstheme="majorBidi"/>
      <w:color w:val="404040" w:themeColor="text1" w:themeTint="BF"/>
      <w:spacing w:val="-10"/>
      <w:kern w:val="28"/>
      <w:sz w:val="56"/>
      <w:szCs w:val="56"/>
      <w:lang w:eastAsia="fr-BE"/>
    </w:rPr>
  </w:style>
  <w:style w:type="paragraph" w:styleId="Sous-titre">
    <w:name w:val="Subtitle"/>
    <w:basedOn w:val="Normal"/>
    <w:next w:val="Normal"/>
    <w:link w:val="Sous-titreCar"/>
    <w:uiPriority w:val="99"/>
    <w:qFormat/>
    <w:pPr>
      <w:numPr>
        <w:ilvl w:val="1"/>
      </w:numPr>
      <w:spacing w:after="160" w:line="259" w:lineRule="auto"/>
    </w:pPr>
    <w:rPr>
      <w:rFonts w:eastAsiaTheme="minorEastAsia" w:cs="Times New Roman"/>
      <w:color w:val="5A5A5A" w:themeColor="text1" w:themeTint="A5"/>
      <w:spacing w:val="15"/>
      <w:lang w:eastAsia="fr-BE"/>
    </w:rPr>
  </w:style>
  <w:style w:type="character" w:customStyle="1" w:styleId="Sous-titreCar">
    <w:name w:val="Sous-titre Car"/>
    <w:basedOn w:val="Policepardfaut"/>
    <w:link w:val="Sous-titre"/>
    <w:uiPriority w:val="99"/>
    <w:rPr>
      <w:rFonts w:eastAsiaTheme="minorEastAsia" w:cs="Times New Roman"/>
      <w:color w:val="5A5A5A" w:themeColor="text1" w:themeTint="A5"/>
      <w:spacing w:val="15"/>
      <w:lang w:eastAsia="fr-BE"/>
    </w:rPr>
  </w:style>
  <w:style w:type="character" w:customStyle="1" w:styleId="Heading1Char">
    <w:name w:val="Heading 1 Char"/>
    <w:basedOn w:val="Policepardfaut1"/>
    <w:uiPriority w:val="99"/>
    <w:rPr>
      <w:rFonts w:ascii="Arial" w:hAnsi="Arial" w:cs="Arial"/>
      <w:b/>
      <w:bCs/>
      <w:kern w:val="1"/>
      <w:sz w:val="32"/>
      <w:szCs w:val="32"/>
      <w:lang w:val="fr-FR" w:eastAsia="ar-SA" w:bidi="ar-SA"/>
    </w:rPr>
  </w:style>
  <w:style w:type="character" w:customStyle="1" w:styleId="Policepardfaut1">
    <w:name w:val="Police par défaut1"/>
    <w:uiPriority w:val="99"/>
  </w:style>
  <w:style w:type="character" w:customStyle="1" w:styleId="Heading3Char">
    <w:name w:val="Heading 3 Char"/>
    <w:basedOn w:val="Policepardfaut1"/>
    <w:uiPriority w:val="99"/>
    <w:rPr>
      <w:rFonts w:ascii="Arial" w:hAnsi="Arial" w:cs="Arial"/>
      <w:b/>
      <w:bCs/>
      <w:sz w:val="26"/>
      <w:szCs w:val="26"/>
      <w:lang w:val="fr-BE" w:eastAsia="ar-SA" w:bidi="ar-SA"/>
    </w:rPr>
  </w:style>
  <w:style w:type="character" w:customStyle="1" w:styleId="WW8Num7z0">
    <w:name w:val="WW8Num7z0"/>
    <w:uiPriority w:val="99"/>
    <w:rPr>
      <w:rFonts w:ascii="Symbol" w:hAnsi="Symbol"/>
    </w:rPr>
  </w:style>
  <w:style w:type="character" w:customStyle="1" w:styleId="WW8Num8z0">
    <w:name w:val="WW8Num8z0"/>
    <w:uiPriority w:val="99"/>
    <w:rPr>
      <w:rFonts w:ascii="Wingdings" w:hAnsi="Wingdings"/>
    </w:rPr>
  </w:style>
  <w:style w:type="character" w:customStyle="1" w:styleId="WW8Num9z2">
    <w:name w:val="WW8Num9z2"/>
    <w:uiPriority w:val="99"/>
    <w:rPr>
      <w:b/>
    </w:rPr>
  </w:style>
  <w:style w:type="character" w:customStyle="1" w:styleId="WW8Num10z0">
    <w:name w:val="WW8Num10z0"/>
    <w:uiPriority w:val="99"/>
    <w:rPr>
      <w:rFonts w:ascii="Wingdings" w:hAnsi="Wingdings"/>
    </w:rPr>
  </w:style>
  <w:style w:type="character" w:customStyle="1" w:styleId="WW8Num11z0">
    <w:name w:val="WW8Num11z0"/>
    <w:uiPriority w:val="99"/>
    <w:rPr>
      <w:rFonts w:ascii="Wingdings" w:hAnsi="Wingdings"/>
    </w:rPr>
  </w:style>
  <w:style w:type="character" w:customStyle="1" w:styleId="WW8Num12z0">
    <w:name w:val="WW8Num12z0"/>
    <w:uiPriority w:val="99"/>
    <w:rPr>
      <w:rFonts w:ascii="Symbol" w:hAnsi="Symbol"/>
    </w:rPr>
  </w:style>
  <w:style w:type="character" w:customStyle="1" w:styleId="WW8Num13z0">
    <w:name w:val="WW8Num13z0"/>
    <w:uiPriority w:val="99"/>
    <w:rPr>
      <w:rFonts w:ascii="Wingdings" w:hAnsi="Wingdings"/>
    </w:rPr>
  </w:style>
  <w:style w:type="character" w:customStyle="1" w:styleId="WW8Num13z1">
    <w:name w:val="WW8Num13z1"/>
    <w:uiPriority w:val="99"/>
    <w:rPr>
      <w:rFonts w:ascii="Symbol" w:hAnsi="Symbol"/>
      <w:color w:val="auto"/>
    </w:rPr>
  </w:style>
  <w:style w:type="character" w:customStyle="1" w:styleId="WW8Num13z3">
    <w:name w:val="WW8Num13z3"/>
    <w:uiPriority w:val="99"/>
    <w:rPr>
      <w:rFonts w:ascii="Symbol" w:hAnsi="Symbol"/>
    </w:rPr>
  </w:style>
  <w:style w:type="character" w:customStyle="1" w:styleId="WW8Num13z4">
    <w:name w:val="WW8Num13z4"/>
    <w:uiPriority w:val="99"/>
    <w:rPr>
      <w:rFonts w:ascii="Courier New" w:hAnsi="Courier New"/>
    </w:rPr>
  </w:style>
  <w:style w:type="character" w:customStyle="1" w:styleId="WW8Num14z0">
    <w:name w:val="WW8Num14z0"/>
    <w:uiPriority w:val="99"/>
    <w:rPr>
      <w:rFonts w:ascii="Wingdings" w:hAnsi="Wingdings"/>
    </w:rPr>
  </w:style>
  <w:style w:type="character" w:customStyle="1" w:styleId="WW8Num15z0">
    <w:name w:val="WW8Num15z0"/>
    <w:uiPriority w:val="99"/>
    <w:rPr>
      <w:rFonts w:ascii="Wingdings" w:hAnsi="Wingdings"/>
    </w:rPr>
  </w:style>
  <w:style w:type="character" w:customStyle="1" w:styleId="WW8Num16z0">
    <w:name w:val="WW8Num16z0"/>
    <w:uiPriority w:val="99"/>
    <w:rPr>
      <w:rFonts w:ascii="Wingdings" w:hAnsi="Wingdings"/>
    </w:rPr>
  </w:style>
  <w:style w:type="character" w:customStyle="1" w:styleId="WW8Num17z0">
    <w:name w:val="WW8Num17z0"/>
    <w:uiPriority w:val="99"/>
    <w:rPr>
      <w:rFonts w:ascii="Wingdings" w:hAnsi="Wingdings"/>
    </w:rPr>
  </w:style>
  <w:style w:type="character" w:customStyle="1" w:styleId="WW8Num18z0">
    <w:name w:val="WW8Num18z0"/>
    <w:uiPriority w:val="99"/>
    <w:rPr>
      <w:rFonts w:ascii="Wingdings" w:hAnsi="Wingdings"/>
    </w:rPr>
  </w:style>
  <w:style w:type="character" w:customStyle="1" w:styleId="WW8Num20z0">
    <w:name w:val="WW8Num20z0"/>
    <w:uiPriority w:val="99"/>
    <w:rPr>
      <w:rFonts w:ascii="Symbol" w:hAnsi="Symbol"/>
    </w:rPr>
  </w:style>
  <w:style w:type="character" w:customStyle="1" w:styleId="WW8Num22z0">
    <w:name w:val="WW8Num22z0"/>
    <w:uiPriority w:val="99"/>
  </w:style>
  <w:style w:type="character" w:customStyle="1" w:styleId="WW8Num23z0">
    <w:name w:val="WW8Num23z0"/>
    <w:uiPriority w:val="99"/>
    <w:rPr>
      <w:rFonts w:ascii="Wingdings" w:hAnsi="Wingdings"/>
    </w:rPr>
  </w:style>
  <w:style w:type="character" w:customStyle="1" w:styleId="WW8Num24z0">
    <w:name w:val="WW8Num24z0"/>
    <w:uiPriority w:val="99"/>
    <w:rPr>
      <w:rFonts w:ascii="Symbol" w:hAnsi="Symbol"/>
    </w:rPr>
  </w:style>
  <w:style w:type="character" w:customStyle="1" w:styleId="WW8Num25z0">
    <w:name w:val="WW8Num25z0"/>
    <w:uiPriority w:val="99"/>
    <w:rPr>
      <w:rFonts w:ascii="Wingdings" w:hAnsi="Wingdings"/>
    </w:rPr>
  </w:style>
  <w:style w:type="character" w:customStyle="1" w:styleId="WW8Num26z0">
    <w:name w:val="WW8Num26z0"/>
    <w:uiPriority w:val="99"/>
    <w:rPr>
      <w:rFonts w:ascii="Wingdings" w:hAnsi="Wingdings"/>
    </w:rPr>
  </w:style>
  <w:style w:type="character" w:customStyle="1" w:styleId="WW8Num29z0">
    <w:name w:val="WW8Num29z0"/>
    <w:uiPriority w:val="99"/>
    <w:rPr>
      <w:rFonts w:ascii="Wingdings" w:hAnsi="Wingdings"/>
    </w:rPr>
  </w:style>
  <w:style w:type="character" w:customStyle="1" w:styleId="WW8Num30z0">
    <w:name w:val="WW8Num30z0"/>
    <w:uiPriority w:val="99"/>
    <w:rPr>
      <w:rFonts w:ascii="Arial" w:hAnsi="Arial"/>
    </w:rPr>
  </w:style>
  <w:style w:type="character" w:customStyle="1" w:styleId="WW8Num30z1">
    <w:name w:val="WW8Num30z1"/>
    <w:uiPriority w:val="99"/>
    <w:rPr>
      <w:rFonts w:ascii="Wingdings" w:hAnsi="Wingdings"/>
    </w:rPr>
  </w:style>
  <w:style w:type="character" w:customStyle="1" w:styleId="WW8Num30z3">
    <w:name w:val="WW8Num30z3"/>
    <w:uiPriority w:val="99"/>
    <w:rPr>
      <w:rFonts w:ascii="Symbol" w:hAnsi="Symbol"/>
    </w:rPr>
  </w:style>
  <w:style w:type="character" w:customStyle="1" w:styleId="WW8Num30z4">
    <w:name w:val="WW8Num30z4"/>
    <w:uiPriority w:val="99"/>
    <w:rPr>
      <w:rFonts w:ascii="Courier New" w:hAnsi="Courier New"/>
    </w:rPr>
  </w:style>
  <w:style w:type="character" w:customStyle="1" w:styleId="WW8Num31z0">
    <w:name w:val="WW8Num31z0"/>
    <w:uiPriority w:val="99"/>
    <w:rPr>
      <w:rFonts w:ascii="Wingdings" w:hAnsi="Wingdings"/>
    </w:rPr>
  </w:style>
  <w:style w:type="character" w:customStyle="1" w:styleId="WW8Num31z1">
    <w:name w:val="WW8Num31z1"/>
    <w:uiPriority w:val="99"/>
    <w:rPr>
      <w:rFonts w:ascii="Symbol" w:hAnsi="Symbol"/>
    </w:rPr>
  </w:style>
  <w:style w:type="character" w:customStyle="1" w:styleId="WW8Num31z4">
    <w:name w:val="WW8Num31z4"/>
    <w:uiPriority w:val="99"/>
    <w:rPr>
      <w:rFonts w:ascii="Courier New" w:hAnsi="Courier New"/>
    </w:rPr>
  </w:style>
  <w:style w:type="character" w:customStyle="1" w:styleId="WW8Num32z0">
    <w:name w:val="WW8Num32z0"/>
    <w:uiPriority w:val="99"/>
    <w:rPr>
      <w:rFonts w:ascii="Wingdings" w:hAnsi="Wingdings"/>
    </w:rPr>
  </w:style>
  <w:style w:type="character" w:customStyle="1" w:styleId="WW8Num34z0">
    <w:name w:val="WW8Num34z0"/>
    <w:uiPriority w:val="99"/>
    <w:rPr>
      <w:rFonts w:ascii="Symbol" w:hAnsi="Symbol"/>
    </w:rPr>
  </w:style>
  <w:style w:type="character" w:customStyle="1" w:styleId="WW8Num35z0">
    <w:name w:val="WW8Num35z0"/>
    <w:uiPriority w:val="99"/>
    <w:rPr>
      <w:rFonts w:ascii="Wingdings" w:hAnsi="Wingdings"/>
    </w:rPr>
  </w:style>
  <w:style w:type="character" w:customStyle="1" w:styleId="WW8Num36z0">
    <w:name w:val="WW8Num36z0"/>
    <w:uiPriority w:val="99"/>
    <w:rPr>
      <w:rFonts w:ascii="Wingdings" w:hAnsi="Wingdings"/>
    </w:rPr>
  </w:style>
  <w:style w:type="character" w:customStyle="1" w:styleId="WW8Num37z0">
    <w:name w:val="WW8Num37z0"/>
    <w:uiPriority w:val="99"/>
    <w:rPr>
      <w:rFonts w:ascii="Wingdings" w:hAnsi="Wingdings"/>
    </w:rPr>
  </w:style>
  <w:style w:type="character" w:customStyle="1" w:styleId="WW8Num38z0">
    <w:name w:val="WW8Num38z0"/>
    <w:uiPriority w:val="99"/>
    <w:rPr>
      <w:rFonts w:ascii="Wingdings" w:hAnsi="Wingdings"/>
    </w:rPr>
  </w:style>
  <w:style w:type="character" w:customStyle="1" w:styleId="WW8Num39z0">
    <w:name w:val="WW8Num39z0"/>
    <w:uiPriority w:val="99"/>
    <w:rPr>
      <w:rFonts w:ascii="Wingdings" w:hAnsi="Wingdings"/>
      <w:color w:val="auto"/>
    </w:rPr>
  </w:style>
  <w:style w:type="character" w:customStyle="1" w:styleId="WW8Num40z0">
    <w:name w:val="WW8Num40z0"/>
    <w:uiPriority w:val="99"/>
  </w:style>
  <w:style w:type="character" w:customStyle="1" w:styleId="WW8Num41z0">
    <w:name w:val="WW8Num41z0"/>
    <w:uiPriority w:val="99"/>
    <w:rPr>
      <w:rFonts w:ascii="Symbol" w:hAnsi="Symbol"/>
    </w:rPr>
  </w:style>
  <w:style w:type="character" w:customStyle="1" w:styleId="WW8Num42z0">
    <w:name w:val="WW8Num42z0"/>
    <w:uiPriority w:val="99"/>
    <w:rPr>
      <w:rFonts w:ascii="Wingdings" w:hAnsi="Wingdings"/>
    </w:rPr>
  </w:style>
  <w:style w:type="character" w:customStyle="1" w:styleId="WW8Num43z0">
    <w:name w:val="WW8Num43z0"/>
    <w:uiPriority w:val="99"/>
    <w:rPr>
      <w:rFonts w:ascii="Arial" w:hAnsi="Arial"/>
    </w:rPr>
  </w:style>
  <w:style w:type="character" w:customStyle="1" w:styleId="WW8Num44z0">
    <w:name w:val="WW8Num44z0"/>
    <w:uiPriority w:val="99"/>
    <w:rPr>
      <w:rFonts w:ascii="Wingdings" w:hAnsi="Wingdings"/>
    </w:rPr>
  </w:style>
  <w:style w:type="character" w:customStyle="1" w:styleId="WW8Num45z0">
    <w:name w:val="WW8Num45z0"/>
    <w:uiPriority w:val="99"/>
    <w:rPr>
      <w:rFonts w:ascii="Symbol" w:hAnsi="Symbol"/>
      <w:color w:val="auto"/>
    </w:rPr>
  </w:style>
  <w:style w:type="character" w:customStyle="1" w:styleId="WW8Num47z0">
    <w:name w:val="WW8Num47z0"/>
    <w:uiPriority w:val="99"/>
    <w:rPr>
      <w:rFonts w:ascii="Wingdings" w:hAnsi="Wingdings"/>
    </w:rPr>
  </w:style>
  <w:style w:type="character" w:customStyle="1" w:styleId="WW8Num49z0">
    <w:name w:val="WW8Num49z0"/>
    <w:uiPriority w:val="99"/>
    <w:rPr>
      <w:rFonts w:ascii="Wingdings" w:hAnsi="Wingdings"/>
    </w:rPr>
  </w:style>
  <w:style w:type="character" w:customStyle="1" w:styleId="WW8Num50z0">
    <w:name w:val="WW8Num50z0"/>
    <w:uiPriority w:val="99"/>
    <w:rPr>
      <w:rFonts w:ascii="Wingdings" w:hAnsi="Wingdings"/>
    </w:rPr>
  </w:style>
  <w:style w:type="character" w:customStyle="1" w:styleId="WW8Num50z1">
    <w:name w:val="WW8Num50z1"/>
    <w:uiPriority w:val="99"/>
    <w:rPr>
      <w:rFonts w:ascii="Symbol" w:hAnsi="Symbol"/>
    </w:rPr>
  </w:style>
  <w:style w:type="character" w:customStyle="1" w:styleId="WW8Num50z4">
    <w:name w:val="WW8Num50z4"/>
    <w:uiPriority w:val="99"/>
    <w:rPr>
      <w:rFonts w:ascii="Courier New" w:hAnsi="Courier New"/>
    </w:rPr>
  </w:style>
  <w:style w:type="character" w:customStyle="1" w:styleId="WW8Num51z0">
    <w:name w:val="WW8Num51z0"/>
    <w:uiPriority w:val="99"/>
    <w:rPr>
      <w:rFonts w:ascii="Wingdings" w:hAnsi="Wingdings"/>
    </w:rPr>
  </w:style>
  <w:style w:type="character" w:customStyle="1" w:styleId="WW8Num52z0">
    <w:name w:val="WW8Num52z0"/>
    <w:uiPriority w:val="99"/>
    <w:rPr>
      <w:rFonts w:ascii="Wingdings" w:hAnsi="Wingdings"/>
    </w:rPr>
  </w:style>
  <w:style w:type="character" w:customStyle="1" w:styleId="WW8Num53z0">
    <w:name w:val="WW8Num53z0"/>
    <w:uiPriority w:val="99"/>
    <w:rPr>
      <w:rFonts w:ascii="OpenSymbol" w:hAnsi="OpenSymbol"/>
    </w:rPr>
  </w:style>
  <w:style w:type="character" w:customStyle="1" w:styleId="WW8Num54z0">
    <w:name w:val="WW8Num54z0"/>
    <w:uiPriority w:val="99"/>
    <w:rPr>
      <w:rFonts w:ascii="Symbol" w:hAnsi="Symbol"/>
    </w:rPr>
  </w:style>
  <w:style w:type="character" w:customStyle="1" w:styleId="WW8Num55z0">
    <w:name w:val="WW8Num55z0"/>
    <w:uiPriority w:val="99"/>
    <w:rPr>
      <w:rFonts w:ascii="Times New Roman" w:hAnsi="Times New Roman"/>
    </w:rPr>
  </w:style>
  <w:style w:type="character" w:customStyle="1" w:styleId="WW8Num56z0">
    <w:name w:val="WW8Num56z0"/>
    <w:uiPriority w:val="99"/>
    <w:rPr>
      <w:rFonts w:ascii="Wingdings" w:hAnsi="Wingdings"/>
    </w:rPr>
  </w:style>
  <w:style w:type="character" w:customStyle="1" w:styleId="WW8Num57z0">
    <w:name w:val="WW8Num57z0"/>
    <w:uiPriority w:val="99"/>
    <w:rPr>
      <w:rFonts w:ascii="Wingdings" w:hAnsi="Wingdings"/>
    </w:rPr>
  </w:style>
  <w:style w:type="character" w:customStyle="1" w:styleId="WW8Num59z0">
    <w:name w:val="WW8Num59z0"/>
    <w:uiPriority w:val="99"/>
    <w:rPr>
      <w:rFonts w:ascii="Symbol" w:hAnsi="Symbol"/>
      <w:color w:val="auto"/>
    </w:rPr>
  </w:style>
  <w:style w:type="character" w:customStyle="1" w:styleId="WW8Num60z0">
    <w:name w:val="WW8Num60z0"/>
    <w:uiPriority w:val="99"/>
    <w:rPr>
      <w:rFonts w:ascii="Wingdings" w:hAnsi="Wingdings"/>
    </w:rPr>
  </w:style>
  <w:style w:type="character" w:customStyle="1" w:styleId="WW8Num60z1">
    <w:name w:val="WW8Num60z1"/>
    <w:uiPriority w:val="99"/>
    <w:rPr>
      <w:rFonts w:ascii="Symbol" w:hAnsi="Symbol"/>
      <w:color w:val="auto"/>
    </w:rPr>
  </w:style>
  <w:style w:type="character" w:customStyle="1" w:styleId="WW8Num60z3">
    <w:name w:val="WW8Num60z3"/>
    <w:uiPriority w:val="99"/>
    <w:rPr>
      <w:rFonts w:ascii="Symbol" w:hAnsi="Symbol"/>
    </w:rPr>
  </w:style>
  <w:style w:type="character" w:customStyle="1" w:styleId="WW8Num60z4">
    <w:name w:val="WW8Num60z4"/>
    <w:uiPriority w:val="99"/>
    <w:rPr>
      <w:rFonts w:ascii="Courier New" w:hAnsi="Courier New"/>
    </w:rPr>
  </w:style>
  <w:style w:type="character" w:customStyle="1" w:styleId="WW8Num61z0">
    <w:name w:val="WW8Num61z0"/>
    <w:uiPriority w:val="99"/>
    <w:rPr>
      <w:rFonts w:ascii="Symbol" w:hAnsi="Symbol"/>
    </w:rPr>
  </w:style>
  <w:style w:type="character" w:customStyle="1" w:styleId="WW8Num62z0">
    <w:name w:val="WW8Num62z0"/>
    <w:uiPriority w:val="99"/>
    <w:rPr>
      <w:rFonts w:ascii="Wingdings" w:hAnsi="Wingdings"/>
    </w:rPr>
  </w:style>
  <w:style w:type="character" w:customStyle="1" w:styleId="WW8Num63z0">
    <w:name w:val="WW8Num63z0"/>
    <w:uiPriority w:val="99"/>
    <w:rPr>
      <w:rFonts w:ascii="Symbol" w:hAnsi="Symbol"/>
    </w:rPr>
  </w:style>
  <w:style w:type="character" w:customStyle="1" w:styleId="WW8Num64z0">
    <w:name w:val="WW8Num64z0"/>
    <w:uiPriority w:val="99"/>
  </w:style>
  <w:style w:type="character" w:customStyle="1" w:styleId="WW8Num65z0">
    <w:name w:val="WW8Num65z0"/>
    <w:uiPriority w:val="99"/>
    <w:rPr>
      <w:rFonts w:ascii="Symbol" w:hAnsi="Symbol"/>
    </w:rPr>
  </w:style>
  <w:style w:type="character" w:customStyle="1" w:styleId="WW8Num66z0">
    <w:name w:val="WW8Num66z0"/>
    <w:uiPriority w:val="99"/>
    <w:rPr>
      <w:rFonts w:ascii="Wingdings" w:hAnsi="Wingdings"/>
    </w:rPr>
  </w:style>
  <w:style w:type="character" w:customStyle="1" w:styleId="WW8Num67z0">
    <w:name w:val="WW8Num67z0"/>
    <w:uiPriority w:val="99"/>
    <w:rPr>
      <w:rFonts w:ascii="Wingdings" w:hAnsi="Wingdings"/>
    </w:rPr>
  </w:style>
  <w:style w:type="character" w:customStyle="1" w:styleId="WW8Num68z0">
    <w:name w:val="WW8Num68z0"/>
    <w:uiPriority w:val="99"/>
    <w:rPr>
      <w:rFonts w:ascii="Symbol" w:hAnsi="Symbol"/>
    </w:rPr>
  </w:style>
  <w:style w:type="character" w:customStyle="1" w:styleId="WW8Num69z0">
    <w:name w:val="WW8Num69z0"/>
    <w:uiPriority w:val="99"/>
    <w:rPr>
      <w:rFonts w:ascii="Symbol" w:hAnsi="Symbol"/>
    </w:rPr>
  </w:style>
  <w:style w:type="character" w:customStyle="1" w:styleId="WW8Num70z0">
    <w:name w:val="WW8Num70z0"/>
    <w:uiPriority w:val="99"/>
    <w:rPr>
      <w:rFonts w:ascii="Wingdings" w:hAnsi="Wingdings"/>
    </w:rPr>
  </w:style>
  <w:style w:type="character" w:customStyle="1" w:styleId="WW8Num73z0">
    <w:name w:val="WW8Num73z0"/>
    <w:uiPriority w:val="99"/>
    <w:rPr>
      <w:rFonts w:ascii="Symbol" w:hAnsi="Symbol"/>
    </w:rPr>
  </w:style>
  <w:style w:type="character" w:customStyle="1" w:styleId="WW8Num74z0">
    <w:name w:val="WW8Num74z0"/>
    <w:uiPriority w:val="99"/>
    <w:rPr>
      <w:rFonts w:ascii="Wingdings" w:hAnsi="Wingdings"/>
    </w:rPr>
  </w:style>
  <w:style w:type="character" w:customStyle="1" w:styleId="WW8Num76z0">
    <w:name w:val="WW8Num76z0"/>
    <w:uiPriority w:val="99"/>
    <w:rPr>
      <w:rFonts w:ascii="Wingdings" w:hAnsi="Wingdings"/>
    </w:rPr>
  </w:style>
  <w:style w:type="character" w:customStyle="1" w:styleId="WW8Num77z0">
    <w:name w:val="WW8Num77z0"/>
    <w:uiPriority w:val="99"/>
    <w:rPr>
      <w:rFonts w:ascii="Symbol" w:hAnsi="Symbol"/>
      <w:color w:val="auto"/>
    </w:rPr>
  </w:style>
  <w:style w:type="character" w:customStyle="1" w:styleId="WW8Num78z0">
    <w:name w:val="WW8Num78z0"/>
    <w:uiPriority w:val="99"/>
    <w:rPr>
      <w:rFonts w:ascii="Symbol" w:hAnsi="Symbol"/>
      <w:color w:val="auto"/>
    </w:rPr>
  </w:style>
  <w:style w:type="character" w:customStyle="1" w:styleId="WW8Num79z0">
    <w:name w:val="WW8Num79z0"/>
    <w:uiPriority w:val="99"/>
    <w:rPr>
      <w:rFonts w:ascii="Wingdings" w:hAnsi="Wingdings"/>
    </w:rPr>
  </w:style>
  <w:style w:type="character" w:customStyle="1" w:styleId="WW8Num79z1">
    <w:name w:val="WW8Num79z1"/>
    <w:uiPriority w:val="99"/>
    <w:rPr>
      <w:rFonts w:ascii="Courier New" w:hAnsi="Courier New"/>
    </w:rPr>
  </w:style>
  <w:style w:type="character" w:customStyle="1" w:styleId="WW8Num79z3">
    <w:name w:val="WW8Num79z3"/>
    <w:uiPriority w:val="99"/>
    <w:rPr>
      <w:rFonts w:ascii="Symbol" w:hAnsi="Symbol"/>
    </w:rPr>
  </w:style>
  <w:style w:type="character" w:customStyle="1" w:styleId="WW8Num79z4">
    <w:name w:val="WW8Num79z4"/>
    <w:uiPriority w:val="99"/>
    <w:rPr>
      <w:rFonts w:ascii="Courier New" w:hAnsi="Courier New"/>
    </w:rPr>
  </w:style>
  <w:style w:type="character" w:customStyle="1" w:styleId="WW8Num80z0">
    <w:name w:val="WW8Num80z0"/>
    <w:uiPriority w:val="99"/>
    <w:rPr>
      <w:rFonts w:ascii="Wingdings" w:hAnsi="Wingdings"/>
    </w:rPr>
  </w:style>
  <w:style w:type="character" w:customStyle="1" w:styleId="WW8Num81z0">
    <w:name w:val="WW8Num81z0"/>
    <w:uiPriority w:val="99"/>
    <w:rPr>
      <w:rFonts w:ascii="Symbol" w:hAnsi="Symbol"/>
    </w:rPr>
  </w:style>
  <w:style w:type="character" w:customStyle="1" w:styleId="WW8Num81z1">
    <w:name w:val="WW8Num81z1"/>
    <w:uiPriority w:val="99"/>
    <w:rPr>
      <w:rFonts w:ascii="Symbol" w:hAnsi="Symbol"/>
      <w:color w:val="auto"/>
    </w:rPr>
  </w:style>
  <w:style w:type="character" w:customStyle="1" w:styleId="WW8Num81z3">
    <w:name w:val="WW8Num81z3"/>
    <w:uiPriority w:val="99"/>
    <w:rPr>
      <w:rFonts w:ascii="Symbol" w:hAnsi="Symbol"/>
    </w:rPr>
  </w:style>
  <w:style w:type="character" w:customStyle="1" w:styleId="WW8Num81z4">
    <w:name w:val="WW8Num81z4"/>
    <w:uiPriority w:val="99"/>
    <w:rPr>
      <w:rFonts w:ascii="Courier New" w:hAnsi="Courier New"/>
    </w:rPr>
  </w:style>
  <w:style w:type="character" w:customStyle="1" w:styleId="WW8Num82z0">
    <w:name w:val="WW8Num82z0"/>
    <w:uiPriority w:val="99"/>
    <w:rPr>
      <w:rFonts w:ascii="Wingdings" w:hAnsi="Wingdings"/>
    </w:rPr>
  </w:style>
  <w:style w:type="character" w:customStyle="1" w:styleId="WW8Num83z0">
    <w:name w:val="WW8Num83z0"/>
    <w:uiPriority w:val="99"/>
    <w:rPr>
      <w:rFonts w:ascii="Symbol" w:hAnsi="Symbol"/>
    </w:rPr>
  </w:style>
  <w:style w:type="character" w:customStyle="1" w:styleId="WW8Num84z0">
    <w:name w:val="WW8Num84z0"/>
    <w:uiPriority w:val="99"/>
    <w:rPr>
      <w:rFonts w:ascii="Wingdings" w:hAnsi="Wingdings"/>
    </w:rPr>
  </w:style>
  <w:style w:type="character" w:customStyle="1" w:styleId="WW8Num85z0">
    <w:name w:val="WW8Num85z0"/>
    <w:uiPriority w:val="99"/>
    <w:rPr>
      <w:rFonts w:ascii="Wingdings" w:hAnsi="Wingdings"/>
    </w:rPr>
  </w:style>
  <w:style w:type="character" w:customStyle="1" w:styleId="WW8Num86z0">
    <w:name w:val="WW8Num86z0"/>
    <w:uiPriority w:val="99"/>
    <w:rPr>
      <w:rFonts w:ascii="Symbol" w:hAnsi="Symbol"/>
    </w:rPr>
  </w:style>
  <w:style w:type="character" w:customStyle="1" w:styleId="WW8Num87z1">
    <w:name w:val="WW8Num87z1"/>
    <w:uiPriority w:val="99"/>
    <w:rPr>
      <w:rFonts w:ascii="Courier New" w:hAnsi="Courier New"/>
    </w:rPr>
  </w:style>
  <w:style w:type="character" w:customStyle="1" w:styleId="WW8Num88z0">
    <w:name w:val="WW8Num88z0"/>
    <w:uiPriority w:val="99"/>
    <w:rPr>
      <w:rFonts w:ascii="Wingdings" w:hAnsi="Wingdings"/>
    </w:rPr>
  </w:style>
  <w:style w:type="character" w:customStyle="1" w:styleId="WW8Num90z0">
    <w:name w:val="WW8Num90z0"/>
    <w:uiPriority w:val="99"/>
    <w:rPr>
      <w:rFonts w:ascii="Wingdings" w:hAnsi="Wingdings"/>
    </w:rPr>
  </w:style>
  <w:style w:type="character" w:customStyle="1" w:styleId="WW8Num91z0">
    <w:name w:val="WW8Num91z0"/>
    <w:uiPriority w:val="99"/>
    <w:rPr>
      <w:rFonts w:ascii="Wingdings" w:hAnsi="Wingdings"/>
    </w:rPr>
  </w:style>
  <w:style w:type="character" w:customStyle="1" w:styleId="WW8Num92z0">
    <w:name w:val="WW8Num92z0"/>
    <w:uiPriority w:val="99"/>
    <w:rPr>
      <w:rFonts w:ascii="Wingdings" w:hAnsi="Wingdings"/>
    </w:rPr>
  </w:style>
  <w:style w:type="character" w:customStyle="1" w:styleId="WW8Num93z0">
    <w:name w:val="WW8Num93z0"/>
    <w:uiPriority w:val="99"/>
    <w:rPr>
      <w:rFonts w:ascii="Wingdings" w:hAnsi="Wingdings"/>
    </w:rPr>
  </w:style>
  <w:style w:type="character" w:customStyle="1" w:styleId="WW8Num94z0">
    <w:name w:val="WW8Num94z0"/>
    <w:uiPriority w:val="99"/>
    <w:rPr>
      <w:rFonts w:ascii="Wingdings" w:hAnsi="Wingdings"/>
    </w:rPr>
  </w:style>
  <w:style w:type="character" w:customStyle="1" w:styleId="WW8Num96z0">
    <w:name w:val="WW8Num96z0"/>
    <w:uiPriority w:val="99"/>
    <w:rPr>
      <w:rFonts w:ascii="Symbol" w:hAnsi="Symbol"/>
      <w:color w:val="auto"/>
    </w:rPr>
  </w:style>
  <w:style w:type="character" w:customStyle="1" w:styleId="WW8Num97z0">
    <w:name w:val="WW8Num97z0"/>
    <w:uiPriority w:val="99"/>
    <w:rPr>
      <w:rFonts w:ascii="Symbol" w:hAnsi="Symbol"/>
      <w:color w:val="auto"/>
    </w:rPr>
  </w:style>
  <w:style w:type="character" w:customStyle="1" w:styleId="WW8Num99z0">
    <w:name w:val="WW8Num99z0"/>
    <w:uiPriority w:val="99"/>
    <w:rPr>
      <w:rFonts w:ascii="Wingdings" w:hAnsi="Wingdings"/>
    </w:rPr>
  </w:style>
  <w:style w:type="character" w:customStyle="1" w:styleId="WW8Num100z0">
    <w:name w:val="WW8Num100z0"/>
    <w:uiPriority w:val="99"/>
    <w:rPr>
      <w:rFonts w:ascii="Wingdings" w:hAnsi="Wingdings"/>
    </w:rPr>
  </w:style>
  <w:style w:type="character" w:customStyle="1" w:styleId="WW8Num101z0">
    <w:name w:val="WW8Num101z0"/>
    <w:uiPriority w:val="99"/>
    <w:rPr>
      <w:rFonts w:ascii="Symbol" w:hAnsi="Symbol"/>
    </w:rPr>
  </w:style>
  <w:style w:type="character" w:customStyle="1" w:styleId="WW8Num102z0">
    <w:name w:val="WW8Num102z0"/>
    <w:uiPriority w:val="99"/>
    <w:rPr>
      <w:rFonts w:ascii="Wingdings" w:hAnsi="Wingdings"/>
    </w:rPr>
  </w:style>
  <w:style w:type="character" w:customStyle="1" w:styleId="WW8Num103z0">
    <w:name w:val="WW8Num103z0"/>
    <w:uiPriority w:val="99"/>
    <w:rPr>
      <w:rFonts w:ascii="Wingdings" w:hAnsi="Wingdings"/>
    </w:rPr>
  </w:style>
  <w:style w:type="character" w:customStyle="1" w:styleId="WW8Num104z0">
    <w:name w:val="WW8Num104z0"/>
    <w:uiPriority w:val="99"/>
    <w:rPr>
      <w:rFonts w:ascii="Wingdings" w:hAnsi="Wingdings"/>
    </w:rPr>
  </w:style>
  <w:style w:type="character" w:customStyle="1" w:styleId="WW8Num105z0">
    <w:name w:val="WW8Num105z0"/>
    <w:uiPriority w:val="99"/>
    <w:rPr>
      <w:rFonts w:ascii="Symbol" w:hAnsi="Symbol"/>
    </w:rPr>
  </w:style>
  <w:style w:type="character" w:customStyle="1" w:styleId="WW8Num106z0">
    <w:name w:val="WW8Num106z0"/>
    <w:uiPriority w:val="99"/>
    <w:rPr>
      <w:rFonts w:ascii="Wingdings" w:hAnsi="Wingdings"/>
    </w:rPr>
  </w:style>
  <w:style w:type="character" w:customStyle="1" w:styleId="WW8Num107z0">
    <w:name w:val="WW8Num107z0"/>
    <w:uiPriority w:val="99"/>
    <w:rPr>
      <w:rFonts w:ascii="Wingdings" w:hAnsi="Wingdings"/>
    </w:rPr>
  </w:style>
  <w:style w:type="character" w:customStyle="1" w:styleId="WW8Num108z0">
    <w:name w:val="WW8Num108z0"/>
    <w:uiPriority w:val="99"/>
    <w:rPr>
      <w:rFonts w:ascii="Wingdings" w:hAnsi="Wingdings"/>
    </w:rPr>
  </w:style>
  <w:style w:type="character" w:customStyle="1" w:styleId="WW8Num109z0">
    <w:name w:val="WW8Num109z0"/>
    <w:uiPriority w:val="99"/>
    <w:rPr>
      <w:rFonts w:ascii="Symbol" w:hAnsi="Symbol"/>
    </w:rPr>
  </w:style>
  <w:style w:type="character" w:customStyle="1" w:styleId="WW8Num110z0">
    <w:name w:val="WW8Num110z0"/>
    <w:uiPriority w:val="99"/>
    <w:rPr>
      <w:rFonts w:ascii="Wingdings" w:hAnsi="Wingdings"/>
    </w:rPr>
  </w:style>
  <w:style w:type="character" w:customStyle="1" w:styleId="WW8Num111z0">
    <w:name w:val="WW8Num111z0"/>
    <w:uiPriority w:val="99"/>
    <w:rPr>
      <w:rFonts w:ascii="Wingdings" w:hAnsi="Wingdings"/>
    </w:rPr>
  </w:style>
  <w:style w:type="character" w:customStyle="1" w:styleId="WW8Num112z0">
    <w:name w:val="WW8Num112z0"/>
    <w:uiPriority w:val="99"/>
    <w:rPr>
      <w:rFonts w:ascii="Wingdings" w:hAnsi="Wingdings"/>
    </w:rPr>
  </w:style>
  <w:style w:type="character" w:customStyle="1" w:styleId="WW8Num113z0">
    <w:name w:val="WW8Num113z0"/>
    <w:uiPriority w:val="99"/>
    <w:rPr>
      <w:rFonts w:ascii="Wingdings" w:hAnsi="Wingdings"/>
    </w:rPr>
  </w:style>
  <w:style w:type="character" w:customStyle="1" w:styleId="WW8Num115z0">
    <w:name w:val="WW8Num115z0"/>
    <w:uiPriority w:val="99"/>
    <w:rPr>
      <w:rFonts w:ascii="TimesNewRomanPSMT" w:hAnsi="TimesNewRomanPSMT"/>
    </w:rPr>
  </w:style>
  <w:style w:type="character" w:customStyle="1" w:styleId="WW8Num116z0">
    <w:name w:val="WW8Num116z0"/>
    <w:uiPriority w:val="99"/>
    <w:rPr>
      <w:rFonts w:ascii="TimesNewRomanPSMT" w:hAnsi="TimesNewRomanPSMT"/>
    </w:rPr>
  </w:style>
  <w:style w:type="character" w:customStyle="1" w:styleId="WW8Num117z0">
    <w:name w:val="WW8Num117z0"/>
    <w:uiPriority w:val="99"/>
    <w:rPr>
      <w:rFonts w:ascii="Wingdings" w:hAnsi="Wingdings"/>
    </w:rPr>
  </w:style>
  <w:style w:type="character" w:customStyle="1" w:styleId="WW8Num118z0">
    <w:name w:val="WW8Num118z0"/>
    <w:uiPriority w:val="99"/>
    <w:rPr>
      <w:rFonts w:ascii="Symbol" w:hAnsi="Symbol"/>
    </w:rPr>
  </w:style>
  <w:style w:type="character" w:customStyle="1" w:styleId="WW8Num120z0">
    <w:name w:val="WW8Num120z0"/>
    <w:uiPriority w:val="99"/>
    <w:rPr>
      <w:rFonts w:ascii="Symbol" w:hAnsi="Symbol"/>
    </w:rPr>
  </w:style>
  <w:style w:type="character" w:customStyle="1" w:styleId="WW8Num121z0">
    <w:name w:val="WW8Num121z0"/>
    <w:uiPriority w:val="99"/>
    <w:rPr>
      <w:rFonts w:ascii="Symbol" w:hAnsi="Symbol"/>
    </w:rPr>
  </w:style>
  <w:style w:type="character" w:customStyle="1" w:styleId="WW8Num122z0">
    <w:name w:val="WW8Num122z0"/>
    <w:uiPriority w:val="99"/>
    <w:rPr>
      <w:rFonts w:ascii="Wingdings" w:hAnsi="Wingdings"/>
    </w:rPr>
  </w:style>
  <w:style w:type="character" w:customStyle="1" w:styleId="WW8Num123z0">
    <w:name w:val="WW8Num123z0"/>
    <w:uiPriority w:val="99"/>
    <w:rPr>
      <w:rFonts w:ascii="Wingdings" w:hAnsi="Wingdings"/>
    </w:rPr>
  </w:style>
  <w:style w:type="character" w:customStyle="1" w:styleId="WW8Num124z0">
    <w:name w:val="WW8Num124z0"/>
    <w:uiPriority w:val="99"/>
    <w:rPr>
      <w:rFonts w:ascii="Wingdings" w:hAnsi="Wingdings"/>
    </w:rPr>
  </w:style>
  <w:style w:type="character" w:customStyle="1" w:styleId="WW8Num125z0">
    <w:name w:val="WW8Num125z0"/>
    <w:uiPriority w:val="99"/>
    <w:rPr>
      <w:rFonts w:ascii="Wingdings" w:hAnsi="Wingdings"/>
    </w:rPr>
  </w:style>
  <w:style w:type="character" w:customStyle="1" w:styleId="WW8Num126z0">
    <w:name w:val="WW8Num126z0"/>
    <w:uiPriority w:val="99"/>
    <w:rPr>
      <w:rFonts w:ascii="Symbol" w:hAnsi="Symbol"/>
      <w:color w:val="auto"/>
    </w:rPr>
  </w:style>
  <w:style w:type="character" w:customStyle="1" w:styleId="WW8Num127z0">
    <w:name w:val="WW8Num127z0"/>
    <w:uiPriority w:val="99"/>
    <w:rPr>
      <w:rFonts w:ascii="Wingdings" w:hAnsi="Wingdings"/>
    </w:rPr>
  </w:style>
  <w:style w:type="character" w:customStyle="1" w:styleId="WW8Num129z0">
    <w:name w:val="WW8Num129z0"/>
    <w:uiPriority w:val="99"/>
    <w:rPr>
      <w:rFonts w:ascii="Wingdings" w:hAnsi="Wingdings"/>
    </w:rPr>
  </w:style>
  <w:style w:type="character" w:customStyle="1" w:styleId="WW8Num130z0">
    <w:name w:val="WW8Num130z0"/>
    <w:uiPriority w:val="99"/>
    <w:rPr>
      <w:rFonts w:ascii="Wingdings" w:hAnsi="Wingdings"/>
    </w:rPr>
  </w:style>
  <w:style w:type="character" w:customStyle="1" w:styleId="WW8Num131z0">
    <w:name w:val="WW8Num131z0"/>
    <w:uiPriority w:val="99"/>
    <w:rPr>
      <w:rFonts w:ascii="Wingdings" w:hAnsi="Wingdings"/>
    </w:rPr>
  </w:style>
  <w:style w:type="character" w:customStyle="1" w:styleId="WW8Num132z0">
    <w:name w:val="WW8Num132z0"/>
    <w:uiPriority w:val="99"/>
    <w:rPr>
      <w:rFonts w:ascii="Wingdings" w:hAnsi="Wingdings"/>
    </w:rPr>
  </w:style>
  <w:style w:type="character" w:customStyle="1" w:styleId="WW8Num133z1">
    <w:name w:val="WW8Num133z1"/>
    <w:uiPriority w:val="99"/>
    <w:rPr>
      <w:rFonts w:ascii="Courier New" w:hAnsi="Courier New"/>
    </w:rPr>
  </w:style>
  <w:style w:type="character" w:customStyle="1" w:styleId="WW8Num134z0">
    <w:name w:val="WW8Num134z0"/>
    <w:uiPriority w:val="99"/>
    <w:rPr>
      <w:rFonts w:ascii="Wingdings" w:hAnsi="Wingdings"/>
    </w:rPr>
  </w:style>
  <w:style w:type="character" w:customStyle="1" w:styleId="WW8Num135z0">
    <w:name w:val="WW8Num135z0"/>
    <w:uiPriority w:val="99"/>
    <w:rPr>
      <w:rFonts w:ascii="Wingdings" w:hAnsi="Wingdings"/>
    </w:rPr>
  </w:style>
  <w:style w:type="character" w:customStyle="1" w:styleId="WW8Num136z0">
    <w:name w:val="WW8Num136z0"/>
    <w:uiPriority w:val="99"/>
    <w:rPr>
      <w:rFonts w:ascii="Wingdings" w:hAnsi="Wingdings"/>
    </w:rPr>
  </w:style>
  <w:style w:type="character" w:customStyle="1" w:styleId="WW8Num137z0">
    <w:name w:val="WW8Num137z0"/>
    <w:uiPriority w:val="99"/>
    <w:rPr>
      <w:rFonts w:ascii="Wingdings" w:hAnsi="Wingdings"/>
    </w:rPr>
  </w:style>
  <w:style w:type="character" w:customStyle="1" w:styleId="WW8Num138z0">
    <w:name w:val="WW8Num138z0"/>
    <w:uiPriority w:val="99"/>
    <w:rPr>
      <w:rFonts w:ascii="Wingdings" w:hAnsi="Wingdings"/>
    </w:rPr>
  </w:style>
  <w:style w:type="character" w:customStyle="1" w:styleId="WW8Num139z0">
    <w:name w:val="WW8Num139z0"/>
    <w:uiPriority w:val="99"/>
    <w:rPr>
      <w:rFonts w:ascii="Wingdings" w:hAnsi="Wingdings"/>
    </w:rPr>
  </w:style>
  <w:style w:type="character" w:customStyle="1" w:styleId="WW8Num141z0">
    <w:name w:val="WW8Num141z0"/>
    <w:uiPriority w:val="99"/>
    <w:rPr>
      <w:rFonts w:ascii="Wingdings" w:hAnsi="Wingdings"/>
    </w:rPr>
  </w:style>
  <w:style w:type="character" w:customStyle="1" w:styleId="WW8Num142z0">
    <w:name w:val="WW8Num142z0"/>
    <w:uiPriority w:val="99"/>
    <w:rPr>
      <w:rFonts w:ascii="Wingdings" w:hAnsi="Wingdings"/>
    </w:rPr>
  </w:style>
  <w:style w:type="character" w:customStyle="1" w:styleId="WW8Num144z0">
    <w:name w:val="WW8Num144z0"/>
    <w:uiPriority w:val="99"/>
    <w:rPr>
      <w:rFonts w:ascii="Symbol" w:hAnsi="Symbol"/>
    </w:rPr>
  </w:style>
  <w:style w:type="character" w:customStyle="1" w:styleId="WW8Num145z0">
    <w:name w:val="WW8Num145z0"/>
    <w:uiPriority w:val="99"/>
    <w:rPr>
      <w:rFonts w:ascii="Symbol" w:hAnsi="Symbol"/>
    </w:rPr>
  </w:style>
  <w:style w:type="character" w:customStyle="1" w:styleId="WW8Num146z0">
    <w:name w:val="WW8Num146z0"/>
    <w:uiPriority w:val="99"/>
    <w:rPr>
      <w:rFonts w:ascii="Wingdings" w:hAnsi="Wingdings"/>
      <w:color w:val="auto"/>
    </w:rPr>
  </w:style>
  <w:style w:type="character" w:customStyle="1" w:styleId="WW8Num147z0">
    <w:name w:val="WW8Num147z0"/>
    <w:uiPriority w:val="99"/>
    <w:rPr>
      <w:rFonts w:ascii="Wingdings" w:hAnsi="Wingdings"/>
    </w:rPr>
  </w:style>
  <w:style w:type="character" w:customStyle="1" w:styleId="WW8Num148z0">
    <w:name w:val="WW8Num148z0"/>
    <w:uiPriority w:val="99"/>
    <w:rPr>
      <w:rFonts w:ascii="Wingdings" w:hAnsi="Wingdings"/>
    </w:rPr>
  </w:style>
  <w:style w:type="character" w:customStyle="1" w:styleId="WW8Num149z0">
    <w:name w:val="WW8Num149z0"/>
    <w:uiPriority w:val="99"/>
    <w:rPr>
      <w:rFonts w:ascii="Wingdings" w:hAnsi="Wingdings"/>
    </w:rPr>
  </w:style>
  <w:style w:type="character" w:customStyle="1" w:styleId="WW8Num150z0">
    <w:name w:val="WW8Num150z0"/>
    <w:uiPriority w:val="99"/>
    <w:rPr>
      <w:rFonts w:ascii="Times New Roman" w:hAnsi="Times New Roman"/>
    </w:rPr>
  </w:style>
  <w:style w:type="character" w:customStyle="1" w:styleId="WW8Num151z0">
    <w:name w:val="WW8Num151z0"/>
    <w:uiPriority w:val="99"/>
    <w:rPr>
      <w:rFonts w:ascii="Wingdings" w:hAnsi="Wingdings"/>
    </w:rPr>
  </w:style>
  <w:style w:type="character" w:customStyle="1" w:styleId="WW8Num152z0">
    <w:name w:val="WW8Num152z0"/>
    <w:uiPriority w:val="99"/>
    <w:rPr>
      <w:rFonts w:ascii="Symbol" w:hAnsi="Symbol"/>
    </w:rPr>
  </w:style>
  <w:style w:type="character" w:customStyle="1" w:styleId="WW8Num153z0">
    <w:name w:val="WW8Num153z0"/>
    <w:uiPriority w:val="99"/>
    <w:rPr>
      <w:rFonts w:ascii="Wingdings" w:hAnsi="Wingdings"/>
    </w:rPr>
  </w:style>
  <w:style w:type="character" w:customStyle="1" w:styleId="WW8Num154z0">
    <w:name w:val="WW8Num154z0"/>
    <w:uiPriority w:val="99"/>
    <w:rPr>
      <w:rFonts w:ascii="Wingdings" w:hAnsi="Wingdings"/>
    </w:rPr>
  </w:style>
  <w:style w:type="character" w:customStyle="1" w:styleId="WW8Num155z0">
    <w:name w:val="WW8Num155z0"/>
    <w:uiPriority w:val="99"/>
    <w:rPr>
      <w:rFonts w:ascii="Wingdings" w:hAnsi="Wingdings"/>
    </w:rPr>
  </w:style>
  <w:style w:type="character" w:customStyle="1" w:styleId="WW8Num156z0">
    <w:name w:val="WW8Num156z0"/>
    <w:uiPriority w:val="99"/>
    <w:rPr>
      <w:rFonts w:ascii="Wingdings" w:hAnsi="Wingdings"/>
    </w:rPr>
  </w:style>
  <w:style w:type="character" w:customStyle="1" w:styleId="WW8Num157z0">
    <w:name w:val="WW8Num157z0"/>
    <w:uiPriority w:val="99"/>
    <w:rPr>
      <w:rFonts w:ascii="Symbol" w:hAnsi="Symbol"/>
      <w:color w:val="auto"/>
    </w:rPr>
  </w:style>
  <w:style w:type="character" w:customStyle="1" w:styleId="WW8Num158z0">
    <w:name w:val="WW8Num158z0"/>
    <w:uiPriority w:val="99"/>
    <w:rPr>
      <w:rFonts w:ascii="Symbol" w:hAnsi="Symbol"/>
    </w:rPr>
  </w:style>
  <w:style w:type="character" w:customStyle="1" w:styleId="WW8Num159z0">
    <w:name w:val="WW8Num159z0"/>
    <w:uiPriority w:val="99"/>
    <w:rPr>
      <w:rFonts w:ascii="Symbol" w:hAnsi="Symbol"/>
    </w:rPr>
  </w:style>
  <w:style w:type="character" w:customStyle="1" w:styleId="WW8Num161z0">
    <w:name w:val="WW8Num161z0"/>
    <w:uiPriority w:val="99"/>
    <w:rPr>
      <w:rFonts w:ascii="Wingdings" w:hAnsi="Wingdings"/>
    </w:rPr>
  </w:style>
  <w:style w:type="character" w:customStyle="1" w:styleId="WW8Num162z0">
    <w:name w:val="WW8Num162z0"/>
    <w:uiPriority w:val="99"/>
    <w:rPr>
      <w:rFonts w:ascii="Wingdings" w:hAnsi="Wingdings"/>
    </w:rPr>
  </w:style>
  <w:style w:type="character" w:customStyle="1" w:styleId="WW8Num163z0">
    <w:name w:val="WW8Num163z0"/>
    <w:uiPriority w:val="99"/>
    <w:rPr>
      <w:rFonts w:ascii="Wingdings" w:hAnsi="Wingdings"/>
    </w:rPr>
  </w:style>
  <w:style w:type="character" w:customStyle="1" w:styleId="WW8Num164z0">
    <w:name w:val="WW8Num164z0"/>
    <w:uiPriority w:val="99"/>
    <w:rPr>
      <w:rFonts w:ascii="Wingdings" w:hAnsi="Wingdings"/>
    </w:rPr>
  </w:style>
  <w:style w:type="character" w:customStyle="1" w:styleId="WW8Num165z0">
    <w:name w:val="WW8Num165z0"/>
    <w:uiPriority w:val="99"/>
    <w:rPr>
      <w:rFonts w:ascii="Wingdings" w:hAnsi="Wingdings"/>
    </w:rPr>
  </w:style>
  <w:style w:type="character" w:customStyle="1" w:styleId="WW8Num166z0">
    <w:name w:val="WW8Num166z0"/>
    <w:uiPriority w:val="99"/>
    <w:rPr>
      <w:rFonts w:ascii="Wingdings" w:hAnsi="Wingdings"/>
    </w:rPr>
  </w:style>
  <w:style w:type="character" w:customStyle="1" w:styleId="WW8Num167z0">
    <w:name w:val="WW8Num167z0"/>
    <w:uiPriority w:val="99"/>
    <w:rPr>
      <w:rFonts w:ascii="Wingdings" w:hAnsi="Wingdings"/>
    </w:rPr>
  </w:style>
  <w:style w:type="character" w:customStyle="1" w:styleId="WW8Num168z0">
    <w:name w:val="WW8Num168z0"/>
    <w:uiPriority w:val="99"/>
    <w:rPr>
      <w:rFonts w:ascii="Symbol" w:hAnsi="Symbol"/>
      <w:color w:val="auto"/>
    </w:rPr>
  </w:style>
  <w:style w:type="character" w:customStyle="1" w:styleId="WW8Num169z0">
    <w:name w:val="WW8Num169z0"/>
    <w:uiPriority w:val="99"/>
    <w:rPr>
      <w:rFonts w:ascii="Symbol" w:hAnsi="Symbol"/>
    </w:rPr>
  </w:style>
  <w:style w:type="character" w:customStyle="1" w:styleId="WW8Num170z0">
    <w:name w:val="WW8Num170z0"/>
    <w:uiPriority w:val="99"/>
    <w:rPr>
      <w:rFonts w:ascii="Symbol" w:hAnsi="Symbol"/>
      <w:color w:val="auto"/>
    </w:rPr>
  </w:style>
  <w:style w:type="character" w:customStyle="1" w:styleId="WW8Num171z0">
    <w:name w:val="WW8Num171z0"/>
    <w:uiPriority w:val="99"/>
    <w:rPr>
      <w:rFonts w:ascii="Wingdings" w:hAnsi="Wingdings"/>
    </w:rPr>
  </w:style>
  <w:style w:type="character" w:customStyle="1" w:styleId="WW8Num172z0">
    <w:name w:val="WW8Num172z0"/>
    <w:uiPriority w:val="99"/>
    <w:rPr>
      <w:rFonts w:ascii="Symbol" w:hAnsi="Symbol"/>
    </w:rPr>
  </w:style>
  <w:style w:type="character" w:customStyle="1" w:styleId="WW8Num175z0">
    <w:name w:val="WW8Num175z0"/>
    <w:uiPriority w:val="99"/>
    <w:rPr>
      <w:rFonts w:ascii="Symbol" w:hAnsi="Symbol"/>
      <w:color w:val="auto"/>
    </w:rPr>
  </w:style>
  <w:style w:type="character" w:customStyle="1" w:styleId="WW8Num176z0">
    <w:name w:val="WW8Num176z0"/>
    <w:uiPriority w:val="99"/>
    <w:rPr>
      <w:rFonts w:ascii="Symbol" w:hAnsi="Symbol"/>
      <w:color w:val="auto"/>
    </w:rPr>
  </w:style>
  <w:style w:type="character" w:customStyle="1" w:styleId="WW8Num177z0">
    <w:name w:val="WW8Num177z0"/>
    <w:uiPriority w:val="99"/>
    <w:rPr>
      <w:rFonts w:ascii="Courier New" w:hAnsi="Courier New"/>
    </w:rPr>
  </w:style>
  <w:style w:type="character" w:customStyle="1" w:styleId="WW8Num177z1">
    <w:name w:val="WW8Num177z1"/>
    <w:uiPriority w:val="99"/>
    <w:rPr>
      <w:rFonts w:ascii="Symbol" w:hAnsi="Symbol"/>
      <w:color w:val="auto"/>
    </w:rPr>
  </w:style>
  <w:style w:type="character" w:customStyle="1" w:styleId="WW8Num177z3">
    <w:name w:val="WW8Num177z3"/>
    <w:uiPriority w:val="99"/>
    <w:rPr>
      <w:rFonts w:ascii="Symbol" w:hAnsi="Symbol"/>
    </w:rPr>
  </w:style>
  <w:style w:type="character" w:customStyle="1" w:styleId="WW8Num177z4">
    <w:name w:val="WW8Num177z4"/>
    <w:uiPriority w:val="99"/>
    <w:rPr>
      <w:rFonts w:ascii="Courier New" w:hAnsi="Courier New"/>
    </w:rPr>
  </w:style>
  <w:style w:type="character" w:customStyle="1" w:styleId="WW8Num178z0">
    <w:name w:val="WW8Num178z0"/>
    <w:uiPriority w:val="99"/>
    <w:rPr>
      <w:rFonts w:ascii="Wingdings" w:hAnsi="Wingdings"/>
    </w:rPr>
  </w:style>
  <w:style w:type="character" w:customStyle="1" w:styleId="WW8Num179z0">
    <w:name w:val="WW8Num179z0"/>
    <w:uiPriority w:val="99"/>
    <w:rPr>
      <w:rFonts w:ascii="Arial" w:hAnsi="Arial"/>
    </w:rPr>
  </w:style>
  <w:style w:type="character" w:customStyle="1" w:styleId="WW8Num181z0">
    <w:name w:val="WW8Num181z0"/>
    <w:uiPriority w:val="99"/>
    <w:rPr>
      <w:rFonts w:ascii="Wingdings" w:hAnsi="Wingdings"/>
    </w:rPr>
  </w:style>
  <w:style w:type="character" w:customStyle="1" w:styleId="WW8Num183z0">
    <w:name w:val="WW8Num183z0"/>
    <w:uiPriority w:val="99"/>
  </w:style>
  <w:style w:type="character" w:customStyle="1" w:styleId="WW8Num184z0">
    <w:name w:val="WW8Num184z0"/>
    <w:uiPriority w:val="99"/>
  </w:style>
  <w:style w:type="character" w:customStyle="1" w:styleId="WW8Num185z0">
    <w:name w:val="WW8Num185z0"/>
    <w:uiPriority w:val="99"/>
    <w:rPr>
      <w:rFonts w:ascii="Wingdings" w:hAnsi="Wingdings"/>
    </w:rPr>
  </w:style>
  <w:style w:type="character" w:customStyle="1" w:styleId="WW8Num186z0">
    <w:name w:val="WW8Num186z0"/>
    <w:uiPriority w:val="99"/>
    <w:rPr>
      <w:rFonts w:ascii="Symbol" w:hAnsi="Symbol"/>
    </w:rPr>
  </w:style>
  <w:style w:type="character" w:customStyle="1" w:styleId="WW8Num187z0">
    <w:name w:val="WW8Num187z0"/>
    <w:uiPriority w:val="99"/>
    <w:rPr>
      <w:rFonts w:ascii="Wingdings" w:hAnsi="Wingdings"/>
    </w:rPr>
  </w:style>
  <w:style w:type="character" w:customStyle="1" w:styleId="WW8Num188z0">
    <w:name w:val="WW8Num188z0"/>
    <w:uiPriority w:val="99"/>
    <w:rPr>
      <w:rFonts w:ascii="Wingdings" w:hAnsi="Wingdings"/>
    </w:rPr>
  </w:style>
  <w:style w:type="character" w:customStyle="1" w:styleId="WW8Num189z0">
    <w:name w:val="WW8Num189z0"/>
    <w:uiPriority w:val="99"/>
    <w:rPr>
      <w:rFonts w:ascii="Symbol" w:hAnsi="Symbol"/>
    </w:rPr>
  </w:style>
  <w:style w:type="character" w:customStyle="1" w:styleId="WW8Num190z0">
    <w:name w:val="WW8Num190z0"/>
    <w:uiPriority w:val="99"/>
    <w:rPr>
      <w:rFonts w:ascii="Wingdings" w:hAnsi="Wingdings"/>
    </w:rPr>
  </w:style>
  <w:style w:type="character" w:customStyle="1" w:styleId="WW8Num192z0">
    <w:name w:val="WW8Num192z0"/>
    <w:uiPriority w:val="99"/>
    <w:rPr>
      <w:rFonts w:ascii="Wingdings" w:hAnsi="Wingdings"/>
    </w:rPr>
  </w:style>
  <w:style w:type="character" w:customStyle="1" w:styleId="WW8Num193z0">
    <w:name w:val="WW8Num193z0"/>
    <w:uiPriority w:val="99"/>
    <w:rPr>
      <w:rFonts w:ascii="Wingdings" w:hAnsi="Wingdings"/>
    </w:rPr>
  </w:style>
  <w:style w:type="character" w:customStyle="1" w:styleId="WW8Num193z2">
    <w:name w:val="WW8Num193z2"/>
    <w:uiPriority w:val="99"/>
    <w:rPr>
      <w:rFonts w:ascii="Wingdings" w:hAnsi="Wingdings"/>
    </w:rPr>
  </w:style>
  <w:style w:type="character" w:customStyle="1" w:styleId="WW8Num193z4">
    <w:name w:val="WW8Num193z4"/>
    <w:uiPriority w:val="99"/>
    <w:rPr>
      <w:rFonts w:ascii="Courier New" w:hAnsi="Courier New"/>
    </w:rPr>
  </w:style>
  <w:style w:type="character" w:customStyle="1" w:styleId="WW8Num194z0">
    <w:name w:val="WW8Num194z0"/>
    <w:uiPriority w:val="99"/>
    <w:rPr>
      <w:rFonts w:ascii="Symbol" w:hAnsi="Symbol"/>
    </w:rPr>
  </w:style>
  <w:style w:type="character" w:customStyle="1" w:styleId="WW8Num195z0">
    <w:name w:val="WW8Num195z0"/>
    <w:uiPriority w:val="99"/>
    <w:rPr>
      <w:rFonts w:ascii="Symbol" w:hAnsi="Symbol"/>
    </w:rPr>
  </w:style>
  <w:style w:type="character" w:customStyle="1" w:styleId="WW8Num195z1">
    <w:name w:val="WW8Num195z1"/>
    <w:uiPriority w:val="99"/>
    <w:rPr>
      <w:rFonts w:ascii="Symbol" w:hAnsi="Symbol"/>
    </w:rPr>
  </w:style>
  <w:style w:type="character" w:customStyle="1" w:styleId="WW8Num195z3">
    <w:name w:val="WW8Num195z3"/>
    <w:uiPriority w:val="99"/>
    <w:rPr>
      <w:rFonts w:ascii="Symbol" w:hAnsi="Symbol"/>
    </w:rPr>
  </w:style>
  <w:style w:type="character" w:customStyle="1" w:styleId="WW8Num195z4">
    <w:name w:val="WW8Num195z4"/>
    <w:uiPriority w:val="99"/>
    <w:rPr>
      <w:rFonts w:ascii="Courier New" w:hAnsi="Courier New"/>
    </w:rPr>
  </w:style>
  <w:style w:type="character" w:customStyle="1" w:styleId="WW8Num196z0">
    <w:name w:val="WW8Num196z0"/>
    <w:uiPriority w:val="99"/>
    <w:rPr>
      <w:rFonts w:ascii="Wingdings" w:hAnsi="Wingdings"/>
    </w:rPr>
  </w:style>
  <w:style w:type="character" w:customStyle="1" w:styleId="WW8Num197z0">
    <w:name w:val="WW8Num197z0"/>
    <w:uiPriority w:val="99"/>
    <w:rPr>
      <w:rFonts w:ascii="Wingdings" w:hAnsi="Wingdings"/>
    </w:rPr>
  </w:style>
  <w:style w:type="character" w:customStyle="1" w:styleId="WW8Num198z0">
    <w:name w:val="WW8Num198z0"/>
    <w:uiPriority w:val="99"/>
    <w:rPr>
      <w:rFonts w:ascii="Symbol" w:hAnsi="Symbol"/>
    </w:rPr>
  </w:style>
  <w:style w:type="character" w:customStyle="1" w:styleId="WW8Num199z0">
    <w:name w:val="WW8Num199z0"/>
    <w:uiPriority w:val="99"/>
    <w:rPr>
      <w:rFonts w:ascii="Wingdings" w:hAnsi="Wingdings"/>
    </w:rPr>
  </w:style>
  <w:style w:type="character" w:customStyle="1" w:styleId="WW8Num200z0">
    <w:name w:val="WW8Num200z0"/>
    <w:uiPriority w:val="99"/>
    <w:rPr>
      <w:rFonts w:ascii="Symbol" w:hAnsi="Symbol"/>
    </w:rPr>
  </w:style>
  <w:style w:type="character" w:customStyle="1" w:styleId="WW8Num201z0">
    <w:name w:val="WW8Num201z0"/>
    <w:uiPriority w:val="99"/>
    <w:rPr>
      <w:rFonts w:ascii="Wingdings" w:hAnsi="Wingdings"/>
    </w:rPr>
  </w:style>
  <w:style w:type="character" w:customStyle="1" w:styleId="WW8Num202z0">
    <w:name w:val="WW8Num202z0"/>
    <w:uiPriority w:val="99"/>
    <w:rPr>
      <w:rFonts w:ascii="Wingdings" w:hAnsi="Wingdings"/>
    </w:rPr>
  </w:style>
  <w:style w:type="character" w:customStyle="1" w:styleId="WW8Num204z0">
    <w:name w:val="WW8Num204z0"/>
    <w:uiPriority w:val="99"/>
    <w:rPr>
      <w:rFonts w:ascii="Wingdings" w:hAnsi="Wingdings"/>
    </w:rPr>
  </w:style>
  <w:style w:type="character" w:customStyle="1" w:styleId="WW8Num205z0">
    <w:name w:val="WW8Num205z0"/>
    <w:uiPriority w:val="99"/>
    <w:rPr>
      <w:rFonts w:ascii="Wingdings" w:hAnsi="Wingdings"/>
    </w:rPr>
  </w:style>
  <w:style w:type="character" w:customStyle="1" w:styleId="WW8Num206z0">
    <w:name w:val="WW8Num206z0"/>
    <w:uiPriority w:val="99"/>
    <w:rPr>
      <w:rFonts w:ascii="Wingdings" w:hAnsi="Wingdings"/>
    </w:rPr>
  </w:style>
  <w:style w:type="character" w:customStyle="1" w:styleId="WW8Num208z0">
    <w:name w:val="WW8Num208z0"/>
    <w:uiPriority w:val="99"/>
    <w:rPr>
      <w:rFonts w:ascii="Wingdings" w:hAnsi="Wingdings"/>
    </w:rPr>
  </w:style>
  <w:style w:type="character" w:customStyle="1" w:styleId="WW8Num209z0">
    <w:name w:val="WW8Num209z0"/>
    <w:uiPriority w:val="99"/>
    <w:rPr>
      <w:rFonts w:ascii="Times New Roman" w:hAnsi="Times New Roman"/>
    </w:rPr>
  </w:style>
  <w:style w:type="character" w:customStyle="1" w:styleId="WW8Num210z0">
    <w:name w:val="WW8Num210z0"/>
    <w:uiPriority w:val="99"/>
    <w:rPr>
      <w:rFonts w:ascii="Times New Roman" w:hAnsi="Times New Roman"/>
    </w:rPr>
  </w:style>
  <w:style w:type="character" w:customStyle="1" w:styleId="WW8Num211z0">
    <w:name w:val="WW8Num211z0"/>
    <w:uiPriority w:val="99"/>
    <w:rPr>
      <w:rFonts w:ascii="Wingdings" w:hAnsi="Wingdings"/>
    </w:rPr>
  </w:style>
  <w:style w:type="character" w:customStyle="1" w:styleId="WW8Num212z0">
    <w:name w:val="WW8Num212z0"/>
    <w:uiPriority w:val="99"/>
    <w:rPr>
      <w:rFonts w:ascii="Wingdings" w:hAnsi="Wingdings"/>
    </w:rPr>
  </w:style>
  <w:style w:type="character" w:customStyle="1" w:styleId="WW8Num213z0">
    <w:name w:val="WW8Num213z0"/>
    <w:uiPriority w:val="99"/>
    <w:rPr>
      <w:rFonts w:ascii="Wingdings" w:hAnsi="Wingdings"/>
    </w:rPr>
  </w:style>
  <w:style w:type="character" w:customStyle="1" w:styleId="WW8Num214z0">
    <w:name w:val="WW8Num214z0"/>
    <w:uiPriority w:val="99"/>
    <w:rPr>
      <w:rFonts w:ascii="Wingdings" w:hAnsi="Wingdings"/>
    </w:rPr>
  </w:style>
  <w:style w:type="character" w:customStyle="1" w:styleId="WW8Num215z0">
    <w:name w:val="WW8Num215z0"/>
    <w:uiPriority w:val="99"/>
    <w:rPr>
      <w:rFonts w:ascii="Wingdings" w:hAnsi="Wingdings"/>
    </w:rPr>
  </w:style>
  <w:style w:type="character" w:customStyle="1" w:styleId="WW8Num216z0">
    <w:name w:val="WW8Num216z0"/>
    <w:uiPriority w:val="99"/>
    <w:rPr>
      <w:rFonts w:ascii="Wingdings" w:hAnsi="Wingdings"/>
    </w:rPr>
  </w:style>
  <w:style w:type="character" w:customStyle="1" w:styleId="WW8Num218z0">
    <w:name w:val="WW8Num218z0"/>
    <w:uiPriority w:val="99"/>
    <w:rPr>
      <w:rFonts w:ascii="Wingdings" w:hAnsi="Wingdings"/>
    </w:rPr>
  </w:style>
  <w:style w:type="character" w:customStyle="1" w:styleId="WW8Num219z0">
    <w:name w:val="WW8Num219z0"/>
    <w:uiPriority w:val="99"/>
    <w:rPr>
      <w:rFonts w:ascii="Wingdings" w:hAnsi="Wingdings"/>
    </w:rPr>
  </w:style>
  <w:style w:type="character" w:customStyle="1" w:styleId="WW8Num220z0">
    <w:name w:val="WW8Num220z0"/>
    <w:uiPriority w:val="99"/>
    <w:rPr>
      <w:rFonts w:ascii="Wingdings" w:hAnsi="Wingdings"/>
    </w:rPr>
  </w:style>
  <w:style w:type="character" w:customStyle="1" w:styleId="WW8Num222z0">
    <w:name w:val="WW8Num222z0"/>
    <w:uiPriority w:val="99"/>
    <w:rPr>
      <w:rFonts w:ascii="Symbol" w:hAnsi="Symbol"/>
      <w:color w:val="auto"/>
    </w:rPr>
  </w:style>
  <w:style w:type="character" w:customStyle="1" w:styleId="WW8Num223z0">
    <w:name w:val="WW8Num223z0"/>
    <w:uiPriority w:val="99"/>
    <w:rPr>
      <w:rFonts w:ascii="Symbol" w:hAnsi="Symbol"/>
    </w:rPr>
  </w:style>
  <w:style w:type="character" w:customStyle="1" w:styleId="WW8Num223z1">
    <w:name w:val="WW8Num223z1"/>
    <w:uiPriority w:val="99"/>
    <w:rPr>
      <w:rFonts w:ascii="Symbol" w:hAnsi="Symbol"/>
    </w:rPr>
  </w:style>
  <w:style w:type="character" w:customStyle="1" w:styleId="WW8Num224z0">
    <w:name w:val="WW8Num224z0"/>
    <w:uiPriority w:val="99"/>
    <w:rPr>
      <w:rFonts w:ascii="Symbol" w:hAnsi="Symbol"/>
    </w:rPr>
  </w:style>
  <w:style w:type="character" w:customStyle="1" w:styleId="WW8Num225z0">
    <w:name w:val="WW8Num225z0"/>
    <w:uiPriority w:val="99"/>
  </w:style>
  <w:style w:type="character" w:customStyle="1" w:styleId="WW8Num226z0">
    <w:name w:val="WW8Num226z0"/>
    <w:uiPriority w:val="99"/>
    <w:rPr>
      <w:rFonts w:ascii="Symbol" w:hAnsi="Symbol"/>
    </w:rPr>
  </w:style>
  <w:style w:type="character" w:customStyle="1" w:styleId="WW8Num228z0">
    <w:name w:val="WW8Num228z0"/>
    <w:uiPriority w:val="99"/>
    <w:rPr>
      <w:rFonts w:ascii="Wingdings" w:hAnsi="Wingdings"/>
    </w:rPr>
  </w:style>
  <w:style w:type="character" w:customStyle="1" w:styleId="WW8Num228z1">
    <w:name w:val="WW8Num228z1"/>
    <w:uiPriority w:val="99"/>
    <w:rPr>
      <w:rFonts w:ascii="Courier New" w:hAnsi="Courier New"/>
    </w:rPr>
  </w:style>
  <w:style w:type="character" w:customStyle="1" w:styleId="WW8Num228z2">
    <w:name w:val="WW8Num228z2"/>
    <w:uiPriority w:val="99"/>
    <w:rPr>
      <w:rFonts w:ascii="Wingdings" w:hAnsi="Wingdings"/>
    </w:rPr>
  </w:style>
  <w:style w:type="character" w:customStyle="1" w:styleId="WW8Num229z0">
    <w:name w:val="WW8Num229z0"/>
    <w:uiPriority w:val="99"/>
    <w:rPr>
      <w:rFonts w:ascii="Symbol" w:hAnsi="Symbol"/>
    </w:rPr>
  </w:style>
  <w:style w:type="character" w:customStyle="1" w:styleId="WW8Num229z3">
    <w:name w:val="WW8Num229z3"/>
    <w:uiPriority w:val="99"/>
    <w:rPr>
      <w:rFonts w:ascii="Symbol" w:hAnsi="Symbol"/>
    </w:rPr>
  </w:style>
  <w:style w:type="character" w:customStyle="1" w:styleId="WW8Num229z4">
    <w:name w:val="WW8Num229z4"/>
    <w:uiPriority w:val="99"/>
    <w:rPr>
      <w:rFonts w:ascii="Courier New" w:hAnsi="Courier New"/>
    </w:rPr>
  </w:style>
  <w:style w:type="character" w:customStyle="1" w:styleId="WW8Num230z0">
    <w:name w:val="WW8Num230z0"/>
    <w:uiPriority w:val="99"/>
    <w:rPr>
      <w:rFonts w:ascii="Symbol" w:hAnsi="Symbol"/>
    </w:rPr>
  </w:style>
  <w:style w:type="character" w:customStyle="1" w:styleId="WW8Num231z0">
    <w:name w:val="WW8Num231z0"/>
    <w:uiPriority w:val="99"/>
    <w:rPr>
      <w:rFonts w:ascii="Wingdings" w:hAnsi="Wingdings"/>
    </w:rPr>
  </w:style>
  <w:style w:type="character" w:customStyle="1" w:styleId="WW8Num231z1">
    <w:name w:val="WW8Num231z1"/>
    <w:uiPriority w:val="99"/>
    <w:rPr>
      <w:rFonts w:ascii="Symbol" w:hAnsi="Symbol"/>
    </w:rPr>
  </w:style>
  <w:style w:type="character" w:customStyle="1" w:styleId="WW8Num232z0">
    <w:name w:val="WW8Num232z0"/>
    <w:uiPriority w:val="99"/>
    <w:rPr>
      <w:rFonts w:ascii="Wingdings" w:hAnsi="Wingdings"/>
    </w:rPr>
  </w:style>
  <w:style w:type="character" w:customStyle="1" w:styleId="WW8Num234z0">
    <w:name w:val="WW8Num234z0"/>
    <w:uiPriority w:val="99"/>
    <w:rPr>
      <w:rFonts w:ascii="Symbol" w:hAnsi="Symbol"/>
      <w:color w:val="auto"/>
    </w:rPr>
  </w:style>
  <w:style w:type="character" w:customStyle="1" w:styleId="WW8Num235z0">
    <w:name w:val="WW8Num235z0"/>
    <w:uiPriority w:val="99"/>
    <w:rPr>
      <w:rFonts w:ascii="Wingdings" w:hAnsi="Wingdings"/>
    </w:rPr>
  </w:style>
  <w:style w:type="character" w:customStyle="1" w:styleId="WW8Num236z0">
    <w:name w:val="WW8Num236z0"/>
    <w:uiPriority w:val="99"/>
    <w:rPr>
      <w:rFonts w:ascii="Wingdings" w:hAnsi="Wingdings"/>
    </w:rPr>
  </w:style>
  <w:style w:type="character" w:customStyle="1" w:styleId="WW8Num237z0">
    <w:name w:val="WW8Num237z0"/>
    <w:uiPriority w:val="99"/>
    <w:rPr>
      <w:rFonts w:ascii="Wingdings" w:hAnsi="Wingdings"/>
    </w:rPr>
  </w:style>
  <w:style w:type="character" w:customStyle="1" w:styleId="WW8Num238z0">
    <w:name w:val="WW8Num238z0"/>
    <w:uiPriority w:val="99"/>
    <w:rPr>
      <w:rFonts w:ascii="Wingdings" w:hAnsi="Wingdings"/>
    </w:rPr>
  </w:style>
  <w:style w:type="character" w:customStyle="1" w:styleId="WW8Num239z0">
    <w:name w:val="WW8Num239z0"/>
    <w:uiPriority w:val="99"/>
    <w:rPr>
      <w:rFonts w:ascii="Wingdings" w:hAnsi="Wingdings"/>
    </w:rPr>
  </w:style>
  <w:style w:type="character" w:customStyle="1" w:styleId="WW8Num240z0">
    <w:name w:val="WW8Num240z0"/>
    <w:uiPriority w:val="99"/>
    <w:rPr>
      <w:rFonts w:ascii="Wingdings" w:hAnsi="Wingdings"/>
    </w:rPr>
  </w:style>
  <w:style w:type="character" w:customStyle="1" w:styleId="WW8Num243z0">
    <w:name w:val="WW8Num243z0"/>
    <w:uiPriority w:val="99"/>
    <w:rPr>
      <w:rFonts w:ascii="Times New Roman" w:hAnsi="Times New Roman"/>
    </w:rPr>
  </w:style>
  <w:style w:type="character" w:customStyle="1" w:styleId="WW8Num245z0">
    <w:name w:val="WW8Num245z0"/>
    <w:uiPriority w:val="99"/>
    <w:rPr>
      <w:rFonts w:ascii="Times New Roman" w:hAnsi="Times New Roman"/>
    </w:rPr>
  </w:style>
  <w:style w:type="character" w:customStyle="1" w:styleId="WW8Num246z0">
    <w:name w:val="WW8Num246z0"/>
    <w:uiPriority w:val="99"/>
    <w:rPr>
      <w:rFonts w:ascii="Wingdings" w:hAnsi="Wingdings"/>
    </w:rPr>
  </w:style>
  <w:style w:type="character" w:customStyle="1" w:styleId="WW8Num247z0">
    <w:name w:val="WW8Num247z0"/>
    <w:uiPriority w:val="99"/>
    <w:rPr>
      <w:rFonts w:ascii="Wingdings" w:hAnsi="Wingdings"/>
    </w:rPr>
  </w:style>
  <w:style w:type="character" w:customStyle="1" w:styleId="WW8Num248z0">
    <w:name w:val="WW8Num248z0"/>
    <w:uiPriority w:val="99"/>
    <w:rPr>
      <w:rFonts w:ascii="Arial" w:eastAsia="Times New Roman" w:hAnsi="Arial"/>
    </w:rPr>
  </w:style>
  <w:style w:type="character" w:customStyle="1" w:styleId="WW8Num249z0">
    <w:name w:val="WW8Num249z0"/>
    <w:uiPriority w:val="99"/>
    <w:rPr>
      <w:rFonts w:ascii="Wingdings" w:hAnsi="Wingdings"/>
    </w:rPr>
  </w:style>
  <w:style w:type="character" w:customStyle="1" w:styleId="WW8Num250z0">
    <w:name w:val="WW8Num250z0"/>
    <w:uiPriority w:val="99"/>
    <w:rPr>
      <w:rFonts w:ascii="Symbol" w:hAnsi="Symbol"/>
    </w:rPr>
  </w:style>
  <w:style w:type="character" w:customStyle="1" w:styleId="WW8Num251z1">
    <w:name w:val="WW8Num251z1"/>
    <w:uiPriority w:val="99"/>
    <w:rPr>
      <w:rFonts w:ascii="Courier New" w:hAnsi="Courier New"/>
    </w:rPr>
  </w:style>
  <w:style w:type="character" w:customStyle="1" w:styleId="WW8Num251z2">
    <w:name w:val="WW8Num251z2"/>
    <w:uiPriority w:val="99"/>
    <w:rPr>
      <w:rFonts w:ascii="Symbol" w:hAnsi="Symbol"/>
    </w:rPr>
  </w:style>
  <w:style w:type="character" w:customStyle="1" w:styleId="WW8Num252z0">
    <w:name w:val="WW8Num252z0"/>
    <w:uiPriority w:val="99"/>
    <w:rPr>
      <w:rFonts w:ascii="Wingdings" w:hAnsi="Wingdings"/>
    </w:rPr>
  </w:style>
  <w:style w:type="character" w:customStyle="1" w:styleId="WW8Num253z0">
    <w:name w:val="WW8Num253z0"/>
    <w:uiPriority w:val="99"/>
    <w:rPr>
      <w:rFonts w:ascii="Wingdings" w:hAnsi="Wingdings"/>
    </w:rPr>
  </w:style>
  <w:style w:type="character" w:customStyle="1" w:styleId="WW8Num254z0">
    <w:name w:val="WW8Num254z0"/>
    <w:uiPriority w:val="99"/>
    <w:rPr>
      <w:rFonts w:ascii="Wingdings" w:hAnsi="Wingdings"/>
    </w:rPr>
  </w:style>
  <w:style w:type="character" w:customStyle="1" w:styleId="WW8Num255z0">
    <w:name w:val="WW8Num255z0"/>
    <w:uiPriority w:val="99"/>
    <w:rPr>
      <w:rFonts w:ascii="Wingdings" w:hAnsi="Wingdings"/>
    </w:rPr>
  </w:style>
  <w:style w:type="character" w:customStyle="1" w:styleId="WW8Num256z0">
    <w:name w:val="WW8Num256z0"/>
    <w:uiPriority w:val="99"/>
    <w:rPr>
      <w:rFonts w:ascii="Wingdings" w:hAnsi="Wingdings"/>
    </w:rPr>
  </w:style>
  <w:style w:type="character" w:customStyle="1" w:styleId="WW8Num257z0">
    <w:name w:val="WW8Num257z0"/>
    <w:uiPriority w:val="99"/>
    <w:rPr>
      <w:rFonts w:ascii="Wingdings" w:hAnsi="Wingdings"/>
    </w:rPr>
  </w:style>
  <w:style w:type="character" w:customStyle="1" w:styleId="WW8Num258z0">
    <w:name w:val="WW8Num258z0"/>
    <w:uiPriority w:val="99"/>
    <w:rPr>
      <w:rFonts w:ascii="Wingdings" w:hAnsi="Wingdings"/>
    </w:rPr>
  </w:style>
  <w:style w:type="character" w:customStyle="1" w:styleId="WW8Num259z0">
    <w:name w:val="WW8Num259z0"/>
    <w:uiPriority w:val="99"/>
    <w:rPr>
      <w:rFonts w:ascii="Symbol" w:hAnsi="Symbol"/>
    </w:rPr>
  </w:style>
  <w:style w:type="character" w:customStyle="1" w:styleId="WW8Num261z0">
    <w:name w:val="WW8Num261z0"/>
    <w:uiPriority w:val="99"/>
    <w:rPr>
      <w:rFonts w:ascii="Symbol" w:hAnsi="Symbol"/>
      <w:color w:val="auto"/>
    </w:rPr>
  </w:style>
  <w:style w:type="character" w:customStyle="1" w:styleId="WW8Num262z0">
    <w:name w:val="WW8Num262z0"/>
    <w:uiPriority w:val="99"/>
    <w:rPr>
      <w:rFonts w:ascii="Symbol" w:hAnsi="Symbol"/>
    </w:rPr>
  </w:style>
  <w:style w:type="character" w:customStyle="1" w:styleId="WW8Num263z0">
    <w:name w:val="WW8Num263z0"/>
    <w:uiPriority w:val="99"/>
    <w:rPr>
      <w:rFonts w:ascii="Wingdings" w:hAnsi="Wingdings"/>
    </w:rPr>
  </w:style>
  <w:style w:type="character" w:customStyle="1" w:styleId="WW8Num264z0">
    <w:name w:val="WW8Num264z0"/>
    <w:uiPriority w:val="99"/>
    <w:rPr>
      <w:rFonts w:ascii="Wingdings" w:hAnsi="Wingdings"/>
    </w:rPr>
  </w:style>
  <w:style w:type="character" w:customStyle="1" w:styleId="WW8Num265z0">
    <w:name w:val="WW8Num265z0"/>
    <w:uiPriority w:val="99"/>
    <w:rPr>
      <w:rFonts w:ascii="Wingdings" w:hAnsi="Wingdings"/>
    </w:rPr>
  </w:style>
  <w:style w:type="character" w:customStyle="1" w:styleId="WW8Num266z0">
    <w:name w:val="WW8Num266z0"/>
    <w:uiPriority w:val="99"/>
    <w:rPr>
      <w:rFonts w:ascii="Symbol" w:hAnsi="Symbol"/>
    </w:rPr>
  </w:style>
  <w:style w:type="character" w:customStyle="1" w:styleId="WW8Num268z0">
    <w:name w:val="WW8Num268z0"/>
    <w:uiPriority w:val="99"/>
    <w:rPr>
      <w:rFonts w:ascii="Wingdings" w:hAnsi="Wingdings"/>
    </w:rPr>
  </w:style>
  <w:style w:type="character" w:customStyle="1" w:styleId="WW8Num269z0">
    <w:name w:val="WW8Num269z0"/>
    <w:uiPriority w:val="99"/>
    <w:rPr>
      <w:rFonts w:ascii="Wingdings" w:hAnsi="Wingdings"/>
    </w:rPr>
  </w:style>
  <w:style w:type="character" w:customStyle="1" w:styleId="WW8Num270z0">
    <w:name w:val="WW8Num270z0"/>
    <w:uiPriority w:val="99"/>
    <w:rPr>
      <w:rFonts w:ascii="Symbol" w:hAnsi="Symbol"/>
      <w:color w:val="auto"/>
    </w:rPr>
  </w:style>
  <w:style w:type="character" w:customStyle="1" w:styleId="WW8Num271z0">
    <w:name w:val="WW8Num271z0"/>
    <w:uiPriority w:val="99"/>
    <w:rPr>
      <w:rFonts w:ascii="Wingdings" w:hAnsi="Wingdings"/>
    </w:rPr>
  </w:style>
  <w:style w:type="character" w:customStyle="1" w:styleId="Policepardfaut2">
    <w:name w:val="Police par défaut2"/>
    <w:uiPriority w:val="99"/>
  </w:style>
  <w:style w:type="character" w:customStyle="1" w:styleId="Absatz-Standardschriftart">
    <w:name w:val="Absatz-Standardschriftart"/>
    <w:uiPriority w:val="99"/>
  </w:style>
  <w:style w:type="character" w:customStyle="1" w:styleId="WW-Absatz-Standardschriftart">
    <w:name w:val="WW-Absatz-Standardschriftart"/>
    <w:uiPriority w:val="99"/>
  </w:style>
  <w:style w:type="character" w:customStyle="1" w:styleId="WW8Num194z2">
    <w:name w:val="WW8Num194z2"/>
    <w:uiPriority w:val="99"/>
    <w:rPr>
      <w:rFonts w:ascii="Wingdings" w:hAnsi="Wingdings"/>
    </w:rPr>
  </w:style>
  <w:style w:type="character" w:customStyle="1" w:styleId="WW8Num194z4">
    <w:name w:val="WW8Num194z4"/>
    <w:uiPriority w:val="99"/>
    <w:rPr>
      <w:rFonts w:ascii="Courier New" w:hAnsi="Courier New"/>
    </w:rPr>
  </w:style>
  <w:style w:type="character" w:customStyle="1" w:styleId="WW8Num196z1">
    <w:name w:val="WW8Num196z1"/>
    <w:uiPriority w:val="99"/>
    <w:rPr>
      <w:rFonts w:ascii="Courier New" w:hAnsi="Courier New"/>
    </w:rPr>
  </w:style>
  <w:style w:type="character" w:customStyle="1" w:styleId="WW8Num196z3">
    <w:name w:val="WW8Num196z3"/>
    <w:uiPriority w:val="99"/>
    <w:rPr>
      <w:rFonts w:ascii="Symbol" w:hAnsi="Symbol"/>
    </w:rPr>
  </w:style>
  <w:style w:type="character" w:customStyle="1" w:styleId="WW8Num196z4">
    <w:name w:val="WW8Num196z4"/>
    <w:uiPriority w:val="99"/>
    <w:rPr>
      <w:rFonts w:ascii="Courier New" w:hAnsi="Courier New"/>
    </w:rPr>
  </w:style>
  <w:style w:type="character" w:customStyle="1" w:styleId="WW8Num203z0">
    <w:name w:val="WW8Num203z0"/>
    <w:uiPriority w:val="99"/>
    <w:rPr>
      <w:rFonts w:ascii="Wingdings" w:hAnsi="Wingdings"/>
    </w:rPr>
  </w:style>
  <w:style w:type="character" w:customStyle="1" w:styleId="WW8Num207z0">
    <w:name w:val="WW8Num207z0"/>
    <w:uiPriority w:val="99"/>
    <w:rPr>
      <w:rFonts w:ascii="Wingdings" w:hAnsi="Wingdings"/>
    </w:rPr>
  </w:style>
  <w:style w:type="character" w:customStyle="1" w:styleId="WW8Num217z0">
    <w:name w:val="WW8Num217z0"/>
    <w:uiPriority w:val="99"/>
    <w:rPr>
      <w:rFonts w:ascii="Wingdings" w:hAnsi="Wingdings"/>
    </w:rPr>
  </w:style>
  <w:style w:type="character" w:customStyle="1" w:styleId="WW8Num221z0">
    <w:name w:val="WW8Num221z0"/>
    <w:uiPriority w:val="99"/>
    <w:rPr>
      <w:rFonts w:ascii="Wingdings" w:hAnsi="Wingdings"/>
    </w:rPr>
  </w:style>
  <w:style w:type="character" w:customStyle="1" w:styleId="WW8Num224z1">
    <w:name w:val="WW8Num224z1"/>
    <w:uiPriority w:val="99"/>
    <w:rPr>
      <w:rFonts w:ascii="Courier New" w:hAnsi="Courier New"/>
    </w:rPr>
  </w:style>
  <w:style w:type="character" w:customStyle="1" w:styleId="WW8Num227z0">
    <w:name w:val="WW8Num227z0"/>
    <w:uiPriority w:val="99"/>
    <w:rPr>
      <w:rFonts w:ascii="Symbol" w:hAnsi="Symbol"/>
      <w:color w:val="auto"/>
    </w:rPr>
  </w:style>
  <w:style w:type="character" w:customStyle="1" w:styleId="WW8Num229z1">
    <w:name w:val="WW8Num229z1"/>
    <w:uiPriority w:val="99"/>
    <w:rPr>
      <w:rFonts w:ascii="Courier New" w:hAnsi="Courier New"/>
    </w:rPr>
  </w:style>
  <w:style w:type="character" w:customStyle="1" w:styleId="WW8Num229z2">
    <w:name w:val="WW8Num229z2"/>
    <w:uiPriority w:val="99"/>
    <w:rPr>
      <w:rFonts w:ascii="Wingdings" w:hAnsi="Wingdings"/>
    </w:rPr>
  </w:style>
  <w:style w:type="character" w:customStyle="1" w:styleId="WW8Num230z3">
    <w:name w:val="WW8Num230z3"/>
    <w:uiPriority w:val="99"/>
    <w:rPr>
      <w:rFonts w:ascii="Symbol" w:hAnsi="Symbol"/>
    </w:rPr>
  </w:style>
  <w:style w:type="character" w:customStyle="1" w:styleId="WW8Num230z4">
    <w:name w:val="WW8Num230z4"/>
    <w:uiPriority w:val="99"/>
    <w:rPr>
      <w:rFonts w:ascii="Courier New" w:hAnsi="Courier New"/>
    </w:rPr>
  </w:style>
  <w:style w:type="character" w:customStyle="1" w:styleId="WW8Num232z1">
    <w:name w:val="WW8Num232z1"/>
    <w:uiPriority w:val="99"/>
    <w:rPr>
      <w:rFonts w:ascii="Courier New" w:hAnsi="Courier New"/>
    </w:rPr>
  </w:style>
  <w:style w:type="character" w:customStyle="1" w:styleId="WW8Num233z0">
    <w:name w:val="WW8Num233z0"/>
    <w:uiPriority w:val="99"/>
    <w:rPr>
      <w:b/>
      <w:u w:val="single"/>
    </w:rPr>
  </w:style>
  <w:style w:type="character" w:customStyle="1" w:styleId="WW8Num241z0">
    <w:name w:val="WW8Num241z0"/>
    <w:uiPriority w:val="99"/>
    <w:rPr>
      <w:rFonts w:ascii="Wingdings" w:hAnsi="Wingdings"/>
    </w:rPr>
  </w:style>
  <w:style w:type="character" w:customStyle="1" w:styleId="WW8Num244z0">
    <w:name w:val="WW8Num244z0"/>
    <w:uiPriority w:val="99"/>
    <w:rPr>
      <w:rFonts w:ascii="Times New Roman" w:hAnsi="Times New Roman"/>
    </w:rPr>
  </w:style>
  <w:style w:type="character" w:customStyle="1" w:styleId="WW8Num251z0">
    <w:name w:val="WW8Num251z0"/>
    <w:uiPriority w:val="99"/>
    <w:rPr>
      <w:rFonts w:ascii="Wingdings" w:hAnsi="Wingdings"/>
    </w:rPr>
  </w:style>
  <w:style w:type="character" w:customStyle="1" w:styleId="WW8Num252z1">
    <w:name w:val="WW8Num252z1"/>
    <w:uiPriority w:val="99"/>
    <w:rPr>
      <w:rFonts w:ascii="Symbol" w:hAnsi="Symbol"/>
    </w:rPr>
  </w:style>
  <w:style w:type="character" w:customStyle="1" w:styleId="WW8Num252z2">
    <w:name w:val="WW8Num252z2"/>
    <w:uiPriority w:val="99"/>
    <w:rPr>
      <w:rFonts w:ascii="Times New Roman" w:hAnsi="Times New Roman"/>
    </w:rPr>
  </w:style>
  <w:style w:type="character" w:customStyle="1" w:styleId="WW8Num260z0">
    <w:name w:val="WW8Num260z0"/>
    <w:uiPriority w:val="99"/>
    <w:rPr>
      <w:rFonts w:ascii="Wingdings" w:hAnsi="Wingdings"/>
    </w:rPr>
  </w:style>
  <w:style w:type="character" w:customStyle="1" w:styleId="WW8Num267z0">
    <w:name w:val="WW8Num267z0"/>
    <w:uiPriority w:val="99"/>
    <w:rPr>
      <w:rFonts w:ascii="Wingdings" w:hAnsi="Wingdings"/>
    </w:rPr>
  </w:style>
  <w:style w:type="character" w:customStyle="1" w:styleId="WW8Num272z0">
    <w:name w:val="WW8Num272z0"/>
    <w:uiPriority w:val="99"/>
    <w:rPr>
      <w:rFonts w:ascii="Symbol" w:hAnsi="Symbol"/>
      <w:color w:val="auto"/>
    </w:rPr>
  </w:style>
  <w:style w:type="character" w:customStyle="1" w:styleId="WW-Absatz-Standardschriftart1">
    <w:name w:val="WW-Absatz-Standardschriftart1"/>
    <w:uiPriority w:val="99"/>
  </w:style>
  <w:style w:type="character" w:customStyle="1" w:styleId="WW8Num7z1">
    <w:name w:val="WW8Num7z1"/>
    <w:uiPriority w:val="99"/>
    <w:rPr>
      <w:rFonts w:ascii="Courier New" w:hAnsi="Courier New"/>
    </w:rPr>
  </w:style>
  <w:style w:type="character" w:customStyle="1" w:styleId="WW8Num7z2">
    <w:name w:val="WW8Num7z2"/>
    <w:uiPriority w:val="99"/>
    <w:rPr>
      <w:rFonts w:ascii="Wingdings" w:hAnsi="Wingdings"/>
    </w:rPr>
  </w:style>
  <w:style w:type="character" w:customStyle="1" w:styleId="WW8Num8z1">
    <w:name w:val="WW8Num8z1"/>
    <w:uiPriority w:val="99"/>
    <w:rPr>
      <w:rFonts w:ascii="Courier New" w:hAnsi="Courier New"/>
    </w:rPr>
  </w:style>
  <w:style w:type="character" w:customStyle="1" w:styleId="WW8Num8z3">
    <w:name w:val="WW8Num8z3"/>
    <w:uiPriority w:val="99"/>
    <w:rPr>
      <w:rFonts w:ascii="Symbol" w:hAnsi="Symbol"/>
    </w:rPr>
  </w:style>
  <w:style w:type="character" w:customStyle="1" w:styleId="WW8Num10z1">
    <w:name w:val="WW8Num10z1"/>
    <w:uiPriority w:val="99"/>
    <w:rPr>
      <w:rFonts w:ascii="Courier New" w:hAnsi="Courier New"/>
    </w:rPr>
  </w:style>
  <w:style w:type="character" w:customStyle="1" w:styleId="WW8Num10z3">
    <w:name w:val="WW8Num10z3"/>
    <w:uiPriority w:val="99"/>
    <w:rPr>
      <w:rFonts w:ascii="Symbol" w:hAnsi="Symbol"/>
    </w:rPr>
  </w:style>
  <w:style w:type="character" w:customStyle="1" w:styleId="WW8Num11z1">
    <w:name w:val="WW8Num11z1"/>
    <w:uiPriority w:val="99"/>
    <w:rPr>
      <w:rFonts w:ascii="Courier New" w:hAnsi="Courier New"/>
    </w:rPr>
  </w:style>
  <w:style w:type="character" w:customStyle="1" w:styleId="WW8Num11z3">
    <w:name w:val="WW8Num11z3"/>
    <w:uiPriority w:val="99"/>
    <w:rPr>
      <w:rFonts w:ascii="Symbol" w:hAnsi="Symbol"/>
    </w:rPr>
  </w:style>
  <w:style w:type="character" w:customStyle="1" w:styleId="WW8Num12z1">
    <w:name w:val="WW8Num12z1"/>
    <w:uiPriority w:val="99"/>
    <w:rPr>
      <w:rFonts w:ascii="Courier New" w:hAnsi="Courier New"/>
    </w:rPr>
  </w:style>
  <w:style w:type="character" w:customStyle="1" w:styleId="WW8Num12z2">
    <w:name w:val="WW8Num12z2"/>
    <w:uiPriority w:val="99"/>
    <w:rPr>
      <w:rFonts w:ascii="Wingdings" w:hAnsi="Wingdings"/>
    </w:rPr>
  </w:style>
  <w:style w:type="character" w:customStyle="1" w:styleId="WW8Num14z1">
    <w:name w:val="WW8Num14z1"/>
    <w:uiPriority w:val="99"/>
    <w:rPr>
      <w:rFonts w:ascii="Courier New" w:hAnsi="Courier New"/>
    </w:rPr>
  </w:style>
  <w:style w:type="character" w:customStyle="1" w:styleId="WW8Num14z3">
    <w:name w:val="WW8Num14z3"/>
    <w:uiPriority w:val="99"/>
    <w:rPr>
      <w:rFonts w:ascii="Symbol" w:hAnsi="Symbol"/>
    </w:rPr>
  </w:style>
  <w:style w:type="character" w:customStyle="1" w:styleId="WW8Num15z1">
    <w:name w:val="WW8Num15z1"/>
    <w:uiPriority w:val="99"/>
    <w:rPr>
      <w:rFonts w:ascii="Courier New" w:hAnsi="Courier New"/>
    </w:rPr>
  </w:style>
  <w:style w:type="character" w:customStyle="1" w:styleId="WW8Num15z3">
    <w:name w:val="WW8Num15z3"/>
    <w:uiPriority w:val="99"/>
    <w:rPr>
      <w:rFonts w:ascii="Symbol" w:hAnsi="Symbol"/>
    </w:rPr>
  </w:style>
  <w:style w:type="character" w:customStyle="1" w:styleId="WW8Num16z1">
    <w:name w:val="WW8Num16z1"/>
    <w:uiPriority w:val="99"/>
    <w:rPr>
      <w:rFonts w:ascii="Courier New" w:hAnsi="Courier New"/>
    </w:rPr>
  </w:style>
  <w:style w:type="character" w:customStyle="1" w:styleId="WW8Num16z3">
    <w:name w:val="WW8Num16z3"/>
    <w:uiPriority w:val="99"/>
    <w:rPr>
      <w:rFonts w:ascii="Symbol" w:hAnsi="Symbol"/>
    </w:rPr>
  </w:style>
  <w:style w:type="character" w:customStyle="1" w:styleId="WW8Num17z1">
    <w:name w:val="WW8Num17z1"/>
    <w:uiPriority w:val="99"/>
    <w:rPr>
      <w:rFonts w:ascii="Courier New" w:hAnsi="Courier New"/>
    </w:rPr>
  </w:style>
  <w:style w:type="character" w:customStyle="1" w:styleId="WW8Num17z3">
    <w:name w:val="WW8Num17z3"/>
    <w:uiPriority w:val="99"/>
    <w:rPr>
      <w:rFonts w:ascii="Symbol" w:hAnsi="Symbol"/>
    </w:rPr>
  </w:style>
  <w:style w:type="character" w:customStyle="1" w:styleId="WW8Num18z1">
    <w:name w:val="WW8Num18z1"/>
    <w:uiPriority w:val="99"/>
    <w:rPr>
      <w:rFonts w:ascii="Courier New" w:hAnsi="Courier New"/>
    </w:rPr>
  </w:style>
  <w:style w:type="character" w:customStyle="1" w:styleId="WW8Num18z3">
    <w:name w:val="WW8Num18z3"/>
    <w:uiPriority w:val="99"/>
    <w:rPr>
      <w:rFonts w:ascii="Symbol" w:hAnsi="Symbol"/>
    </w:rPr>
  </w:style>
  <w:style w:type="character" w:customStyle="1" w:styleId="WW8Num20z1">
    <w:name w:val="WW8Num20z1"/>
    <w:uiPriority w:val="99"/>
    <w:rPr>
      <w:rFonts w:ascii="Wingdings" w:hAnsi="Wingdings"/>
    </w:rPr>
  </w:style>
  <w:style w:type="character" w:customStyle="1" w:styleId="WW8Num20z4">
    <w:name w:val="WW8Num20z4"/>
    <w:uiPriority w:val="99"/>
    <w:rPr>
      <w:rFonts w:ascii="Courier New" w:hAnsi="Courier New"/>
    </w:rPr>
  </w:style>
  <w:style w:type="character" w:customStyle="1" w:styleId="WW8Num21z2">
    <w:name w:val="WW8Num21z2"/>
    <w:uiPriority w:val="99"/>
    <w:rPr>
      <w:rFonts w:ascii="Arial" w:eastAsia="Times New Roman" w:hAnsi="Arial"/>
    </w:rPr>
  </w:style>
  <w:style w:type="character" w:customStyle="1" w:styleId="WW8Num23z1">
    <w:name w:val="WW8Num23z1"/>
    <w:uiPriority w:val="99"/>
    <w:rPr>
      <w:rFonts w:ascii="Courier New" w:hAnsi="Courier New"/>
    </w:rPr>
  </w:style>
  <w:style w:type="character" w:customStyle="1" w:styleId="WW8Num23z3">
    <w:name w:val="WW8Num23z3"/>
    <w:uiPriority w:val="99"/>
    <w:rPr>
      <w:rFonts w:ascii="Symbol" w:hAnsi="Symbol"/>
    </w:rPr>
  </w:style>
  <w:style w:type="character" w:customStyle="1" w:styleId="WW8Num24z1">
    <w:name w:val="WW8Num24z1"/>
    <w:uiPriority w:val="99"/>
    <w:rPr>
      <w:b/>
    </w:rPr>
  </w:style>
  <w:style w:type="character" w:customStyle="1" w:styleId="WW8Num24z4">
    <w:name w:val="WW8Num24z4"/>
    <w:uiPriority w:val="99"/>
    <w:rPr>
      <w:rFonts w:ascii="Courier New" w:hAnsi="Courier New"/>
    </w:rPr>
  </w:style>
  <w:style w:type="character" w:customStyle="1" w:styleId="WW8Num24z5">
    <w:name w:val="WW8Num24z5"/>
    <w:uiPriority w:val="99"/>
    <w:rPr>
      <w:rFonts w:ascii="Wingdings" w:hAnsi="Wingdings"/>
    </w:rPr>
  </w:style>
  <w:style w:type="character" w:customStyle="1" w:styleId="WW8Num25z1">
    <w:name w:val="WW8Num25z1"/>
    <w:uiPriority w:val="99"/>
    <w:rPr>
      <w:rFonts w:ascii="Courier New" w:hAnsi="Courier New"/>
    </w:rPr>
  </w:style>
  <w:style w:type="character" w:customStyle="1" w:styleId="WW8Num25z3">
    <w:name w:val="WW8Num25z3"/>
    <w:uiPriority w:val="99"/>
    <w:rPr>
      <w:rFonts w:ascii="Symbol" w:hAnsi="Symbol"/>
    </w:rPr>
  </w:style>
  <w:style w:type="character" w:customStyle="1" w:styleId="WW8Num26z1">
    <w:name w:val="WW8Num26z1"/>
    <w:uiPriority w:val="99"/>
    <w:rPr>
      <w:rFonts w:ascii="Courier New" w:hAnsi="Courier New"/>
    </w:rPr>
  </w:style>
  <w:style w:type="character" w:customStyle="1" w:styleId="WW8Num26z3">
    <w:name w:val="WW8Num26z3"/>
    <w:uiPriority w:val="99"/>
    <w:rPr>
      <w:rFonts w:ascii="Symbol" w:hAnsi="Symbol"/>
    </w:rPr>
  </w:style>
  <w:style w:type="character" w:customStyle="1" w:styleId="WW8Num29z1">
    <w:name w:val="WW8Num29z1"/>
    <w:uiPriority w:val="99"/>
    <w:rPr>
      <w:rFonts w:ascii="Courier New" w:hAnsi="Courier New"/>
    </w:rPr>
  </w:style>
  <w:style w:type="character" w:customStyle="1" w:styleId="WW8Num29z3">
    <w:name w:val="WW8Num29z3"/>
    <w:uiPriority w:val="99"/>
    <w:rPr>
      <w:rFonts w:ascii="Symbol" w:hAnsi="Symbol"/>
    </w:rPr>
  </w:style>
  <w:style w:type="character" w:customStyle="1" w:styleId="WW8Num32z1">
    <w:name w:val="WW8Num32z1"/>
    <w:uiPriority w:val="99"/>
    <w:rPr>
      <w:rFonts w:ascii="Courier New" w:hAnsi="Courier New"/>
    </w:rPr>
  </w:style>
  <w:style w:type="character" w:customStyle="1" w:styleId="WW8Num32z3">
    <w:name w:val="WW8Num32z3"/>
    <w:uiPriority w:val="99"/>
    <w:rPr>
      <w:rFonts w:ascii="Symbol" w:hAnsi="Symbol"/>
    </w:rPr>
  </w:style>
  <w:style w:type="character" w:customStyle="1" w:styleId="WW8Num34z1">
    <w:name w:val="WW8Num34z1"/>
    <w:uiPriority w:val="99"/>
    <w:rPr>
      <w:rFonts w:ascii="Courier New" w:hAnsi="Courier New"/>
    </w:rPr>
  </w:style>
  <w:style w:type="character" w:customStyle="1" w:styleId="WW8Num34z2">
    <w:name w:val="WW8Num34z2"/>
    <w:uiPriority w:val="99"/>
    <w:rPr>
      <w:rFonts w:ascii="Wingdings" w:hAnsi="Wingdings"/>
    </w:rPr>
  </w:style>
  <w:style w:type="character" w:customStyle="1" w:styleId="WW8Num35z1">
    <w:name w:val="WW8Num35z1"/>
    <w:uiPriority w:val="99"/>
    <w:rPr>
      <w:rFonts w:ascii="Courier New" w:hAnsi="Courier New"/>
    </w:rPr>
  </w:style>
  <w:style w:type="character" w:customStyle="1" w:styleId="WW8Num35z3">
    <w:name w:val="WW8Num35z3"/>
    <w:uiPriority w:val="99"/>
    <w:rPr>
      <w:rFonts w:ascii="Symbol" w:hAnsi="Symbol"/>
    </w:rPr>
  </w:style>
  <w:style w:type="character" w:customStyle="1" w:styleId="WW8Num36z1">
    <w:name w:val="WW8Num36z1"/>
    <w:uiPriority w:val="99"/>
    <w:rPr>
      <w:rFonts w:ascii="Courier New" w:hAnsi="Courier New"/>
    </w:rPr>
  </w:style>
  <w:style w:type="character" w:customStyle="1" w:styleId="WW8Num36z3">
    <w:name w:val="WW8Num36z3"/>
    <w:uiPriority w:val="99"/>
    <w:rPr>
      <w:rFonts w:ascii="Symbol" w:hAnsi="Symbol"/>
    </w:rPr>
  </w:style>
  <w:style w:type="character" w:customStyle="1" w:styleId="WW8Num37z1">
    <w:name w:val="WW8Num37z1"/>
    <w:uiPriority w:val="99"/>
    <w:rPr>
      <w:rFonts w:ascii="Arial" w:hAnsi="Arial"/>
    </w:rPr>
  </w:style>
  <w:style w:type="character" w:customStyle="1" w:styleId="WW8Num37z3">
    <w:name w:val="WW8Num37z3"/>
    <w:uiPriority w:val="99"/>
    <w:rPr>
      <w:rFonts w:ascii="Symbol" w:hAnsi="Symbol"/>
    </w:rPr>
  </w:style>
  <w:style w:type="character" w:customStyle="1" w:styleId="WW8Num37z4">
    <w:name w:val="WW8Num37z4"/>
    <w:uiPriority w:val="99"/>
    <w:rPr>
      <w:rFonts w:ascii="Courier New" w:hAnsi="Courier New"/>
    </w:rPr>
  </w:style>
  <w:style w:type="character" w:customStyle="1" w:styleId="WW8Num38z1">
    <w:name w:val="WW8Num38z1"/>
    <w:uiPriority w:val="99"/>
    <w:rPr>
      <w:rFonts w:ascii="Courier New" w:hAnsi="Courier New"/>
    </w:rPr>
  </w:style>
  <w:style w:type="character" w:customStyle="1" w:styleId="WW8Num38z3">
    <w:name w:val="WW8Num38z3"/>
    <w:uiPriority w:val="99"/>
    <w:rPr>
      <w:rFonts w:ascii="Symbol" w:hAnsi="Symbol"/>
    </w:rPr>
  </w:style>
  <w:style w:type="character" w:customStyle="1" w:styleId="WW8Num39z1">
    <w:name w:val="WW8Num39z1"/>
    <w:uiPriority w:val="99"/>
    <w:rPr>
      <w:position w:val="0"/>
      <w:sz w:val="24"/>
      <w:vertAlign w:val="baseline"/>
    </w:rPr>
  </w:style>
  <w:style w:type="character" w:customStyle="1" w:styleId="WW8Num39z2">
    <w:name w:val="WW8Num39z2"/>
    <w:uiPriority w:val="99"/>
    <w:rPr>
      <w:rFonts w:ascii="Wingdings" w:hAnsi="Wingdings"/>
    </w:rPr>
  </w:style>
  <w:style w:type="character" w:customStyle="1" w:styleId="WW8Num39z3">
    <w:name w:val="WW8Num39z3"/>
    <w:uiPriority w:val="99"/>
    <w:rPr>
      <w:rFonts w:ascii="Symbol" w:hAnsi="Symbol"/>
    </w:rPr>
  </w:style>
  <w:style w:type="character" w:customStyle="1" w:styleId="WW8Num39z4">
    <w:name w:val="WW8Num39z4"/>
    <w:uiPriority w:val="99"/>
    <w:rPr>
      <w:rFonts w:ascii="Courier New" w:hAnsi="Courier New"/>
    </w:rPr>
  </w:style>
  <w:style w:type="character" w:customStyle="1" w:styleId="WW8Num41z1">
    <w:name w:val="WW8Num41z1"/>
    <w:uiPriority w:val="99"/>
    <w:rPr>
      <w:rFonts w:ascii="Courier New" w:hAnsi="Courier New"/>
    </w:rPr>
  </w:style>
  <w:style w:type="character" w:customStyle="1" w:styleId="WW8Num41z2">
    <w:name w:val="WW8Num41z2"/>
    <w:uiPriority w:val="99"/>
    <w:rPr>
      <w:rFonts w:ascii="Wingdings" w:hAnsi="Wingdings"/>
    </w:rPr>
  </w:style>
  <w:style w:type="character" w:customStyle="1" w:styleId="WW8Num41z3">
    <w:name w:val="WW8Num41z3"/>
    <w:uiPriority w:val="99"/>
    <w:rPr>
      <w:rFonts w:ascii="Symbol" w:hAnsi="Symbol"/>
    </w:rPr>
  </w:style>
  <w:style w:type="character" w:customStyle="1" w:styleId="WW8Num42z1">
    <w:name w:val="WW8Num42z1"/>
    <w:uiPriority w:val="99"/>
    <w:rPr>
      <w:rFonts w:ascii="Symbol" w:hAnsi="Symbol"/>
    </w:rPr>
  </w:style>
  <w:style w:type="character" w:customStyle="1" w:styleId="WW8Num42z4">
    <w:name w:val="WW8Num42z4"/>
    <w:uiPriority w:val="99"/>
    <w:rPr>
      <w:rFonts w:ascii="Courier New" w:hAnsi="Courier New"/>
    </w:rPr>
  </w:style>
  <w:style w:type="character" w:customStyle="1" w:styleId="WW8Num43z1">
    <w:name w:val="WW8Num43z1"/>
    <w:uiPriority w:val="99"/>
    <w:rPr>
      <w:rFonts w:ascii="Courier New" w:hAnsi="Courier New"/>
    </w:rPr>
  </w:style>
  <w:style w:type="character" w:customStyle="1" w:styleId="WW8Num43z2">
    <w:name w:val="WW8Num43z2"/>
    <w:uiPriority w:val="99"/>
    <w:rPr>
      <w:rFonts w:ascii="Wingdings" w:hAnsi="Wingdings"/>
    </w:rPr>
  </w:style>
  <w:style w:type="character" w:customStyle="1" w:styleId="WW8Num43z3">
    <w:name w:val="WW8Num43z3"/>
    <w:uiPriority w:val="99"/>
    <w:rPr>
      <w:rFonts w:ascii="Symbol" w:hAnsi="Symbol"/>
    </w:rPr>
  </w:style>
  <w:style w:type="character" w:customStyle="1" w:styleId="WW8Num44z1">
    <w:name w:val="WW8Num44z1"/>
    <w:uiPriority w:val="99"/>
    <w:rPr>
      <w:rFonts w:ascii="Courier New" w:hAnsi="Courier New"/>
    </w:rPr>
  </w:style>
  <w:style w:type="character" w:customStyle="1" w:styleId="WW8Num44z3">
    <w:name w:val="WW8Num44z3"/>
    <w:uiPriority w:val="99"/>
    <w:rPr>
      <w:rFonts w:ascii="Symbol" w:hAnsi="Symbol"/>
    </w:rPr>
  </w:style>
  <w:style w:type="character" w:customStyle="1" w:styleId="WW8Num45z1">
    <w:name w:val="WW8Num45z1"/>
    <w:uiPriority w:val="99"/>
    <w:rPr>
      <w:rFonts w:ascii="Courier New" w:hAnsi="Courier New"/>
    </w:rPr>
  </w:style>
  <w:style w:type="character" w:customStyle="1" w:styleId="WW8Num45z2">
    <w:name w:val="WW8Num45z2"/>
    <w:uiPriority w:val="99"/>
    <w:rPr>
      <w:rFonts w:ascii="Wingdings" w:hAnsi="Wingdings"/>
    </w:rPr>
  </w:style>
  <w:style w:type="character" w:customStyle="1" w:styleId="WW8Num45z3">
    <w:name w:val="WW8Num45z3"/>
    <w:uiPriority w:val="99"/>
    <w:rPr>
      <w:rFonts w:ascii="Symbol" w:hAnsi="Symbol"/>
    </w:rPr>
  </w:style>
  <w:style w:type="character" w:customStyle="1" w:styleId="WW8Num49z1">
    <w:name w:val="WW8Num49z1"/>
    <w:uiPriority w:val="99"/>
    <w:rPr>
      <w:rFonts w:ascii="Courier New" w:hAnsi="Courier New"/>
    </w:rPr>
  </w:style>
  <w:style w:type="character" w:customStyle="1" w:styleId="WW8Num49z3">
    <w:name w:val="WW8Num49z3"/>
    <w:uiPriority w:val="99"/>
    <w:rPr>
      <w:rFonts w:ascii="Symbol" w:hAnsi="Symbol"/>
    </w:rPr>
  </w:style>
  <w:style w:type="character" w:customStyle="1" w:styleId="WW8Num51z1">
    <w:name w:val="WW8Num51z1"/>
    <w:uiPriority w:val="99"/>
    <w:rPr>
      <w:rFonts w:ascii="Courier New" w:hAnsi="Courier New"/>
    </w:rPr>
  </w:style>
  <w:style w:type="character" w:customStyle="1" w:styleId="WW8Num51z3">
    <w:name w:val="WW8Num51z3"/>
    <w:uiPriority w:val="99"/>
    <w:rPr>
      <w:rFonts w:ascii="Symbol" w:hAnsi="Symbol"/>
    </w:rPr>
  </w:style>
  <w:style w:type="character" w:customStyle="1" w:styleId="WW8Num52z1">
    <w:name w:val="WW8Num52z1"/>
    <w:uiPriority w:val="99"/>
    <w:rPr>
      <w:rFonts w:ascii="Courier New" w:hAnsi="Courier New"/>
    </w:rPr>
  </w:style>
  <w:style w:type="character" w:customStyle="1" w:styleId="WW8Num52z3">
    <w:name w:val="WW8Num52z3"/>
    <w:uiPriority w:val="99"/>
    <w:rPr>
      <w:rFonts w:ascii="Symbol" w:hAnsi="Symbol"/>
    </w:rPr>
  </w:style>
  <w:style w:type="character" w:customStyle="1" w:styleId="WW8Num56z1">
    <w:name w:val="WW8Num56z1"/>
    <w:uiPriority w:val="99"/>
    <w:rPr>
      <w:rFonts w:ascii="Courier New" w:hAnsi="Courier New"/>
    </w:rPr>
  </w:style>
  <w:style w:type="character" w:customStyle="1" w:styleId="WW8Num56z3">
    <w:name w:val="WW8Num56z3"/>
    <w:uiPriority w:val="99"/>
    <w:rPr>
      <w:rFonts w:ascii="Symbol" w:hAnsi="Symbol"/>
    </w:rPr>
  </w:style>
  <w:style w:type="character" w:customStyle="1" w:styleId="WW8Num57z1">
    <w:name w:val="WW8Num57z1"/>
    <w:uiPriority w:val="99"/>
    <w:rPr>
      <w:rFonts w:ascii="Courier New" w:hAnsi="Courier New"/>
    </w:rPr>
  </w:style>
  <w:style w:type="character" w:customStyle="1" w:styleId="WW8Num57z3">
    <w:name w:val="WW8Num57z3"/>
    <w:uiPriority w:val="99"/>
    <w:rPr>
      <w:rFonts w:ascii="Symbol" w:hAnsi="Symbol"/>
    </w:rPr>
  </w:style>
  <w:style w:type="character" w:customStyle="1" w:styleId="WW8Num59z1">
    <w:name w:val="WW8Num59z1"/>
    <w:uiPriority w:val="99"/>
    <w:rPr>
      <w:rFonts w:ascii="Courier New" w:hAnsi="Courier New"/>
    </w:rPr>
  </w:style>
  <w:style w:type="character" w:customStyle="1" w:styleId="WW8Num59z2">
    <w:name w:val="WW8Num59z2"/>
    <w:uiPriority w:val="99"/>
    <w:rPr>
      <w:rFonts w:ascii="Wingdings" w:hAnsi="Wingdings"/>
    </w:rPr>
  </w:style>
  <w:style w:type="character" w:customStyle="1" w:styleId="WW8Num59z3">
    <w:name w:val="WW8Num59z3"/>
    <w:uiPriority w:val="99"/>
    <w:rPr>
      <w:rFonts w:ascii="Symbol" w:hAnsi="Symbol"/>
    </w:rPr>
  </w:style>
  <w:style w:type="character" w:customStyle="1" w:styleId="WW8Num61z1">
    <w:name w:val="WW8Num61z1"/>
    <w:uiPriority w:val="99"/>
    <w:rPr>
      <w:rFonts w:ascii="Courier New" w:hAnsi="Courier New"/>
    </w:rPr>
  </w:style>
  <w:style w:type="character" w:customStyle="1" w:styleId="WW8Num61z2">
    <w:name w:val="WW8Num61z2"/>
    <w:uiPriority w:val="99"/>
    <w:rPr>
      <w:rFonts w:ascii="Wingdings" w:hAnsi="Wingdings"/>
    </w:rPr>
  </w:style>
  <w:style w:type="character" w:customStyle="1" w:styleId="WW8Num62z1">
    <w:name w:val="WW8Num62z1"/>
    <w:uiPriority w:val="99"/>
    <w:rPr>
      <w:rFonts w:ascii="Courier New" w:hAnsi="Courier New"/>
    </w:rPr>
  </w:style>
  <w:style w:type="character" w:customStyle="1" w:styleId="WW8Num62z3">
    <w:name w:val="WW8Num62z3"/>
    <w:uiPriority w:val="99"/>
    <w:rPr>
      <w:rFonts w:ascii="Symbol" w:hAnsi="Symbol"/>
    </w:rPr>
  </w:style>
  <w:style w:type="character" w:customStyle="1" w:styleId="WW8Num64z1">
    <w:name w:val="WW8Num64z1"/>
    <w:uiPriority w:val="99"/>
  </w:style>
  <w:style w:type="character" w:customStyle="1" w:styleId="WW8Num65z1">
    <w:name w:val="WW8Num65z1"/>
    <w:uiPriority w:val="99"/>
    <w:rPr>
      <w:rFonts w:ascii="Courier New" w:hAnsi="Courier New"/>
    </w:rPr>
  </w:style>
  <w:style w:type="character" w:customStyle="1" w:styleId="WW8Num65z2">
    <w:name w:val="WW8Num65z2"/>
    <w:uiPriority w:val="99"/>
    <w:rPr>
      <w:rFonts w:ascii="Wingdings" w:hAnsi="Wingdings"/>
    </w:rPr>
  </w:style>
  <w:style w:type="character" w:customStyle="1" w:styleId="WW8Num66z1">
    <w:name w:val="WW8Num66z1"/>
    <w:uiPriority w:val="99"/>
    <w:rPr>
      <w:rFonts w:ascii="Courier New" w:hAnsi="Courier New"/>
    </w:rPr>
  </w:style>
  <w:style w:type="character" w:customStyle="1" w:styleId="WW8Num66z3">
    <w:name w:val="WW8Num66z3"/>
    <w:uiPriority w:val="99"/>
    <w:rPr>
      <w:rFonts w:ascii="Symbol" w:hAnsi="Symbol"/>
    </w:rPr>
  </w:style>
  <w:style w:type="character" w:customStyle="1" w:styleId="WW8Num67z1">
    <w:name w:val="WW8Num67z1"/>
    <w:uiPriority w:val="99"/>
    <w:rPr>
      <w:rFonts w:ascii="Courier New" w:hAnsi="Courier New"/>
    </w:rPr>
  </w:style>
  <w:style w:type="character" w:customStyle="1" w:styleId="WW8Num67z3">
    <w:name w:val="WW8Num67z3"/>
    <w:uiPriority w:val="99"/>
    <w:rPr>
      <w:rFonts w:ascii="Symbol" w:hAnsi="Symbol"/>
    </w:rPr>
  </w:style>
  <w:style w:type="character" w:customStyle="1" w:styleId="WW8Num68z1">
    <w:name w:val="WW8Num68z1"/>
    <w:uiPriority w:val="99"/>
    <w:rPr>
      <w:rFonts w:ascii="Courier New" w:hAnsi="Courier New"/>
    </w:rPr>
  </w:style>
  <w:style w:type="character" w:customStyle="1" w:styleId="WW8Num68z2">
    <w:name w:val="WW8Num68z2"/>
    <w:uiPriority w:val="99"/>
    <w:rPr>
      <w:rFonts w:ascii="Wingdings" w:hAnsi="Wingdings"/>
    </w:rPr>
  </w:style>
  <w:style w:type="character" w:customStyle="1" w:styleId="WW8Num68z3">
    <w:name w:val="WW8Num68z3"/>
    <w:uiPriority w:val="99"/>
    <w:rPr>
      <w:rFonts w:ascii="Symbol" w:hAnsi="Symbol"/>
    </w:rPr>
  </w:style>
  <w:style w:type="character" w:customStyle="1" w:styleId="WW8Num69z1">
    <w:name w:val="WW8Num69z1"/>
    <w:uiPriority w:val="99"/>
    <w:rPr>
      <w:rFonts w:ascii="Courier New" w:hAnsi="Courier New"/>
    </w:rPr>
  </w:style>
  <w:style w:type="character" w:customStyle="1" w:styleId="WW8Num69z2">
    <w:name w:val="WW8Num69z2"/>
    <w:uiPriority w:val="99"/>
    <w:rPr>
      <w:rFonts w:ascii="Wingdings" w:hAnsi="Wingdings"/>
    </w:rPr>
  </w:style>
  <w:style w:type="character" w:customStyle="1" w:styleId="WW8Num70z1">
    <w:name w:val="WW8Num70z1"/>
    <w:uiPriority w:val="99"/>
    <w:rPr>
      <w:rFonts w:ascii="Courier New" w:hAnsi="Courier New"/>
    </w:rPr>
  </w:style>
  <w:style w:type="character" w:customStyle="1" w:styleId="WW8Num70z3">
    <w:name w:val="WW8Num70z3"/>
    <w:uiPriority w:val="99"/>
    <w:rPr>
      <w:rFonts w:ascii="Symbol" w:hAnsi="Symbol"/>
    </w:rPr>
  </w:style>
  <w:style w:type="character" w:customStyle="1" w:styleId="WW8Num73z1">
    <w:name w:val="WW8Num73z1"/>
    <w:uiPriority w:val="99"/>
    <w:rPr>
      <w:rFonts w:ascii="Courier New" w:hAnsi="Courier New"/>
    </w:rPr>
  </w:style>
  <w:style w:type="character" w:customStyle="1" w:styleId="WW8Num73z2">
    <w:name w:val="WW8Num73z2"/>
    <w:uiPriority w:val="99"/>
    <w:rPr>
      <w:rFonts w:ascii="Wingdings" w:hAnsi="Wingdings"/>
    </w:rPr>
  </w:style>
  <w:style w:type="character" w:customStyle="1" w:styleId="WW8Num74z1">
    <w:name w:val="WW8Num74z1"/>
    <w:uiPriority w:val="99"/>
    <w:rPr>
      <w:rFonts w:ascii="Courier New" w:hAnsi="Courier New"/>
    </w:rPr>
  </w:style>
  <w:style w:type="character" w:customStyle="1" w:styleId="WW8Num74z3">
    <w:name w:val="WW8Num74z3"/>
    <w:uiPriority w:val="99"/>
    <w:rPr>
      <w:rFonts w:ascii="Symbol" w:hAnsi="Symbol"/>
    </w:rPr>
  </w:style>
  <w:style w:type="character" w:customStyle="1" w:styleId="WW8Num76z1">
    <w:name w:val="WW8Num76z1"/>
    <w:uiPriority w:val="99"/>
    <w:rPr>
      <w:rFonts w:ascii="Courier New" w:hAnsi="Courier New"/>
    </w:rPr>
  </w:style>
  <w:style w:type="character" w:customStyle="1" w:styleId="WW8Num76z3">
    <w:name w:val="WW8Num76z3"/>
    <w:uiPriority w:val="99"/>
    <w:rPr>
      <w:rFonts w:ascii="Symbol" w:hAnsi="Symbol"/>
    </w:rPr>
  </w:style>
  <w:style w:type="character" w:customStyle="1" w:styleId="WW8Num77z1">
    <w:name w:val="WW8Num77z1"/>
    <w:uiPriority w:val="99"/>
    <w:rPr>
      <w:rFonts w:ascii="Courier New" w:hAnsi="Courier New"/>
    </w:rPr>
  </w:style>
  <w:style w:type="character" w:customStyle="1" w:styleId="WW8Num77z2">
    <w:name w:val="WW8Num77z2"/>
    <w:uiPriority w:val="99"/>
    <w:rPr>
      <w:rFonts w:ascii="Wingdings" w:hAnsi="Wingdings"/>
    </w:rPr>
  </w:style>
  <w:style w:type="character" w:customStyle="1" w:styleId="WW8Num77z3">
    <w:name w:val="WW8Num77z3"/>
    <w:uiPriority w:val="99"/>
    <w:rPr>
      <w:rFonts w:ascii="Symbol" w:hAnsi="Symbol"/>
    </w:rPr>
  </w:style>
  <w:style w:type="character" w:customStyle="1" w:styleId="WW8Num78z1">
    <w:name w:val="WW8Num78z1"/>
    <w:uiPriority w:val="99"/>
    <w:rPr>
      <w:rFonts w:ascii="Courier New" w:hAnsi="Courier New"/>
    </w:rPr>
  </w:style>
  <w:style w:type="character" w:customStyle="1" w:styleId="WW8Num78z2">
    <w:name w:val="WW8Num78z2"/>
    <w:uiPriority w:val="99"/>
    <w:rPr>
      <w:rFonts w:ascii="Wingdings" w:hAnsi="Wingdings"/>
    </w:rPr>
  </w:style>
  <w:style w:type="character" w:customStyle="1" w:styleId="WW8Num78z3">
    <w:name w:val="WW8Num78z3"/>
    <w:uiPriority w:val="99"/>
    <w:rPr>
      <w:rFonts w:ascii="Symbol" w:hAnsi="Symbol"/>
    </w:rPr>
  </w:style>
  <w:style w:type="character" w:customStyle="1" w:styleId="WW8Num80z1">
    <w:name w:val="WW8Num80z1"/>
    <w:uiPriority w:val="99"/>
    <w:rPr>
      <w:rFonts w:ascii="Symbol" w:hAnsi="Symbol"/>
      <w:color w:val="auto"/>
    </w:rPr>
  </w:style>
  <w:style w:type="character" w:customStyle="1" w:styleId="WW8Num80z3">
    <w:name w:val="WW8Num80z3"/>
    <w:uiPriority w:val="99"/>
    <w:rPr>
      <w:rFonts w:ascii="Symbol" w:hAnsi="Symbol"/>
    </w:rPr>
  </w:style>
  <w:style w:type="character" w:customStyle="1" w:styleId="WW8Num80z4">
    <w:name w:val="WW8Num80z4"/>
    <w:uiPriority w:val="99"/>
    <w:rPr>
      <w:rFonts w:ascii="Courier New" w:hAnsi="Courier New"/>
    </w:rPr>
  </w:style>
  <w:style w:type="character" w:customStyle="1" w:styleId="WW8Num82z1">
    <w:name w:val="WW8Num82z1"/>
    <w:uiPriority w:val="99"/>
    <w:rPr>
      <w:rFonts w:ascii="Symbol" w:hAnsi="Symbol"/>
      <w:color w:val="auto"/>
    </w:rPr>
  </w:style>
  <w:style w:type="character" w:customStyle="1" w:styleId="WW8Num82z3">
    <w:name w:val="WW8Num82z3"/>
    <w:uiPriority w:val="99"/>
    <w:rPr>
      <w:rFonts w:ascii="Symbol" w:hAnsi="Symbol"/>
    </w:rPr>
  </w:style>
  <w:style w:type="character" w:customStyle="1" w:styleId="WW8Num82z4">
    <w:name w:val="WW8Num82z4"/>
    <w:uiPriority w:val="99"/>
    <w:rPr>
      <w:rFonts w:ascii="Courier New" w:hAnsi="Courier New"/>
    </w:rPr>
  </w:style>
  <w:style w:type="character" w:customStyle="1" w:styleId="WW8Num83z1">
    <w:name w:val="WW8Num83z1"/>
    <w:uiPriority w:val="99"/>
    <w:rPr>
      <w:rFonts w:ascii="Courier New" w:hAnsi="Courier New"/>
    </w:rPr>
  </w:style>
  <w:style w:type="character" w:customStyle="1" w:styleId="WW8Num83z2">
    <w:name w:val="WW8Num83z2"/>
    <w:uiPriority w:val="99"/>
    <w:rPr>
      <w:rFonts w:ascii="Wingdings" w:hAnsi="Wingdings"/>
    </w:rPr>
  </w:style>
  <w:style w:type="character" w:customStyle="1" w:styleId="WW8Num84z1">
    <w:name w:val="WW8Num84z1"/>
    <w:uiPriority w:val="99"/>
    <w:rPr>
      <w:rFonts w:ascii="Symbol" w:hAnsi="Symbol"/>
    </w:rPr>
  </w:style>
  <w:style w:type="character" w:customStyle="1" w:styleId="WW8Num84z4">
    <w:name w:val="WW8Num84z4"/>
    <w:uiPriority w:val="99"/>
    <w:rPr>
      <w:rFonts w:ascii="Courier New" w:hAnsi="Courier New"/>
    </w:rPr>
  </w:style>
  <w:style w:type="character" w:customStyle="1" w:styleId="WW8Num85z1">
    <w:name w:val="WW8Num85z1"/>
    <w:uiPriority w:val="99"/>
    <w:rPr>
      <w:rFonts w:ascii="Courier New" w:hAnsi="Courier New"/>
    </w:rPr>
  </w:style>
  <w:style w:type="character" w:customStyle="1" w:styleId="WW8Num85z3">
    <w:name w:val="WW8Num85z3"/>
    <w:uiPriority w:val="99"/>
    <w:rPr>
      <w:rFonts w:ascii="Symbol" w:hAnsi="Symbol"/>
    </w:rPr>
  </w:style>
  <w:style w:type="character" w:customStyle="1" w:styleId="WW8Num86z1">
    <w:name w:val="WW8Num86z1"/>
    <w:uiPriority w:val="99"/>
    <w:rPr>
      <w:rFonts w:ascii="Courier New" w:hAnsi="Courier New"/>
    </w:rPr>
  </w:style>
  <w:style w:type="character" w:customStyle="1" w:styleId="WW8Num86z2">
    <w:name w:val="WW8Num86z2"/>
    <w:uiPriority w:val="99"/>
    <w:rPr>
      <w:rFonts w:ascii="Wingdings" w:hAnsi="Wingdings"/>
    </w:rPr>
  </w:style>
  <w:style w:type="character" w:customStyle="1" w:styleId="WW8Num87z0">
    <w:name w:val="WW8Num87z0"/>
    <w:uiPriority w:val="99"/>
    <w:rPr>
      <w:rFonts w:ascii="Wingdings" w:hAnsi="Wingdings"/>
    </w:rPr>
  </w:style>
  <w:style w:type="character" w:customStyle="1" w:styleId="WW8Num87z3">
    <w:name w:val="WW8Num87z3"/>
    <w:uiPriority w:val="99"/>
    <w:rPr>
      <w:rFonts w:ascii="Symbol" w:hAnsi="Symbol"/>
    </w:rPr>
  </w:style>
  <w:style w:type="character" w:customStyle="1" w:styleId="WW8Num88z1">
    <w:name w:val="WW8Num88z1"/>
    <w:uiPriority w:val="99"/>
    <w:rPr>
      <w:rFonts w:ascii="Symbol" w:hAnsi="Symbol"/>
    </w:rPr>
  </w:style>
  <w:style w:type="character" w:customStyle="1" w:styleId="WW8Num89z0">
    <w:name w:val="WW8Num89z0"/>
    <w:uiPriority w:val="99"/>
    <w:rPr>
      <w:rFonts w:ascii="Wingdings" w:hAnsi="Wingdings"/>
    </w:rPr>
  </w:style>
  <w:style w:type="character" w:customStyle="1" w:styleId="WW8Num89z1">
    <w:name w:val="WW8Num89z1"/>
    <w:uiPriority w:val="99"/>
    <w:rPr>
      <w:rFonts w:ascii="Courier New" w:hAnsi="Courier New"/>
    </w:rPr>
  </w:style>
  <w:style w:type="character" w:customStyle="1" w:styleId="WW8Num89z3">
    <w:name w:val="WW8Num89z3"/>
    <w:uiPriority w:val="99"/>
    <w:rPr>
      <w:rFonts w:ascii="Symbol" w:hAnsi="Symbol"/>
    </w:rPr>
  </w:style>
  <w:style w:type="character" w:customStyle="1" w:styleId="WW8Num90z1">
    <w:name w:val="WW8Num90z1"/>
    <w:uiPriority w:val="99"/>
    <w:rPr>
      <w:rFonts w:ascii="Wingdings" w:hAnsi="Wingdings"/>
    </w:rPr>
  </w:style>
  <w:style w:type="character" w:customStyle="1" w:styleId="WW8Num91z1">
    <w:name w:val="WW8Num91z1"/>
    <w:uiPriority w:val="99"/>
    <w:rPr>
      <w:rFonts w:ascii="Courier New" w:hAnsi="Courier New"/>
    </w:rPr>
  </w:style>
  <w:style w:type="character" w:customStyle="1" w:styleId="WW8Num91z3">
    <w:name w:val="WW8Num91z3"/>
    <w:uiPriority w:val="99"/>
    <w:rPr>
      <w:rFonts w:ascii="Symbol" w:hAnsi="Symbol"/>
    </w:rPr>
  </w:style>
  <w:style w:type="character" w:customStyle="1" w:styleId="WW8Num92z1">
    <w:name w:val="WW8Num92z1"/>
    <w:uiPriority w:val="99"/>
    <w:rPr>
      <w:rFonts w:ascii="Courier New" w:hAnsi="Courier New"/>
    </w:rPr>
  </w:style>
  <w:style w:type="character" w:customStyle="1" w:styleId="WW8Num92z3">
    <w:name w:val="WW8Num92z3"/>
    <w:uiPriority w:val="99"/>
    <w:rPr>
      <w:rFonts w:ascii="Symbol" w:hAnsi="Symbol"/>
    </w:rPr>
  </w:style>
  <w:style w:type="character" w:customStyle="1" w:styleId="WW8Num93z1">
    <w:name w:val="WW8Num93z1"/>
    <w:uiPriority w:val="99"/>
    <w:rPr>
      <w:rFonts w:ascii="Courier New" w:hAnsi="Courier New"/>
    </w:rPr>
  </w:style>
  <w:style w:type="character" w:customStyle="1" w:styleId="WW8Num93z3">
    <w:name w:val="WW8Num93z3"/>
    <w:uiPriority w:val="99"/>
    <w:rPr>
      <w:rFonts w:ascii="Symbol" w:hAnsi="Symbol"/>
    </w:rPr>
  </w:style>
  <w:style w:type="character" w:customStyle="1" w:styleId="WW8Num95z0">
    <w:name w:val="WW8Num95z0"/>
    <w:uiPriority w:val="99"/>
    <w:rPr>
      <w:rFonts w:ascii="Wingdings" w:hAnsi="Wingdings"/>
    </w:rPr>
  </w:style>
  <w:style w:type="character" w:customStyle="1" w:styleId="WW8Num95z1">
    <w:name w:val="WW8Num95z1"/>
    <w:uiPriority w:val="99"/>
    <w:rPr>
      <w:rFonts w:ascii="Courier New" w:hAnsi="Courier New"/>
    </w:rPr>
  </w:style>
  <w:style w:type="character" w:customStyle="1" w:styleId="WW8Num95z3">
    <w:name w:val="WW8Num95z3"/>
    <w:uiPriority w:val="99"/>
    <w:rPr>
      <w:rFonts w:ascii="Symbol" w:hAnsi="Symbol"/>
    </w:rPr>
  </w:style>
  <w:style w:type="character" w:customStyle="1" w:styleId="WW8Num97z1">
    <w:name w:val="WW8Num97z1"/>
    <w:uiPriority w:val="99"/>
    <w:rPr>
      <w:rFonts w:ascii="Courier New" w:hAnsi="Courier New"/>
    </w:rPr>
  </w:style>
  <w:style w:type="character" w:customStyle="1" w:styleId="WW8Num97z2">
    <w:name w:val="WW8Num97z2"/>
    <w:uiPriority w:val="99"/>
    <w:rPr>
      <w:rFonts w:ascii="Wingdings" w:hAnsi="Wingdings"/>
    </w:rPr>
  </w:style>
  <w:style w:type="character" w:customStyle="1" w:styleId="WW8Num97z3">
    <w:name w:val="WW8Num97z3"/>
    <w:uiPriority w:val="99"/>
    <w:rPr>
      <w:rFonts w:ascii="Symbol" w:hAnsi="Symbol"/>
    </w:rPr>
  </w:style>
  <w:style w:type="character" w:customStyle="1" w:styleId="WW8Num98z0">
    <w:name w:val="WW8Num98z0"/>
    <w:uiPriority w:val="99"/>
    <w:rPr>
      <w:rFonts w:ascii="Wingdings" w:hAnsi="Wingdings"/>
    </w:rPr>
  </w:style>
  <w:style w:type="character" w:customStyle="1" w:styleId="WW8Num98z1">
    <w:name w:val="WW8Num98z1"/>
    <w:uiPriority w:val="99"/>
    <w:rPr>
      <w:rFonts w:ascii="Symbol" w:hAnsi="Symbol"/>
    </w:rPr>
  </w:style>
  <w:style w:type="character" w:customStyle="1" w:styleId="WW8Num98z4">
    <w:name w:val="WW8Num98z4"/>
    <w:uiPriority w:val="99"/>
    <w:rPr>
      <w:rFonts w:ascii="Courier New" w:hAnsi="Courier New"/>
    </w:rPr>
  </w:style>
  <w:style w:type="character" w:customStyle="1" w:styleId="WW8Num100z1">
    <w:name w:val="WW8Num100z1"/>
    <w:uiPriority w:val="99"/>
    <w:rPr>
      <w:rFonts w:ascii="Courier New" w:hAnsi="Courier New"/>
    </w:rPr>
  </w:style>
  <w:style w:type="character" w:customStyle="1" w:styleId="WW8Num100z3">
    <w:name w:val="WW8Num100z3"/>
    <w:uiPriority w:val="99"/>
    <w:rPr>
      <w:rFonts w:ascii="Symbol" w:hAnsi="Symbol"/>
    </w:rPr>
  </w:style>
  <w:style w:type="character" w:customStyle="1" w:styleId="WW8Num101z1">
    <w:name w:val="WW8Num101z1"/>
    <w:uiPriority w:val="99"/>
    <w:rPr>
      <w:rFonts w:ascii="Wingdings" w:hAnsi="Wingdings"/>
    </w:rPr>
  </w:style>
  <w:style w:type="character" w:customStyle="1" w:styleId="WW8Num101z4">
    <w:name w:val="WW8Num101z4"/>
    <w:uiPriority w:val="99"/>
    <w:rPr>
      <w:rFonts w:ascii="Courier New" w:hAnsi="Courier New"/>
    </w:rPr>
  </w:style>
  <w:style w:type="character" w:customStyle="1" w:styleId="WW8Num102z1">
    <w:name w:val="WW8Num102z1"/>
    <w:uiPriority w:val="99"/>
    <w:rPr>
      <w:rFonts w:ascii="Courier New" w:hAnsi="Courier New"/>
    </w:rPr>
  </w:style>
  <w:style w:type="character" w:customStyle="1" w:styleId="WW8Num102z3">
    <w:name w:val="WW8Num102z3"/>
    <w:uiPriority w:val="99"/>
    <w:rPr>
      <w:rFonts w:ascii="Symbol" w:hAnsi="Symbol"/>
    </w:rPr>
  </w:style>
  <w:style w:type="character" w:customStyle="1" w:styleId="WW8Num103z1">
    <w:name w:val="WW8Num103z1"/>
    <w:uiPriority w:val="99"/>
    <w:rPr>
      <w:rFonts w:ascii="Courier New" w:hAnsi="Courier New"/>
    </w:rPr>
  </w:style>
  <w:style w:type="character" w:customStyle="1" w:styleId="WW8Num103z3">
    <w:name w:val="WW8Num103z3"/>
    <w:uiPriority w:val="99"/>
    <w:rPr>
      <w:rFonts w:ascii="Symbol" w:hAnsi="Symbol"/>
    </w:rPr>
  </w:style>
  <w:style w:type="character" w:customStyle="1" w:styleId="WW8Num104z1">
    <w:name w:val="WW8Num104z1"/>
    <w:uiPriority w:val="99"/>
    <w:rPr>
      <w:rFonts w:ascii="Courier New" w:hAnsi="Courier New"/>
    </w:rPr>
  </w:style>
  <w:style w:type="character" w:customStyle="1" w:styleId="WW8Num104z3">
    <w:name w:val="WW8Num104z3"/>
    <w:uiPriority w:val="99"/>
    <w:rPr>
      <w:rFonts w:ascii="Symbol" w:hAnsi="Symbol"/>
    </w:rPr>
  </w:style>
  <w:style w:type="character" w:customStyle="1" w:styleId="WW8Num105z1">
    <w:name w:val="WW8Num105z1"/>
    <w:uiPriority w:val="99"/>
    <w:rPr>
      <w:rFonts w:ascii="Courier New" w:hAnsi="Courier New"/>
    </w:rPr>
  </w:style>
  <w:style w:type="character" w:customStyle="1" w:styleId="WW8Num105z2">
    <w:name w:val="WW8Num105z2"/>
    <w:uiPriority w:val="99"/>
    <w:rPr>
      <w:rFonts w:ascii="Wingdings" w:hAnsi="Wingdings"/>
    </w:rPr>
  </w:style>
  <w:style w:type="character" w:customStyle="1" w:styleId="WW8Num106z1">
    <w:name w:val="WW8Num106z1"/>
    <w:uiPriority w:val="99"/>
    <w:rPr>
      <w:rFonts w:ascii="Symbol" w:hAnsi="Symbol"/>
      <w:color w:val="auto"/>
    </w:rPr>
  </w:style>
  <w:style w:type="character" w:customStyle="1" w:styleId="WW8Num106z3">
    <w:name w:val="WW8Num106z3"/>
    <w:uiPriority w:val="99"/>
    <w:rPr>
      <w:rFonts w:ascii="Symbol" w:hAnsi="Symbol"/>
    </w:rPr>
  </w:style>
  <w:style w:type="character" w:customStyle="1" w:styleId="WW8Num106z4">
    <w:name w:val="WW8Num106z4"/>
    <w:uiPriority w:val="99"/>
    <w:rPr>
      <w:rFonts w:ascii="Courier New" w:hAnsi="Courier New"/>
    </w:rPr>
  </w:style>
  <w:style w:type="character" w:customStyle="1" w:styleId="WW8Num107z1">
    <w:name w:val="WW8Num107z1"/>
    <w:uiPriority w:val="99"/>
    <w:rPr>
      <w:rFonts w:ascii="Courier New" w:hAnsi="Courier New"/>
    </w:rPr>
  </w:style>
  <w:style w:type="character" w:customStyle="1" w:styleId="WW8Num107z3">
    <w:name w:val="WW8Num107z3"/>
    <w:uiPriority w:val="99"/>
    <w:rPr>
      <w:rFonts w:ascii="Symbol" w:hAnsi="Symbol"/>
    </w:rPr>
  </w:style>
  <w:style w:type="character" w:customStyle="1" w:styleId="WW8Num108z4">
    <w:name w:val="WW8Num108z4"/>
    <w:uiPriority w:val="99"/>
    <w:rPr>
      <w:rFonts w:ascii="Wingdings 3" w:hAnsi="Wingdings 3"/>
    </w:rPr>
  </w:style>
  <w:style w:type="character" w:customStyle="1" w:styleId="WW8Num109z2">
    <w:name w:val="WW8Num109z2"/>
    <w:uiPriority w:val="99"/>
    <w:rPr>
      <w:rFonts w:ascii="Wingdings" w:hAnsi="Wingdings"/>
    </w:rPr>
  </w:style>
  <w:style w:type="character" w:customStyle="1" w:styleId="WW8Num109z4">
    <w:name w:val="WW8Num109z4"/>
    <w:uiPriority w:val="99"/>
    <w:rPr>
      <w:rFonts w:ascii="Courier New" w:hAnsi="Courier New"/>
    </w:rPr>
  </w:style>
  <w:style w:type="character" w:customStyle="1" w:styleId="WW8Num110z1">
    <w:name w:val="WW8Num110z1"/>
    <w:uiPriority w:val="99"/>
    <w:rPr>
      <w:rFonts w:ascii="Courier New" w:hAnsi="Courier New"/>
    </w:rPr>
  </w:style>
  <w:style w:type="character" w:customStyle="1" w:styleId="WW8Num110z3">
    <w:name w:val="WW8Num110z3"/>
    <w:uiPriority w:val="99"/>
    <w:rPr>
      <w:rFonts w:ascii="Symbol" w:hAnsi="Symbol"/>
    </w:rPr>
  </w:style>
  <w:style w:type="character" w:customStyle="1" w:styleId="WW8Num111z1">
    <w:name w:val="WW8Num111z1"/>
    <w:uiPriority w:val="99"/>
    <w:rPr>
      <w:rFonts w:ascii="Courier New" w:hAnsi="Courier New"/>
    </w:rPr>
  </w:style>
  <w:style w:type="character" w:customStyle="1" w:styleId="WW8Num111z3">
    <w:name w:val="WW8Num111z3"/>
    <w:uiPriority w:val="99"/>
    <w:rPr>
      <w:rFonts w:ascii="Symbol" w:hAnsi="Symbol"/>
    </w:rPr>
  </w:style>
  <w:style w:type="character" w:customStyle="1" w:styleId="WW8Num112z1">
    <w:name w:val="WW8Num112z1"/>
    <w:uiPriority w:val="99"/>
    <w:rPr>
      <w:rFonts w:ascii="Courier New" w:hAnsi="Courier New"/>
    </w:rPr>
  </w:style>
  <w:style w:type="character" w:customStyle="1" w:styleId="WW8Num112z3">
    <w:name w:val="WW8Num112z3"/>
    <w:uiPriority w:val="99"/>
    <w:rPr>
      <w:rFonts w:ascii="Symbol" w:hAnsi="Symbol"/>
    </w:rPr>
  </w:style>
  <w:style w:type="character" w:customStyle="1" w:styleId="WW8Num113z1">
    <w:name w:val="WW8Num113z1"/>
    <w:uiPriority w:val="99"/>
    <w:rPr>
      <w:rFonts w:ascii="Courier New" w:hAnsi="Courier New"/>
    </w:rPr>
  </w:style>
  <w:style w:type="character" w:customStyle="1" w:styleId="WW8Num113z3">
    <w:name w:val="WW8Num113z3"/>
    <w:uiPriority w:val="99"/>
    <w:rPr>
      <w:rFonts w:ascii="Symbol" w:hAnsi="Symbol"/>
    </w:rPr>
  </w:style>
  <w:style w:type="character" w:customStyle="1" w:styleId="WW8Num114z0">
    <w:name w:val="WW8Num114z0"/>
    <w:uiPriority w:val="99"/>
    <w:rPr>
      <w:rFonts w:ascii="Wingdings" w:hAnsi="Wingdings"/>
    </w:rPr>
  </w:style>
  <w:style w:type="character" w:customStyle="1" w:styleId="WW8Num114z1">
    <w:name w:val="WW8Num114z1"/>
    <w:uiPriority w:val="99"/>
    <w:rPr>
      <w:rFonts w:ascii="Courier New" w:hAnsi="Courier New"/>
    </w:rPr>
  </w:style>
  <w:style w:type="character" w:customStyle="1" w:styleId="WW8Num114z3">
    <w:name w:val="WW8Num114z3"/>
    <w:uiPriority w:val="99"/>
    <w:rPr>
      <w:rFonts w:ascii="Symbol" w:hAnsi="Symbol"/>
    </w:rPr>
  </w:style>
  <w:style w:type="character" w:customStyle="1" w:styleId="WW8Num117z1">
    <w:name w:val="WW8Num117z1"/>
    <w:uiPriority w:val="99"/>
    <w:rPr>
      <w:rFonts w:ascii="Courier New" w:hAnsi="Courier New"/>
    </w:rPr>
  </w:style>
  <w:style w:type="character" w:customStyle="1" w:styleId="WW8Num117z3">
    <w:name w:val="WW8Num117z3"/>
    <w:uiPriority w:val="99"/>
    <w:rPr>
      <w:rFonts w:ascii="Symbol" w:hAnsi="Symbol"/>
    </w:rPr>
  </w:style>
  <w:style w:type="character" w:customStyle="1" w:styleId="WW8Num118z1">
    <w:name w:val="WW8Num118z1"/>
    <w:uiPriority w:val="99"/>
    <w:rPr>
      <w:rFonts w:ascii="Wingdings" w:hAnsi="Wingdings"/>
    </w:rPr>
  </w:style>
  <w:style w:type="character" w:customStyle="1" w:styleId="WW8Num118z4">
    <w:name w:val="WW8Num118z4"/>
    <w:uiPriority w:val="99"/>
    <w:rPr>
      <w:rFonts w:ascii="Courier New" w:hAnsi="Courier New"/>
    </w:rPr>
  </w:style>
  <w:style w:type="character" w:customStyle="1" w:styleId="WW8Num119z0">
    <w:name w:val="WW8Num119z0"/>
    <w:uiPriority w:val="99"/>
    <w:rPr>
      <w:rFonts w:ascii="Wingdings" w:hAnsi="Wingdings"/>
    </w:rPr>
  </w:style>
  <w:style w:type="character" w:customStyle="1" w:styleId="WW8Num119z1">
    <w:name w:val="WW8Num119z1"/>
    <w:uiPriority w:val="99"/>
    <w:rPr>
      <w:rFonts w:ascii="Courier New" w:hAnsi="Courier New"/>
    </w:rPr>
  </w:style>
  <w:style w:type="character" w:customStyle="1" w:styleId="WW8Num119z3">
    <w:name w:val="WW8Num119z3"/>
    <w:uiPriority w:val="99"/>
    <w:rPr>
      <w:rFonts w:ascii="Symbol" w:hAnsi="Symbol"/>
    </w:rPr>
  </w:style>
  <w:style w:type="character" w:customStyle="1" w:styleId="WW8Num121z2">
    <w:name w:val="WW8Num121z2"/>
    <w:uiPriority w:val="99"/>
    <w:rPr>
      <w:rFonts w:ascii="Wingdings" w:hAnsi="Wingdings"/>
    </w:rPr>
  </w:style>
  <w:style w:type="character" w:customStyle="1" w:styleId="WW8Num121z4">
    <w:name w:val="WW8Num121z4"/>
    <w:uiPriority w:val="99"/>
    <w:rPr>
      <w:rFonts w:ascii="Courier New" w:hAnsi="Courier New"/>
    </w:rPr>
  </w:style>
  <w:style w:type="character" w:customStyle="1" w:styleId="WW8Num122z3">
    <w:name w:val="WW8Num122z3"/>
    <w:uiPriority w:val="99"/>
    <w:rPr>
      <w:rFonts w:ascii="Symbol" w:hAnsi="Symbol"/>
    </w:rPr>
  </w:style>
  <w:style w:type="character" w:customStyle="1" w:styleId="WW8Num122z4">
    <w:name w:val="WW8Num122z4"/>
    <w:uiPriority w:val="99"/>
    <w:rPr>
      <w:rFonts w:ascii="Courier New" w:hAnsi="Courier New"/>
    </w:rPr>
  </w:style>
  <w:style w:type="character" w:customStyle="1" w:styleId="WW8Num123z1">
    <w:name w:val="WW8Num123z1"/>
    <w:uiPriority w:val="99"/>
    <w:rPr>
      <w:rFonts w:ascii="Courier New" w:hAnsi="Courier New"/>
    </w:rPr>
  </w:style>
  <w:style w:type="character" w:customStyle="1" w:styleId="WW8Num123z3">
    <w:name w:val="WW8Num123z3"/>
    <w:uiPriority w:val="99"/>
    <w:rPr>
      <w:rFonts w:ascii="Symbol" w:hAnsi="Symbol"/>
    </w:rPr>
  </w:style>
  <w:style w:type="character" w:customStyle="1" w:styleId="WW8Num124z1">
    <w:name w:val="WW8Num124z1"/>
    <w:uiPriority w:val="99"/>
    <w:rPr>
      <w:rFonts w:ascii="Courier New" w:hAnsi="Courier New"/>
    </w:rPr>
  </w:style>
  <w:style w:type="character" w:customStyle="1" w:styleId="WW8Num124z3">
    <w:name w:val="WW8Num124z3"/>
    <w:uiPriority w:val="99"/>
    <w:rPr>
      <w:rFonts w:ascii="Symbol" w:hAnsi="Symbol"/>
    </w:rPr>
  </w:style>
  <w:style w:type="character" w:customStyle="1" w:styleId="WW8Num125z1">
    <w:name w:val="WW8Num125z1"/>
    <w:uiPriority w:val="99"/>
    <w:rPr>
      <w:rFonts w:ascii="Courier New" w:hAnsi="Courier New"/>
    </w:rPr>
  </w:style>
  <w:style w:type="character" w:customStyle="1" w:styleId="WW8Num125z3">
    <w:name w:val="WW8Num125z3"/>
    <w:uiPriority w:val="99"/>
    <w:rPr>
      <w:rFonts w:ascii="Symbol" w:hAnsi="Symbol"/>
    </w:rPr>
  </w:style>
  <w:style w:type="character" w:customStyle="1" w:styleId="WW8Num126z1">
    <w:name w:val="WW8Num126z1"/>
    <w:uiPriority w:val="99"/>
    <w:rPr>
      <w:rFonts w:ascii="Courier New" w:hAnsi="Courier New"/>
    </w:rPr>
  </w:style>
  <w:style w:type="character" w:customStyle="1" w:styleId="WW8Num126z2">
    <w:name w:val="WW8Num126z2"/>
    <w:uiPriority w:val="99"/>
    <w:rPr>
      <w:rFonts w:ascii="Wingdings" w:hAnsi="Wingdings"/>
    </w:rPr>
  </w:style>
  <w:style w:type="character" w:customStyle="1" w:styleId="WW8Num126z3">
    <w:name w:val="WW8Num126z3"/>
    <w:uiPriority w:val="99"/>
    <w:rPr>
      <w:rFonts w:ascii="Symbol" w:hAnsi="Symbol"/>
    </w:rPr>
  </w:style>
  <w:style w:type="character" w:customStyle="1" w:styleId="WW8Num127z1">
    <w:name w:val="WW8Num127z1"/>
    <w:uiPriority w:val="99"/>
    <w:rPr>
      <w:rFonts w:ascii="Courier New" w:hAnsi="Courier New"/>
    </w:rPr>
  </w:style>
  <w:style w:type="character" w:customStyle="1" w:styleId="WW8Num127z3">
    <w:name w:val="WW8Num127z3"/>
    <w:uiPriority w:val="99"/>
    <w:rPr>
      <w:rFonts w:ascii="Symbol" w:hAnsi="Symbol"/>
    </w:rPr>
  </w:style>
  <w:style w:type="character" w:customStyle="1" w:styleId="WW8Num128z0">
    <w:name w:val="WW8Num128z0"/>
    <w:uiPriority w:val="99"/>
    <w:rPr>
      <w:rFonts w:ascii="Symbol" w:hAnsi="Symbol"/>
    </w:rPr>
  </w:style>
  <w:style w:type="character" w:customStyle="1" w:styleId="WW8Num128z1">
    <w:name w:val="WW8Num128z1"/>
    <w:uiPriority w:val="99"/>
    <w:rPr>
      <w:rFonts w:ascii="Courier New" w:hAnsi="Courier New"/>
    </w:rPr>
  </w:style>
  <w:style w:type="character" w:customStyle="1" w:styleId="WW8Num128z2">
    <w:name w:val="WW8Num128z2"/>
    <w:uiPriority w:val="99"/>
    <w:rPr>
      <w:rFonts w:ascii="Wingdings" w:hAnsi="Wingdings"/>
    </w:rPr>
  </w:style>
  <w:style w:type="character" w:customStyle="1" w:styleId="WW8Num130z1">
    <w:name w:val="WW8Num130z1"/>
    <w:uiPriority w:val="99"/>
    <w:rPr>
      <w:rFonts w:ascii="Courier New" w:hAnsi="Courier New"/>
    </w:rPr>
  </w:style>
  <w:style w:type="character" w:customStyle="1" w:styleId="WW8Num130z3">
    <w:name w:val="WW8Num130z3"/>
    <w:uiPriority w:val="99"/>
    <w:rPr>
      <w:rFonts w:ascii="Symbol" w:hAnsi="Symbol"/>
    </w:rPr>
  </w:style>
  <w:style w:type="character" w:customStyle="1" w:styleId="WW8Num131z1">
    <w:name w:val="WW8Num131z1"/>
    <w:uiPriority w:val="99"/>
    <w:rPr>
      <w:rFonts w:ascii="Courier New" w:hAnsi="Courier New"/>
    </w:rPr>
  </w:style>
  <w:style w:type="character" w:customStyle="1" w:styleId="WW8Num131z3">
    <w:name w:val="WW8Num131z3"/>
    <w:uiPriority w:val="99"/>
    <w:rPr>
      <w:rFonts w:ascii="Symbol" w:hAnsi="Symbol"/>
    </w:rPr>
  </w:style>
  <w:style w:type="character" w:customStyle="1" w:styleId="WW8Num132z1">
    <w:name w:val="WW8Num132z1"/>
    <w:uiPriority w:val="99"/>
    <w:rPr>
      <w:rFonts w:ascii="Courier New" w:hAnsi="Courier New"/>
    </w:rPr>
  </w:style>
  <w:style w:type="character" w:customStyle="1" w:styleId="WW8Num132z3">
    <w:name w:val="WW8Num132z3"/>
    <w:uiPriority w:val="99"/>
    <w:rPr>
      <w:rFonts w:ascii="Symbol" w:hAnsi="Symbol"/>
    </w:rPr>
  </w:style>
  <w:style w:type="character" w:customStyle="1" w:styleId="WW8Num133z0">
    <w:name w:val="WW8Num133z0"/>
    <w:uiPriority w:val="99"/>
    <w:rPr>
      <w:rFonts w:ascii="Symbol" w:hAnsi="Symbol"/>
    </w:rPr>
  </w:style>
  <w:style w:type="character" w:customStyle="1" w:styleId="WW8Num133z2">
    <w:name w:val="WW8Num133z2"/>
    <w:uiPriority w:val="99"/>
    <w:rPr>
      <w:rFonts w:ascii="Wingdings" w:hAnsi="Wingdings"/>
    </w:rPr>
  </w:style>
  <w:style w:type="character" w:customStyle="1" w:styleId="WW8Num134z1">
    <w:name w:val="WW8Num134z1"/>
    <w:uiPriority w:val="99"/>
    <w:rPr>
      <w:rFonts w:ascii="Symbol" w:hAnsi="Symbol"/>
    </w:rPr>
  </w:style>
  <w:style w:type="character" w:customStyle="1" w:styleId="WW8Num135z1">
    <w:name w:val="WW8Num135z1"/>
    <w:uiPriority w:val="99"/>
    <w:rPr>
      <w:rFonts w:ascii="Courier New" w:hAnsi="Courier New"/>
    </w:rPr>
  </w:style>
  <w:style w:type="character" w:customStyle="1" w:styleId="WW8Num135z3">
    <w:name w:val="WW8Num135z3"/>
    <w:uiPriority w:val="99"/>
    <w:rPr>
      <w:rFonts w:ascii="Symbol" w:hAnsi="Symbol"/>
    </w:rPr>
  </w:style>
  <w:style w:type="character" w:customStyle="1" w:styleId="WW8Num136z1">
    <w:name w:val="WW8Num136z1"/>
    <w:uiPriority w:val="99"/>
    <w:rPr>
      <w:rFonts w:ascii="Courier New" w:hAnsi="Courier New"/>
    </w:rPr>
  </w:style>
  <w:style w:type="character" w:customStyle="1" w:styleId="WW8Num136z3">
    <w:name w:val="WW8Num136z3"/>
    <w:uiPriority w:val="99"/>
    <w:rPr>
      <w:rFonts w:ascii="Symbol" w:hAnsi="Symbol"/>
    </w:rPr>
  </w:style>
  <w:style w:type="character" w:customStyle="1" w:styleId="WW8Num137z1">
    <w:name w:val="WW8Num137z1"/>
    <w:uiPriority w:val="99"/>
    <w:rPr>
      <w:rFonts w:ascii="Courier New" w:hAnsi="Courier New"/>
    </w:rPr>
  </w:style>
  <w:style w:type="character" w:customStyle="1" w:styleId="WW8Num137z3">
    <w:name w:val="WW8Num137z3"/>
    <w:uiPriority w:val="99"/>
    <w:rPr>
      <w:rFonts w:ascii="Symbol" w:hAnsi="Symbol"/>
    </w:rPr>
  </w:style>
  <w:style w:type="character" w:customStyle="1" w:styleId="WW8Num138z1">
    <w:name w:val="WW8Num138z1"/>
    <w:uiPriority w:val="99"/>
    <w:rPr>
      <w:rFonts w:ascii="Courier New" w:hAnsi="Courier New"/>
    </w:rPr>
  </w:style>
  <w:style w:type="character" w:customStyle="1" w:styleId="WW8Num138z3">
    <w:name w:val="WW8Num138z3"/>
    <w:uiPriority w:val="99"/>
    <w:rPr>
      <w:rFonts w:ascii="Symbol" w:hAnsi="Symbol"/>
    </w:rPr>
  </w:style>
  <w:style w:type="character" w:customStyle="1" w:styleId="WW8Num139z1">
    <w:name w:val="WW8Num139z1"/>
    <w:uiPriority w:val="99"/>
    <w:rPr>
      <w:rFonts w:ascii="Courier New" w:hAnsi="Courier New"/>
    </w:rPr>
  </w:style>
  <w:style w:type="character" w:customStyle="1" w:styleId="WW8Num139z3">
    <w:name w:val="WW8Num139z3"/>
    <w:uiPriority w:val="99"/>
    <w:rPr>
      <w:rFonts w:ascii="Symbol" w:hAnsi="Symbol"/>
    </w:rPr>
  </w:style>
  <w:style w:type="character" w:customStyle="1" w:styleId="WW8Num140z0">
    <w:name w:val="WW8Num140z0"/>
    <w:uiPriority w:val="99"/>
    <w:rPr>
      <w:rFonts w:ascii="Wingdings" w:hAnsi="Wingdings"/>
    </w:rPr>
  </w:style>
  <w:style w:type="character" w:customStyle="1" w:styleId="WW8Num140z1">
    <w:name w:val="WW8Num140z1"/>
    <w:uiPriority w:val="99"/>
    <w:rPr>
      <w:rFonts w:ascii="Courier New" w:hAnsi="Courier New"/>
    </w:rPr>
  </w:style>
  <w:style w:type="character" w:customStyle="1" w:styleId="WW8Num140z3">
    <w:name w:val="WW8Num140z3"/>
    <w:uiPriority w:val="99"/>
    <w:rPr>
      <w:rFonts w:ascii="Symbol" w:hAnsi="Symbol"/>
    </w:rPr>
  </w:style>
  <w:style w:type="character" w:customStyle="1" w:styleId="WW8Num143z0">
    <w:name w:val="WW8Num143z0"/>
    <w:uiPriority w:val="99"/>
    <w:rPr>
      <w:rFonts w:ascii="Symbol" w:hAnsi="Symbol"/>
      <w:color w:val="auto"/>
    </w:rPr>
  </w:style>
  <w:style w:type="character" w:customStyle="1" w:styleId="WW8Num143z1">
    <w:name w:val="WW8Num143z1"/>
    <w:uiPriority w:val="99"/>
    <w:rPr>
      <w:rFonts w:ascii="Courier New" w:hAnsi="Courier New"/>
    </w:rPr>
  </w:style>
  <w:style w:type="character" w:customStyle="1" w:styleId="WW8Num143z2">
    <w:name w:val="WW8Num143z2"/>
    <w:uiPriority w:val="99"/>
    <w:rPr>
      <w:rFonts w:ascii="Wingdings" w:hAnsi="Wingdings"/>
    </w:rPr>
  </w:style>
  <w:style w:type="character" w:customStyle="1" w:styleId="WW8Num143z3">
    <w:name w:val="WW8Num143z3"/>
    <w:uiPriority w:val="99"/>
    <w:rPr>
      <w:rFonts w:ascii="Symbol" w:hAnsi="Symbol"/>
    </w:rPr>
  </w:style>
  <w:style w:type="character" w:customStyle="1" w:styleId="WW8Num145z1">
    <w:name w:val="WW8Num145z1"/>
    <w:uiPriority w:val="99"/>
    <w:rPr>
      <w:rFonts w:ascii="Symbol" w:hAnsi="Symbol"/>
      <w:color w:val="auto"/>
    </w:rPr>
  </w:style>
  <w:style w:type="character" w:customStyle="1" w:styleId="WW8Num145z2">
    <w:name w:val="WW8Num145z2"/>
    <w:uiPriority w:val="99"/>
    <w:rPr>
      <w:rFonts w:ascii="Wingdings" w:hAnsi="Wingdings"/>
    </w:rPr>
  </w:style>
  <w:style w:type="character" w:customStyle="1" w:styleId="WW8Num145z3">
    <w:name w:val="WW8Num145z3"/>
    <w:uiPriority w:val="99"/>
    <w:rPr>
      <w:rFonts w:ascii="Symbol" w:hAnsi="Symbol"/>
    </w:rPr>
  </w:style>
  <w:style w:type="character" w:customStyle="1" w:styleId="WW8Num145z4">
    <w:name w:val="WW8Num145z4"/>
    <w:uiPriority w:val="99"/>
    <w:rPr>
      <w:rFonts w:ascii="Courier New" w:hAnsi="Courier New"/>
    </w:rPr>
  </w:style>
  <w:style w:type="character" w:customStyle="1" w:styleId="WW8Num146z1">
    <w:name w:val="WW8Num146z1"/>
    <w:uiPriority w:val="99"/>
    <w:rPr>
      <w:rFonts w:ascii="Courier New" w:hAnsi="Courier New"/>
    </w:rPr>
  </w:style>
  <w:style w:type="character" w:customStyle="1" w:styleId="WW8Num146z2">
    <w:name w:val="WW8Num146z2"/>
    <w:uiPriority w:val="99"/>
    <w:rPr>
      <w:rFonts w:ascii="Wingdings" w:hAnsi="Wingdings"/>
    </w:rPr>
  </w:style>
  <w:style w:type="character" w:customStyle="1" w:styleId="WW8Num146z3">
    <w:name w:val="WW8Num146z3"/>
    <w:uiPriority w:val="99"/>
    <w:rPr>
      <w:rFonts w:ascii="Symbol" w:hAnsi="Symbol"/>
    </w:rPr>
  </w:style>
  <w:style w:type="character" w:customStyle="1" w:styleId="WW8Num147z1">
    <w:name w:val="WW8Num147z1"/>
    <w:uiPriority w:val="99"/>
    <w:rPr>
      <w:rFonts w:ascii="Courier New" w:hAnsi="Courier New"/>
    </w:rPr>
  </w:style>
  <w:style w:type="character" w:customStyle="1" w:styleId="WW8Num147z3">
    <w:name w:val="WW8Num147z3"/>
    <w:uiPriority w:val="99"/>
    <w:rPr>
      <w:rFonts w:ascii="Symbol" w:hAnsi="Symbol"/>
    </w:rPr>
  </w:style>
  <w:style w:type="character" w:customStyle="1" w:styleId="WW8Num148z1">
    <w:name w:val="WW8Num148z1"/>
    <w:uiPriority w:val="99"/>
    <w:rPr>
      <w:rFonts w:ascii="Courier New" w:hAnsi="Courier New"/>
    </w:rPr>
  </w:style>
  <w:style w:type="character" w:customStyle="1" w:styleId="WW8Num148z3">
    <w:name w:val="WW8Num148z3"/>
    <w:uiPriority w:val="99"/>
    <w:rPr>
      <w:rFonts w:ascii="Symbol" w:hAnsi="Symbol"/>
    </w:rPr>
  </w:style>
  <w:style w:type="character" w:customStyle="1" w:styleId="WW8Num149z1">
    <w:name w:val="WW8Num149z1"/>
    <w:uiPriority w:val="99"/>
    <w:rPr>
      <w:rFonts w:ascii="Courier New" w:hAnsi="Courier New"/>
    </w:rPr>
  </w:style>
  <w:style w:type="character" w:customStyle="1" w:styleId="WW8Num149z3">
    <w:name w:val="WW8Num149z3"/>
    <w:uiPriority w:val="99"/>
    <w:rPr>
      <w:rFonts w:ascii="Symbol" w:hAnsi="Symbol"/>
    </w:rPr>
  </w:style>
  <w:style w:type="character" w:customStyle="1" w:styleId="WW8Num150z1">
    <w:name w:val="WW8Num150z1"/>
    <w:uiPriority w:val="99"/>
    <w:rPr>
      <w:rFonts w:ascii="Courier New" w:hAnsi="Courier New"/>
    </w:rPr>
  </w:style>
  <w:style w:type="character" w:customStyle="1" w:styleId="WW8Num150z2">
    <w:name w:val="WW8Num150z2"/>
    <w:uiPriority w:val="99"/>
    <w:rPr>
      <w:rFonts w:ascii="Wingdings" w:hAnsi="Wingdings"/>
    </w:rPr>
  </w:style>
  <w:style w:type="character" w:customStyle="1" w:styleId="WW8Num150z3">
    <w:name w:val="WW8Num150z3"/>
    <w:uiPriority w:val="99"/>
    <w:rPr>
      <w:rFonts w:ascii="Symbol" w:hAnsi="Symbol"/>
    </w:rPr>
  </w:style>
  <w:style w:type="character" w:customStyle="1" w:styleId="WW8Num151z3">
    <w:name w:val="WW8Num151z3"/>
    <w:uiPriority w:val="99"/>
    <w:rPr>
      <w:rFonts w:ascii="Symbol" w:hAnsi="Symbol"/>
    </w:rPr>
  </w:style>
  <w:style w:type="character" w:customStyle="1" w:styleId="WW8Num151z4">
    <w:name w:val="WW8Num151z4"/>
    <w:uiPriority w:val="99"/>
    <w:rPr>
      <w:rFonts w:ascii="Courier New" w:hAnsi="Courier New"/>
    </w:rPr>
  </w:style>
  <w:style w:type="character" w:customStyle="1" w:styleId="WW8Num152z1">
    <w:name w:val="WW8Num152z1"/>
    <w:uiPriority w:val="99"/>
    <w:rPr>
      <w:rFonts w:ascii="Courier New" w:hAnsi="Courier New"/>
    </w:rPr>
  </w:style>
  <w:style w:type="character" w:customStyle="1" w:styleId="WW8Num152z2">
    <w:name w:val="WW8Num152z2"/>
    <w:uiPriority w:val="99"/>
    <w:rPr>
      <w:rFonts w:ascii="Wingdings" w:hAnsi="Wingdings"/>
    </w:rPr>
  </w:style>
  <w:style w:type="character" w:customStyle="1" w:styleId="WW8Num153z1">
    <w:name w:val="WW8Num153z1"/>
    <w:uiPriority w:val="99"/>
    <w:rPr>
      <w:rFonts w:ascii="Courier New" w:hAnsi="Courier New"/>
    </w:rPr>
  </w:style>
  <w:style w:type="character" w:customStyle="1" w:styleId="WW8Num153z3">
    <w:name w:val="WW8Num153z3"/>
    <w:uiPriority w:val="99"/>
    <w:rPr>
      <w:rFonts w:ascii="Symbol" w:hAnsi="Symbol"/>
    </w:rPr>
  </w:style>
  <w:style w:type="character" w:customStyle="1" w:styleId="WW8Num154z1">
    <w:name w:val="WW8Num154z1"/>
    <w:uiPriority w:val="99"/>
    <w:rPr>
      <w:rFonts w:ascii="Courier New" w:hAnsi="Courier New"/>
    </w:rPr>
  </w:style>
  <w:style w:type="character" w:customStyle="1" w:styleId="WW8Num154z3">
    <w:name w:val="WW8Num154z3"/>
    <w:uiPriority w:val="99"/>
    <w:rPr>
      <w:rFonts w:ascii="Symbol" w:hAnsi="Symbol"/>
    </w:rPr>
  </w:style>
  <w:style w:type="character" w:customStyle="1" w:styleId="WW8Num155z1">
    <w:name w:val="WW8Num155z1"/>
    <w:uiPriority w:val="99"/>
    <w:rPr>
      <w:rFonts w:ascii="Courier New" w:hAnsi="Courier New"/>
    </w:rPr>
  </w:style>
  <w:style w:type="character" w:customStyle="1" w:styleId="WW8Num155z3">
    <w:name w:val="WW8Num155z3"/>
    <w:uiPriority w:val="99"/>
    <w:rPr>
      <w:rFonts w:ascii="Symbol" w:hAnsi="Symbol"/>
    </w:rPr>
  </w:style>
  <w:style w:type="character" w:customStyle="1" w:styleId="WW8Num156z1">
    <w:name w:val="WW8Num156z1"/>
    <w:uiPriority w:val="99"/>
    <w:rPr>
      <w:rFonts w:ascii="Courier New" w:hAnsi="Courier New"/>
    </w:rPr>
  </w:style>
  <w:style w:type="character" w:customStyle="1" w:styleId="WW8Num156z3">
    <w:name w:val="WW8Num156z3"/>
    <w:uiPriority w:val="99"/>
    <w:rPr>
      <w:rFonts w:ascii="Symbol" w:hAnsi="Symbol"/>
    </w:rPr>
  </w:style>
  <w:style w:type="character" w:customStyle="1" w:styleId="WW8Num157z1">
    <w:name w:val="WW8Num157z1"/>
    <w:uiPriority w:val="99"/>
    <w:rPr>
      <w:rFonts w:ascii="Courier New" w:hAnsi="Courier New"/>
    </w:rPr>
  </w:style>
  <w:style w:type="character" w:customStyle="1" w:styleId="WW8Num157z2">
    <w:name w:val="WW8Num157z2"/>
    <w:uiPriority w:val="99"/>
    <w:rPr>
      <w:rFonts w:ascii="Wingdings" w:hAnsi="Wingdings"/>
    </w:rPr>
  </w:style>
  <w:style w:type="character" w:customStyle="1" w:styleId="WW8Num157z3">
    <w:name w:val="WW8Num157z3"/>
    <w:uiPriority w:val="99"/>
    <w:rPr>
      <w:rFonts w:ascii="Symbol" w:hAnsi="Symbol"/>
    </w:rPr>
  </w:style>
  <w:style w:type="character" w:customStyle="1" w:styleId="WW8Num158z1">
    <w:name w:val="WW8Num158z1"/>
    <w:uiPriority w:val="99"/>
    <w:rPr>
      <w:rFonts w:ascii="Courier New" w:hAnsi="Courier New"/>
    </w:rPr>
  </w:style>
  <w:style w:type="character" w:customStyle="1" w:styleId="WW8Num158z2">
    <w:name w:val="WW8Num158z2"/>
    <w:uiPriority w:val="99"/>
    <w:rPr>
      <w:rFonts w:ascii="Wingdings" w:hAnsi="Wingdings"/>
    </w:rPr>
  </w:style>
  <w:style w:type="character" w:customStyle="1" w:styleId="WW8Num159z1">
    <w:name w:val="WW8Num159z1"/>
    <w:uiPriority w:val="99"/>
    <w:rPr>
      <w:rFonts w:ascii="Courier New" w:hAnsi="Courier New"/>
    </w:rPr>
  </w:style>
  <w:style w:type="character" w:customStyle="1" w:styleId="WW8Num159z2">
    <w:name w:val="WW8Num159z2"/>
    <w:uiPriority w:val="99"/>
    <w:rPr>
      <w:rFonts w:ascii="Wingdings" w:hAnsi="Wingdings"/>
    </w:rPr>
  </w:style>
  <w:style w:type="character" w:customStyle="1" w:styleId="WW8Num160z0">
    <w:name w:val="WW8Num160z0"/>
    <w:uiPriority w:val="99"/>
    <w:rPr>
      <w:rFonts w:ascii="Wingdings" w:hAnsi="Wingdings"/>
    </w:rPr>
  </w:style>
  <w:style w:type="character" w:customStyle="1" w:styleId="WW8Num160z1">
    <w:name w:val="WW8Num160z1"/>
    <w:uiPriority w:val="99"/>
    <w:rPr>
      <w:rFonts w:ascii="Courier New" w:hAnsi="Courier New"/>
    </w:rPr>
  </w:style>
  <w:style w:type="character" w:customStyle="1" w:styleId="WW8Num160z3">
    <w:name w:val="WW8Num160z3"/>
    <w:uiPriority w:val="99"/>
    <w:rPr>
      <w:rFonts w:ascii="Symbol" w:hAnsi="Symbol"/>
    </w:rPr>
  </w:style>
  <w:style w:type="character" w:customStyle="1" w:styleId="WW8Num162z1">
    <w:name w:val="WW8Num162z1"/>
    <w:uiPriority w:val="99"/>
    <w:rPr>
      <w:rFonts w:ascii="Courier New" w:hAnsi="Courier New"/>
    </w:rPr>
  </w:style>
  <w:style w:type="character" w:customStyle="1" w:styleId="WW8Num162z3">
    <w:name w:val="WW8Num162z3"/>
    <w:uiPriority w:val="99"/>
    <w:rPr>
      <w:rFonts w:ascii="Symbol" w:hAnsi="Symbol"/>
    </w:rPr>
  </w:style>
  <w:style w:type="character" w:customStyle="1" w:styleId="WW8Num163z1">
    <w:name w:val="WW8Num163z1"/>
    <w:uiPriority w:val="99"/>
    <w:rPr>
      <w:rFonts w:ascii="Courier New" w:hAnsi="Courier New"/>
    </w:rPr>
  </w:style>
  <w:style w:type="character" w:customStyle="1" w:styleId="WW8Num163z3">
    <w:name w:val="WW8Num163z3"/>
    <w:uiPriority w:val="99"/>
    <w:rPr>
      <w:rFonts w:ascii="Symbol" w:hAnsi="Symbol"/>
    </w:rPr>
  </w:style>
  <w:style w:type="character" w:customStyle="1" w:styleId="WW8Num164z1">
    <w:name w:val="WW8Num164z1"/>
    <w:uiPriority w:val="99"/>
    <w:rPr>
      <w:rFonts w:ascii="Courier New" w:hAnsi="Courier New"/>
    </w:rPr>
  </w:style>
  <w:style w:type="character" w:customStyle="1" w:styleId="WW8Num164z3">
    <w:name w:val="WW8Num164z3"/>
    <w:uiPriority w:val="99"/>
    <w:rPr>
      <w:rFonts w:ascii="Symbol" w:hAnsi="Symbol"/>
    </w:rPr>
  </w:style>
  <w:style w:type="character" w:customStyle="1" w:styleId="WW8Num165z1">
    <w:name w:val="WW8Num165z1"/>
    <w:uiPriority w:val="99"/>
    <w:rPr>
      <w:rFonts w:ascii="Courier New" w:hAnsi="Courier New"/>
    </w:rPr>
  </w:style>
  <w:style w:type="character" w:customStyle="1" w:styleId="WW8Num165z3">
    <w:name w:val="WW8Num165z3"/>
    <w:uiPriority w:val="99"/>
    <w:rPr>
      <w:rFonts w:ascii="Symbol" w:hAnsi="Symbol"/>
    </w:rPr>
  </w:style>
  <w:style w:type="character" w:customStyle="1" w:styleId="WW8Num166z1">
    <w:name w:val="WW8Num166z1"/>
    <w:uiPriority w:val="99"/>
    <w:rPr>
      <w:rFonts w:ascii="Courier New" w:hAnsi="Courier New"/>
    </w:rPr>
  </w:style>
  <w:style w:type="character" w:customStyle="1" w:styleId="WW8Num166z3">
    <w:name w:val="WW8Num166z3"/>
    <w:uiPriority w:val="99"/>
    <w:rPr>
      <w:rFonts w:ascii="Symbol" w:hAnsi="Symbol"/>
    </w:rPr>
  </w:style>
  <w:style w:type="character" w:customStyle="1" w:styleId="WW8Num167z1">
    <w:name w:val="WW8Num167z1"/>
    <w:uiPriority w:val="99"/>
    <w:rPr>
      <w:rFonts w:ascii="Courier New" w:hAnsi="Courier New"/>
    </w:rPr>
  </w:style>
  <w:style w:type="character" w:customStyle="1" w:styleId="WW8Num167z3">
    <w:name w:val="WW8Num167z3"/>
    <w:uiPriority w:val="99"/>
    <w:rPr>
      <w:rFonts w:ascii="Symbol" w:hAnsi="Symbol"/>
    </w:rPr>
  </w:style>
  <w:style w:type="character" w:customStyle="1" w:styleId="WW8Num168z1">
    <w:name w:val="WW8Num168z1"/>
    <w:uiPriority w:val="99"/>
    <w:rPr>
      <w:rFonts w:ascii="Courier New" w:hAnsi="Courier New"/>
    </w:rPr>
  </w:style>
  <w:style w:type="character" w:customStyle="1" w:styleId="WW8Num168z2">
    <w:name w:val="WW8Num168z2"/>
    <w:uiPriority w:val="99"/>
    <w:rPr>
      <w:rFonts w:ascii="Wingdings" w:hAnsi="Wingdings"/>
    </w:rPr>
  </w:style>
  <w:style w:type="character" w:customStyle="1" w:styleId="WW8Num168z3">
    <w:name w:val="WW8Num168z3"/>
    <w:uiPriority w:val="99"/>
    <w:rPr>
      <w:rFonts w:ascii="Symbol" w:hAnsi="Symbol"/>
    </w:rPr>
  </w:style>
  <w:style w:type="character" w:customStyle="1" w:styleId="WW8Num169z2">
    <w:name w:val="WW8Num169z2"/>
    <w:uiPriority w:val="99"/>
    <w:rPr>
      <w:rFonts w:ascii="Wingdings" w:hAnsi="Wingdings"/>
    </w:rPr>
  </w:style>
  <w:style w:type="character" w:customStyle="1" w:styleId="WW8Num169z4">
    <w:name w:val="WW8Num169z4"/>
    <w:uiPriority w:val="99"/>
    <w:rPr>
      <w:rFonts w:ascii="Courier New" w:hAnsi="Courier New"/>
    </w:rPr>
  </w:style>
  <w:style w:type="character" w:customStyle="1" w:styleId="WW8Num170z1">
    <w:name w:val="WW8Num170z1"/>
    <w:uiPriority w:val="99"/>
    <w:rPr>
      <w:rFonts w:ascii="Courier New" w:hAnsi="Courier New"/>
    </w:rPr>
  </w:style>
  <w:style w:type="character" w:customStyle="1" w:styleId="WW8Num170z2">
    <w:name w:val="WW8Num170z2"/>
    <w:uiPriority w:val="99"/>
    <w:rPr>
      <w:rFonts w:ascii="Wingdings" w:hAnsi="Wingdings"/>
    </w:rPr>
  </w:style>
  <w:style w:type="character" w:customStyle="1" w:styleId="WW8Num170z3">
    <w:name w:val="WW8Num170z3"/>
    <w:uiPriority w:val="99"/>
    <w:rPr>
      <w:rFonts w:ascii="Symbol" w:hAnsi="Symbol"/>
    </w:rPr>
  </w:style>
  <w:style w:type="character" w:customStyle="1" w:styleId="WW8Num171z1">
    <w:name w:val="WW8Num171z1"/>
    <w:uiPriority w:val="99"/>
    <w:rPr>
      <w:rFonts w:ascii="Courier New" w:hAnsi="Courier New"/>
    </w:rPr>
  </w:style>
  <w:style w:type="character" w:customStyle="1" w:styleId="WW8Num171z3">
    <w:name w:val="WW8Num171z3"/>
    <w:uiPriority w:val="99"/>
    <w:rPr>
      <w:rFonts w:ascii="Symbol" w:hAnsi="Symbol"/>
    </w:rPr>
  </w:style>
  <w:style w:type="character" w:customStyle="1" w:styleId="WW8Num172z1">
    <w:name w:val="WW8Num172z1"/>
    <w:uiPriority w:val="99"/>
    <w:rPr>
      <w:rFonts w:ascii="Courier New" w:hAnsi="Courier New"/>
    </w:rPr>
  </w:style>
  <w:style w:type="character" w:customStyle="1" w:styleId="WW8Num172z2">
    <w:name w:val="WW8Num172z2"/>
    <w:uiPriority w:val="99"/>
    <w:rPr>
      <w:rFonts w:ascii="Wingdings" w:hAnsi="Wingdings"/>
    </w:rPr>
  </w:style>
  <w:style w:type="character" w:customStyle="1" w:styleId="WW8Num173z0">
    <w:name w:val="WW8Num173z0"/>
    <w:uiPriority w:val="99"/>
    <w:rPr>
      <w:rFonts w:ascii="Wingdings" w:hAnsi="Wingdings"/>
    </w:rPr>
  </w:style>
  <w:style w:type="character" w:customStyle="1" w:styleId="WW8Num173z1">
    <w:name w:val="WW8Num173z1"/>
    <w:uiPriority w:val="99"/>
    <w:rPr>
      <w:rFonts w:ascii="Courier New" w:hAnsi="Courier New"/>
    </w:rPr>
  </w:style>
  <w:style w:type="character" w:customStyle="1" w:styleId="WW8Num173z3">
    <w:name w:val="WW8Num173z3"/>
    <w:uiPriority w:val="99"/>
    <w:rPr>
      <w:rFonts w:ascii="Symbol" w:hAnsi="Symbol"/>
    </w:rPr>
  </w:style>
  <w:style w:type="character" w:customStyle="1" w:styleId="WW8Num176z1">
    <w:name w:val="WW8Num176z1"/>
    <w:uiPriority w:val="99"/>
    <w:rPr>
      <w:rFonts w:ascii="Courier New" w:hAnsi="Courier New"/>
    </w:rPr>
  </w:style>
  <w:style w:type="character" w:customStyle="1" w:styleId="WW8Num176z2">
    <w:name w:val="WW8Num176z2"/>
    <w:uiPriority w:val="99"/>
    <w:rPr>
      <w:rFonts w:ascii="Wingdings" w:hAnsi="Wingdings"/>
    </w:rPr>
  </w:style>
  <w:style w:type="character" w:customStyle="1" w:styleId="WW8Num176z3">
    <w:name w:val="WW8Num176z3"/>
    <w:uiPriority w:val="99"/>
    <w:rPr>
      <w:rFonts w:ascii="Symbol" w:hAnsi="Symbol"/>
    </w:rPr>
  </w:style>
  <w:style w:type="character" w:customStyle="1" w:styleId="WW8Num177z2">
    <w:name w:val="WW8Num177z2"/>
    <w:uiPriority w:val="99"/>
    <w:rPr>
      <w:rFonts w:ascii="Wingdings" w:hAnsi="Wingdings"/>
    </w:rPr>
  </w:style>
  <w:style w:type="character" w:customStyle="1" w:styleId="WW8Num178z1">
    <w:name w:val="WW8Num178z1"/>
    <w:uiPriority w:val="99"/>
    <w:rPr>
      <w:rFonts w:ascii="Symbol" w:hAnsi="Symbol"/>
      <w:color w:val="auto"/>
    </w:rPr>
  </w:style>
  <w:style w:type="character" w:customStyle="1" w:styleId="WW8Num178z3">
    <w:name w:val="WW8Num178z3"/>
    <w:uiPriority w:val="99"/>
    <w:rPr>
      <w:rFonts w:ascii="Symbol" w:hAnsi="Symbol"/>
    </w:rPr>
  </w:style>
  <w:style w:type="character" w:customStyle="1" w:styleId="WW8Num178z4">
    <w:name w:val="WW8Num178z4"/>
    <w:uiPriority w:val="99"/>
    <w:rPr>
      <w:rFonts w:ascii="Courier New" w:hAnsi="Courier New"/>
    </w:rPr>
  </w:style>
  <w:style w:type="character" w:customStyle="1" w:styleId="WW8Num180z0">
    <w:name w:val="WW8Num180z0"/>
    <w:uiPriority w:val="99"/>
    <w:rPr>
      <w:rFonts w:ascii="Wingdings" w:hAnsi="Wingdings"/>
    </w:rPr>
  </w:style>
  <w:style w:type="character" w:customStyle="1" w:styleId="WW8Num180z1">
    <w:name w:val="WW8Num180z1"/>
    <w:uiPriority w:val="99"/>
    <w:rPr>
      <w:rFonts w:ascii="Courier New" w:hAnsi="Courier New"/>
    </w:rPr>
  </w:style>
  <w:style w:type="character" w:customStyle="1" w:styleId="WW8Num180z3">
    <w:name w:val="WW8Num180z3"/>
    <w:uiPriority w:val="99"/>
    <w:rPr>
      <w:rFonts w:ascii="Symbol" w:hAnsi="Symbol"/>
    </w:rPr>
  </w:style>
  <w:style w:type="character" w:customStyle="1" w:styleId="WW8Num182z0">
    <w:name w:val="WW8Num182z0"/>
    <w:uiPriority w:val="99"/>
    <w:rPr>
      <w:rFonts w:ascii="Wingdings" w:hAnsi="Wingdings"/>
    </w:rPr>
  </w:style>
  <w:style w:type="character" w:customStyle="1" w:styleId="WW8Num185z1">
    <w:name w:val="WW8Num185z1"/>
    <w:uiPriority w:val="99"/>
    <w:rPr>
      <w:rFonts w:ascii="Courier New" w:hAnsi="Courier New"/>
    </w:rPr>
  </w:style>
  <w:style w:type="character" w:customStyle="1" w:styleId="WW8Num185z3">
    <w:name w:val="WW8Num185z3"/>
    <w:uiPriority w:val="99"/>
    <w:rPr>
      <w:rFonts w:ascii="Symbol" w:hAnsi="Symbol"/>
    </w:rPr>
  </w:style>
  <w:style w:type="character" w:customStyle="1" w:styleId="WW8Num187z1">
    <w:name w:val="WW8Num187z1"/>
    <w:uiPriority w:val="99"/>
    <w:rPr>
      <w:rFonts w:ascii="Courier New" w:hAnsi="Courier New"/>
    </w:rPr>
  </w:style>
  <w:style w:type="character" w:customStyle="1" w:styleId="WW8Num187z3">
    <w:name w:val="WW8Num187z3"/>
    <w:uiPriority w:val="99"/>
    <w:rPr>
      <w:rFonts w:ascii="Symbol" w:hAnsi="Symbol"/>
    </w:rPr>
  </w:style>
  <w:style w:type="character" w:customStyle="1" w:styleId="WW8Num190z1">
    <w:name w:val="WW8Num190z1"/>
    <w:uiPriority w:val="99"/>
    <w:rPr>
      <w:rFonts w:ascii="Courier New" w:hAnsi="Courier New"/>
    </w:rPr>
  </w:style>
  <w:style w:type="character" w:customStyle="1" w:styleId="WW8Num190z3">
    <w:name w:val="WW8Num190z3"/>
    <w:uiPriority w:val="99"/>
    <w:rPr>
      <w:rFonts w:ascii="Symbol" w:hAnsi="Symbol"/>
    </w:rPr>
  </w:style>
  <w:style w:type="character" w:customStyle="1" w:styleId="WW8Num191z0">
    <w:name w:val="WW8Num191z0"/>
    <w:uiPriority w:val="99"/>
    <w:rPr>
      <w:rFonts w:ascii="Wingdings" w:hAnsi="Wingdings"/>
    </w:rPr>
  </w:style>
  <w:style w:type="character" w:customStyle="1" w:styleId="WW8Num191z1">
    <w:name w:val="WW8Num191z1"/>
    <w:uiPriority w:val="99"/>
    <w:rPr>
      <w:rFonts w:ascii="Courier New" w:hAnsi="Courier New"/>
    </w:rPr>
  </w:style>
  <w:style w:type="character" w:customStyle="1" w:styleId="WW8Num191z3">
    <w:name w:val="WW8Num191z3"/>
    <w:uiPriority w:val="99"/>
    <w:rPr>
      <w:rFonts w:ascii="Symbol" w:hAnsi="Symbol"/>
    </w:rPr>
  </w:style>
  <w:style w:type="character" w:customStyle="1" w:styleId="WW8Num193z1">
    <w:name w:val="WW8Num193z1"/>
    <w:uiPriority w:val="99"/>
    <w:rPr>
      <w:rFonts w:ascii="Courier New" w:hAnsi="Courier New"/>
    </w:rPr>
  </w:style>
  <w:style w:type="character" w:customStyle="1" w:styleId="WW8Num193z3">
    <w:name w:val="WW8Num193z3"/>
    <w:uiPriority w:val="99"/>
    <w:rPr>
      <w:rFonts w:ascii="Symbol" w:hAnsi="Symbol"/>
    </w:rPr>
  </w:style>
  <w:style w:type="character" w:customStyle="1" w:styleId="WW8Num195z2">
    <w:name w:val="WW8Num195z2"/>
    <w:uiPriority w:val="99"/>
    <w:rPr>
      <w:rFonts w:ascii="Wingdings" w:hAnsi="Wingdings"/>
    </w:rPr>
  </w:style>
  <w:style w:type="character" w:customStyle="1" w:styleId="WW8Num197z1">
    <w:name w:val="WW8Num197z1"/>
    <w:uiPriority w:val="99"/>
    <w:rPr>
      <w:rFonts w:ascii="Symbol" w:hAnsi="Symbol"/>
      <w:color w:val="auto"/>
    </w:rPr>
  </w:style>
  <w:style w:type="character" w:customStyle="1" w:styleId="WW8Num197z3">
    <w:name w:val="WW8Num197z3"/>
    <w:uiPriority w:val="99"/>
    <w:rPr>
      <w:rFonts w:ascii="Symbol" w:hAnsi="Symbol"/>
    </w:rPr>
  </w:style>
  <w:style w:type="character" w:customStyle="1" w:styleId="WW8Num197z4">
    <w:name w:val="WW8Num197z4"/>
    <w:uiPriority w:val="99"/>
    <w:rPr>
      <w:rFonts w:ascii="Courier New" w:hAnsi="Courier New"/>
    </w:rPr>
  </w:style>
  <w:style w:type="character" w:customStyle="1" w:styleId="WW8Num198z1">
    <w:name w:val="WW8Num198z1"/>
    <w:uiPriority w:val="99"/>
    <w:rPr>
      <w:rFonts w:ascii="Courier New" w:hAnsi="Courier New"/>
    </w:rPr>
  </w:style>
  <w:style w:type="character" w:customStyle="1" w:styleId="WW8Num198z2">
    <w:name w:val="WW8Num198z2"/>
    <w:uiPriority w:val="99"/>
    <w:rPr>
      <w:rFonts w:ascii="Wingdings" w:hAnsi="Wingdings"/>
    </w:rPr>
  </w:style>
  <w:style w:type="character" w:customStyle="1" w:styleId="WW8Num199z1">
    <w:name w:val="WW8Num199z1"/>
    <w:uiPriority w:val="99"/>
    <w:rPr>
      <w:rFonts w:ascii="Courier New" w:hAnsi="Courier New"/>
    </w:rPr>
  </w:style>
  <w:style w:type="character" w:customStyle="1" w:styleId="WW8Num199z3">
    <w:name w:val="WW8Num199z3"/>
    <w:uiPriority w:val="99"/>
    <w:rPr>
      <w:rFonts w:ascii="Symbol" w:hAnsi="Symbol"/>
    </w:rPr>
  </w:style>
  <w:style w:type="character" w:customStyle="1" w:styleId="WW8Num200z2">
    <w:name w:val="WW8Num200z2"/>
    <w:uiPriority w:val="99"/>
    <w:rPr>
      <w:rFonts w:ascii="Wingdings" w:hAnsi="Wingdings"/>
    </w:rPr>
  </w:style>
  <w:style w:type="character" w:customStyle="1" w:styleId="WW8Num200z4">
    <w:name w:val="WW8Num200z4"/>
    <w:uiPriority w:val="99"/>
    <w:rPr>
      <w:rFonts w:ascii="Courier New" w:hAnsi="Courier New"/>
    </w:rPr>
  </w:style>
  <w:style w:type="character" w:customStyle="1" w:styleId="WW8Num201z1">
    <w:name w:val="WW8Num201z1"/>
    <w:uiPriority w:val="99"/>
    <w:rPr>
      <w:rFonts w:ascii="Courier New" w:hAnsi="Courier New"/>
    </w:rPr>
  </w:style>
  <w:style w:type="character" w:customStyle="1" w:styleId="WW8Num201z3">
    <w:name w:val="WW8Num201z3"/>
    <w:uiPriority w:val="99"/>
    <w:rPr>
      <w:rFonts w:ascii="Symbol" w:hAnsi="Symbol"/>
    </w:rPr>
  </w:style>
  <w:style w:type="character" w:customStyle="1" w:styleId="WW8Num203z1">
    <w:name w:val="WW8Num203z1"/>
    <w:uiPriority w:val="99"/>
    <w:rPr>
      <w:rFonts w:ascii="Courier New" w:hAnsi="Courier New"/>
    </w:rPr>
  </w:style>
  <w:style w:type="character" w:customStyle="1" w:styleId="WW8Num203z3">
    <w:name w:val="WW8Num203z3"/>
    <w:uiPriority w:val="99"/>
    <w:rPr>
      <w:rFonts w:ascii="Symbol" w:hAnsi="Symbol"/>
    </w:rPr>
  </w:style>
  <w:style w:type="character" w:customStyle="1" w:styleId="WW8Num204z1">
    <w:name w:val="WW8Num204z1"/>
    <w:uiPriority w:val="99"/>
    <w:rPr>
      <w:rFonts w:ascii="Courier New" w:hAnsi="Courier New"/>
    </w:rPr>
  </w:style>
  <w:style w:type="character" w:customStyle="1" w:styleId="WW8Num204z3">
    <w:name w:val="WW8Num204z3"/>
    <w:uiPriority w:val="99"/>
    <w:rPr>
      <w:rFonts w:ascii="Symbol" w:hAnsi="Symbol"/>
    </w:rPr>
  </w:style>
  <w:style w:type="character" w:customStyle="1" w:styleId="WW8Num206z1">
    <w:name w:val="WW8Num206z1"/>
    <w:uiPriority w:val="99"/>
    <w:rPr>
      <w:rFonts w:ascii="Courier New" w:hAnsi="Courier New"/>
    </w:rPr>
  </w:style>
  <w:style w:type="character" w:customStyle="1" w:styleId="WW8Num206z3">
    <w:name w:val="WW8Num206z3"/>
    <w:uiPriority w:val="99"/>
    <w:rPr>
      <w:rFonts w:ascii="Symbol" w:hAnsi="Symbol"/>
    </w:rPr>
  </w:style>
  <w:style w:type="character" w:customStyle="1" w:styleId="WW8Num207z1">
    <w:name w:val="WW8Num207z1"/>
    <w:uiPriority w:val="99"/>
    <w:rPr>
      <w:rFonts w:ascii="Courier New" w:hAnsi="Courier New"/>
    </w:rPr>
  </w:style>
  <w:style w:type="character" w:customStyle="1" w:styleId="WW8Num207z3">
    <w:name w:val="WW8Num207z3"/>
    <w:uiPriority w:val="99"/>
    <w:rPr>
      <w:rFonts w:ascii="Symbol" w:hAnsi="Symbol"/>
    </w:rPr>
  </w:style>
  <w:style w:type="character" w:customStyle="1" w:styleId="WW8Num208z1">
    <w:name w:val="WW8Num208z1"/>
    <w:uiPriority w:val="99"/>
    <w:rPr>
      <w:rFonts w:ascii="Courier New" w:hAnsi="Courier New"/>
    </w:rPr>
  </w:style>
  <w:style w:type="character" w:customStyle="1" w:styleId="WW8Num208z3">
    <w:name w:val="WW8Num208z3"/>
    <w:uiPriority w:val="99"/>
    <w:rPr>
      <w:rFonts w:ascii="Symbol" w:hAnsi="Symbol"/>
    </w:rPr>
  </w:style>
  <w:style w:type="character" w:customStyle="1" w:styleId="WW8Num210z1">
    <w:name w:val="WW8Num210z1"/>
    <w:uiPriority w:val="99"/>
    <w:rPr>
      <w:rFonts w:ascii="Courier New" w:hAnsi="Courier New"/>
    </w:rPr>
  </w:style>
  <w:style w:type="character" w:customStyle="1" w:styleId="WW8Num210z2">
    <w:name w:val="WW8Num210z2"/>
    <w:uiPriority w:val="99"/>
    <w:rPr>
      <w:rFonts w:ascii="Wingdings" w:hAnsi="Wingdings"/>
    </w:rPr>
  </w:style>
  <w:style w:type="character" w:customStyle="1" w:styleId="WW8Num210z3">
    <w:name w:val="WW8Num210z3"/>
    <w:uiPriority w:val="99"/>
    <w:rPr>
      <w:rFonts w:ascii="Symbol" w:hAnsi="Symbol"/>
    </w:rPr>
  </w:style>
  <w:style w:type="character" w:customStyle="1" w:styleId="WW8Num211z1">
    <w:name w:val="WW8Num211z1"/>
    <w:uiPriority w:val="99"/>
    <w:rPr>
      <w:rFonts w:ascii="Courier New" w:hAnsi="Courier New"/>
    </w:rPr>
  </w:style>
  <w:style w:type="character" w:customStyle="1" w:styleId="WW8Num211z3">
    <w:name w:val="WW8Num211z3"/>
    <w:uiPriority w:val="99"/>
    <w:rPr>
      <w:rFonts w:ascii="Symbol" w:hAnsi="Symbol"/>
    </w:rPr>
  </w:style>
  <w:style w:type="character" w:customStyle="1" w:styleId="WW8Num212z1">
    <w:name w:val="WW8Num212z1"/>
    <w:uiPriority w:val="99"/>
    <w:rPr>
      <w:rFonts w:ascii="Courier New" w:hAnsi="Courier New"/>
    </w:rPr>
  </w:style>
  <w:style w:type="character" w:customStyle="1" w:styleId="WW8Num212z3">
    <w:name w:val="WW8Num212z3"/>
    <w:uiPriority w:val="99"/>
    <w:rPr>
      <w:rFonts w:ascii="Symbol" w:hAnsi="Symbol"/>
    </w:rPr>
  </w:style>
  <w:style w:type="character" w:customStyle="1" w:styleId="WW8Num213z1">
    <w:name w:val="WW8Num213z1"/>
    <w:uiPriority w:val="99"/>
    <w:rPr>
      <w:rFonts w:ascii="Courier New" w:hAnsi="Courier New"/>
    </w:rPr>
  </w:style>
  <w:style w:type="character" w:customStyle="1" w:styleId="WW8Num213z3">
    <w:name w:val="WW8Num213z3"/>
    <w:uiPriority w:val="99"/>
    <w:rPr>
      <w:rFonts w:ascii="Symbol" w:hAnsi="Symbol"/>
    </w:rPr>
  </w:style>
  <w:style w:type="character" w:customStyle="1" w:styleId="WW8Num214z1">
    <w:name w:val="WW8Num214z1"/>
    <w:uiPriority w:val="99"/>
    <w:rPr>
      <w:rFonts w:ascii="Courier New" w:hAnsi="Courier New"/>
    </w:rPr>
  </w:style>
  <w:style w:type="character" w:customStyle="1" w:styleId="WW8Num214z3">
    <w:name w:val="WW8Num214z3"/>
    <w:uiPriority w:val="99"/>
    <w:rPr>
      <w:rFonts w:ascii="Symbol" w:hAnsi="Symbol"/>
    </w:rPr>
  </w:style>
  <w:style w:type="character" w:customStyle="1" w:styleId="WW8Num215z1">
    <w:name w:val="WW8Num215z1"/>
    <w:uiPriority w:val="99"/>
    <w:rPr>
      <w:rFonts w:ascii="Courier New" w:hAnsi="Courier New"/>
    </w:rPr>
  </w:style>
  <w:style w:type="character" w:customStyle="1" w:styleId="WW8Num215z3">
    <w:name w:val="WW8Num215z3"/>
    <w:uiPriority w:val="99"/>
    <w:rPr>
      <w:rFonts w:ascii="Symbol" w:hAnsi="Symbol"/>
    </w:rPr>
  </w:style>
  <w:style w:type="character" w:customStyle="1" w:styleId="WW8Num216z1">
    <w:name w:val="WW8Num216z1"/>
    <w:uiPriority w:val="99"/>
    <w:rPr>
      <w:rFonts w:ascii="Courier New" w:hAnsi="Courier New"/>
    </w:rPr>
  </w:style>
  <w:style w:type="character" w:customStyle="1" w:styleId="WW8Num216z3">
    <w:name w:val="WW8Num216z3"/>
    <w:uiPriority w:val="99"/>
    <w:rPr>
      <w:rFonts w:ascii="Symbol" w:hAnsi="Symbol"/>
    </w:rPr>
  </w:style>
  <w:style w:type="character" w:customStyle="1" w:styleId="WW8Num217z1">
    <w:name w:val="WW8Num217z1"/>
    <w:uiPriority w:val="99"/>
    <w:rPr>
      <w:rFonts w:ascii="Courier New" w:hAnsi="Courier New"/>
    </w:rPr>
  </w:style>
  <w:style w:type="character" w:customStyle="1" w:styleId="WW8Num217z3">
    <w:name w:val="WW8Num217z3"/>
    <w:uiPriority w:val="99"/>
    <w:rPr>
      <w:rFonts w:ascii="Symbol" w:hAnsi="Symbol"/>
    </w:rPr>
  </w:style>
  <w:style w:type="character" w:customStyle="1" w:styleId="WW8Num218z1">
    <w:name w:val="WW8Num218z1"/>
    <w:uiPriority w:val="99"/>
    <w:rPr>
      <w:rFonts w:ascii="Courier New" w:hAnsi="Courier New"/>
    </w:rPr>
  </w:style>
  <w:style w:type="character" w:customStyle="1" w:styleId="WW8Num218z3">
    <w:name w:val="WW8Num218z3"/>
    <w:uiPriority w:val="99"/>
    <w:rPr>
      <w:rFonts w:ascii="Symbol" w:hAnsi="Symbol"/>
    </w:rPr>
  </w:style>
  <w:style w:type="character" w:customStyle="1" w:styleId="WW8Num220z1">
    <w:name w:val="WW8Num220z1"/>
    <w:uiPriority w:val="99"/>
    <w:rPr>
      <w:rFonts w:ascii="Courier New" w:hAnsi="Courier New"/>
    </w:rPr>
  </w:style>
  <w:style w:type="character" w:customStyle="1" w:styleId="WW8Num220z3">
    <w:name w:val="WW8Num220z3"/>
    <w:uiPriority w:val="99"/>
    <w:rPr>
      <w:rFonts w:ascii="Symbol" w:hAnsi="Symbol"/>
    </w:rPr>
  </w:style>
  <w:style w:type="character" w:customStyle="1" w:styleId="WW8Num221z1">
    <w:name w:val="WW8Num221z1"/>
    <w:uiPriority w:val="99"/>
    <w:rPr>
      <w:rFonts w:ascii="Courier New" w:hAnsi="Courier New"/>
    </w:rPr>
  </w:style>
  <w:style w:type="character" w:customStyle="1" w:styleId="WW8Num221z3">
    <w:name w:val="WW8Num221z3"/>
    <w:uiPriority w:val="99"/>
    <w:rPr>
      <w:rFonts w:ascii="Symbol" w:hAnsi="Symbol"/>
    </w:rPr>
  </w:style>
  <w:style w:type="character" w:customStyle="1" w:styleId="WW8Num222z1">
    <w:name w:val="WW8Num222z1"/>
    <w:uiPriority w:val="99"/>
    <w:rPr>
      <w:rFonts w:ascii="Courier New" w:hAnsi="Courier New"/>
    </w:rPr>
  </w:style>
  <w:style w:type="character" w:customStyle="1" w:styleId="WW8Num222z2">
    <w:name w:val="WW8Num222z2"/>
    <w:uiPriority w:val="99"/>
    <w:rPr>
      <w:rFonts w:ascii="Wingdings" w:hAnsi="Wingdings"/>
    </w:rPr>
  </w:style>
  <w:style w:type="character" w:customStyle="1" w:styleId="WW8Num222z3">
    <w:name w:val="WW8Num222z3"/>
    <w:uiPriority w:val="99"/>
    <w:rPr>
      <w:rFonts w:ascii="Symbol" w:hAnsi="Symbol"/>
    </w:rPr>
  </w:style>
  <w:style w:type="character" w:customStyle="1" w:styleId="WW8Num224z2">
    <w:name w:val="WW8Num224z2"/>
    <w:uiPriority w:val="99"/>
    <w:rPr>
      <w:rFonts w:ascii="Wingdings" w:hAnsi="Wingdings"/>
    </w:rPr>
  </w:style>
  <w:style w:type="character" w:customStyle="1" w:styleId="WW8Num225z1">
    <w:name w:val="WW8Num225z1"/>
    <w:uiPriority w:val="99"/>
    <w:rPr>
      <w:rFonts w:ascii="Symbol" w:hAnsi="Symbol"/>
    </w:rPr>
  </w:style>
  <w:style w:type="character" w:customStyle="1" w:styleId="WW8Num226z1">
    <w:name w:val="WW8Num226z1"/>
    <w:uiPriority w:val="99"/>
    <w:rPr>
      <w:rFonts w:ascii="Courier New" w:hAnsi="Courier New"/>
    </w:rPr>
  </w:style>
  <w:style w:type="character" w:customStyle="1" w:styleId="WW8Num226z2">
    <w:name w:val="WW8Num226z2"/>
    <w:uiPriority w:val="99"/>
    <w:rPr>
      <w:rFonts w:ascii="Wingdings" w:hAnsi="Wingdings"/>
    </w:rPr>
  </w:style>
  <w:style w:type="character" w:customStyle="1" w:styleId="WW8Num227z1">
    <w:name w:val="WW8Num227z1"/>
    <w:uiPriority w:val="99"/>
    <w:rPr>
      <w:rFonts w:ascii="Courier New" w:hAnsi="Courier New"/>
    </w:rPr>
  </w:style>
  <w:style w:type="character" w:customStyle="1" w:styleId="WW8Num227z2">
    <w:name w:val="WW8Num227z2"/>
    <w:uiPriority w:val="99"/>
    <w:rPr>
      <w:rFonts w:ascii="Wingdings" w:hAnsi="Wingdings"/>
    </w:rPr>
  </w:style>
  <w:style w:type="character" w:customStyle="1" w:styleId="WW8Num227z3">
    <w:name w:val="WW8Num227z3"/>
    <w:uiPriority w:val="99"/>
    <w:rPr>
      <w:rFonts w:ascii="Symbol" w:hAnsi="Symbol"/>
    </w:rPr>
  </w:style>
  <w:style w:type="character" w:customStyle="1" w:styleId="WW8Num228z3">
    <w:name w:val="WW8Num228z3"/>
    <w:uiPriority w:val="99"/>
    <w:rPr>
      <w:rFonts w:ascii="Symbol" w:hAnsi="Symbol"/>
    </w:rPr>
  </w:style>
  <w:style w:type="character" w:customStyle="1" w:styleId="WW8Num230z1">
    <w:name w:val="WW8Num230z1"/>
    <w:uiPriority w:val="99"/>
    <w:rPr>
      <w:rFonts w:ascii="Courier New" w:hAnsi="Courier New"/>
    </w:rPr>
  </w:style>
  <w:style w:type="character" w:customStyle="1" w:styleId="WW8Num230z2">
    <w:name w:val="WW8Num230z2"/>
    <w:uiPriority w:val="99"/>
    <w:rPr>
      <w:rFonts w:ascii="Wingdings" w:hAnsi="Wingdings"/>
    </w:rPr>
  </w:style>
  <w:style w:type="character" w:customStyle="1" w:styleId="WW8Num231z3">
    <w:name w:val="WW8Num231z3"/>
    <w:uiPriority w:val="99"/>
    <w:rPr>
      <w:rFonts w:ascii="Symbol" w:hAnsi="Symbol"/>
    </w:rPr>
  </w:style>
  <w:style w:type="character" w:customStyle="1" w:styleId="WW8Num231z4">
    <w:name w:val="WW8Num231z4"/>
    <w:uiPriority w:val="99"/>
    <w:rPr>
      <w:rFonts w:ascii="Courier New" w:hAnsi="Courier New"/>
    </w:rPr>
  </w:style>
  <w:style w:type="character" w:customStyle="1" w:styleId="WW8Num232z3">
    <w:name w:val="WW8Num232z3"/>
    <w:uiPriority w:val="99"/>
    <w:rPr>
      <w:rFonts w:ascii="Symbol" w:hAnsi="Symbol"/>
    </w:rPr>
  </w:style>
  <w:style w:type="character" w:customStyle="1" w:styleId="WW8Num233z1">
    <w:name w:val="WW8Num233z1"/>
    <w:uiPriority w:val="99"/>
    <w:rPr>
      <w:rFonts w:ascii="Symbol" w:hAnsi="Symbol"/>
      <w:b/>
      <w:i/>
      <w:color w:val="auto"/>
      <w:u w:val="single"/>
    </w:rPr>
  </w:style>
  <w:style w:type="character" w:customStyle="1" w:styleId="WW8Num234z1">
    <w:name w:val="WW8Num234z1"/>
    <w:uiPriority w:val="99"/>
    <w:rPr>
      <w:rFonts w:ascii="Courier New" w:hAnsi="Courier New"/>
    </w:rPr>
  </w:style>
  <w:style w:type="character" w:customStyle="1" w:styleId="WW8Num234z2">
    <w:name w:val="WW8Num234z2"/>
    <w:uiPriority w:val="99"/>
    <w:rPr>
      <w:rFonts w:ascii="Wingdings" w:hAnsi="Wingdings"/>
    </w:rPr>
  </w:style>
  <w:style w:type="character" w:customStyle="1" w:styleId="WW8Num234z3">
    <w:name w:val="WW8Num234z3"/>
    <w:uiPriority w:val="99"/>
    <w:rPr>
      <w:rFonts w:ascii="Symbol" w:hAnsi="Symbol"/>
    </w:rPr>
  </w:style>
  <w:style w:type="character" w:customStyle="1" w:styleId="WW8Num236z1">
    <w:name w:val="WW8Num236z1"/>
    <w:uiPriority w:val="99"/>
    <w:rPr>
      <w:rFonts w:ascii="Courier New" w:hAnsi="Courier New"/>
    </w:rPr>
  </w:style>
  <w:style w:type="character" w:customStyle="1" w:styleId="WW8Num236z3">
    <w:name w:val="WW8Num236z3"/>
    <w:uiPriority w:val="99"/>
    <w:rPr>
      <w:rFonts w:ascii="Symbol" w:hAnsi="Symbol"/>
    </w:rPr>
  </w:style>
  <w:style w:type="character" w:customStyle="1" w:styleId="WW8Num237z1">
    <w:name w:val="WW8Num237z1"/>
    <w:uiPriority w:val="99"/>
    <w:rPr>
      <w:rFonts w:ascii="Courier New" w:hAnsi="Courier New"/>
    </w:rPr>
  </w:style>
  <w:style w:type="character" w:customStyle="1" w:styleId="WW8Num237z3">
    <w:name w:val="WW8Num237z3"/>
    <w:uiPriority w:val="99"/>
    <w:rPr>
      <w:rFonts w:ascii="Symbol" w:hAnsi="Symbol"/>
    </w:rPr>
  </w:style>
  <w:style w:type="character" w:customStyle="1" w:styleId="WW8Num238z1">
    <w:name w:val="WW8Num238z1"/>
    <w:uiPriority w:val="99"/>
    <w:rPr>
      <w:rFonts w:ascii="Courier New" w:hAnsi="Courier New"/>
    </w:rPr>
  </w:style>
  <w:style w:type="character" w:customStyle="1" w:styleId="WW8Num238z3">
    <w:name w:val="WW8Num238z3"/>
    <w:uiPriority w:val="99"/>
    <w:rPr>
      <w:rFonts w:ascii="Symbol" w:hAnsi="Symbol"/>
    </w:rPr>
  </w:style>
  <w:style w:type="character" w:customStyle="1" w:styleId="WW8Num239z1">
    <w:name w:val="WW8Num239z1"/>
    <w:uiPriority w:val="99"/>
    <w:rPr>
      <w:rFonts w:ascii="Courier New" w:hAnsi="Courier New"/>
    </w:rPr>
  </w:style>
  <w:style w:type="character" w:customStyle="1" w:styleId="WW8Num239z3">
    <w:name w:val="WW8Num239z3"/>
    <w:uiPriority w:val="99"/>
    <w:rPr>
      <w:rFonts w:ascii="Symbol" w:hAnsi="Symbol"/>
    </w:rPr>
  </w:style>
  <w:style w:type="character" w:customStyle="1" w:styleId="WW8Num240z1">
    <w:name w:val="WW8Num240z1"/>
    <w:uiPriority w:val="99"/>
    <w:rPr>
      <w:rFonts w:ascii="Symbol" w:hAnsi="Symbol"/>
    </w:rPr>
  </w:style>
  <w:style w:type="character" w:customStyle="1" w:styleId="WW8Num240z4">
    <w:name w:val="WW8Num240z4"/>
    <w:uiPriority w:val="99"/>
    <w:rPr>
      <w:rFonts w:ascii="Courier New" w:hAnsi="Courier New"/>
    </w:rPr>
  </w:style>
  <w:style w:type="character" w:customStyle="1" w:styleId="WW8Num241z1">
    <w:name w:val="WW8Num241z1"/>
    <w:uiPriority w:val="99"/>
    <w:rPr>
      <w:rFonts w:ascii="Courier New" w:hAnsi="Courier New"/>
    </w:rPr>
  </w:style>
  <w:style w:type="character" w:customStyle="1" w:styleId="WW8Num241z3">
    <w:name w:val="WW8Num241z3"/>
    <w:uiPriority w:val="99"/>
    <w:rPr>
      <w:rFonts w:ascii="Symbol" w:hAnsi="Symbol"/>
    </w:rPr>
  </w:style>
  <w:style w:type="character" w:customStyle="1" w:styleId="WW8Num242z0">
    <w:name w:val="WW8Num242z0"/>
    <w:uiPriority w:val="99"/>
    <w:rPr>
      <w:rFonts w:ascii="Wingdings" w:hAnsi="Wingdings"/>
    </w:rPr>
  </w:style>
  <w:style w:type="character" w:customStyle="1" w:styleId="WW8Num242z1">
    <w:name w:val="WW8Num242z1"/>
    <w:uiPriority w:val="99"/>
    <w:rPr>
      <w:rFonts w:ascii="Courier New" w:hAnsi="Courier New"/>
    </w:rPr>
  </w:style>
  <w:style w:type="character" w:customStyle="1" w:styleId="WW8Num242z3">
    <w:name w:val="WW8Num242z3"/>
    <w:uiPriority w:val="99"/>
    <w:rPr>
      <w:rFonts w:ascii="Symbol" w:hAnsi="Symbol"/>
    </w:rPr>
  </w:style>
  <w:style w:type="character" w:customStyle="1" w:styleId="WW8Num245z1">
    <w:name w:val="WW8Num245z1"/>
    <w:uiPriority w:val="99"/>
    <w:rPr>
      <w:rFonts w:ascii="Symbol" w:hAnsi="Symbol"/>
    </w:rPr>
  </w:style>
  <w:style w:type="character" w:customStyle="1" w:styleId="WW8Num245z2">
    <w:name w:val="WW8Num245z2"/>
    <w:uiPriority w:val="99"/>
    <w:rPr>
      <w:rFonts w:ascii="Wingdings" w:hAnsi="Wingdings"/>
    </w:rPr>
  </w:style>
  <w:style w:type="character" w:customStyle="1" w:styleId="WW8Num245z4">
    <w:name w:val="WW8Num245z4"/>
    <w:uiPriority w:val="99"/>
    <w:rPr>
      <w:rFonts w:ascii="Courier New" w:hAnsi="Courier New"/>
    </w:rPr>
  </w:style>
  <w:style w:type="character" w:customStyle="1" w:styleId="WW8Num247z1">
    <w:name w:val="WW8Num247z1"/>
    <w:uiPriority w:val="99"/>
    <w:rPr>
      <w:rFonts w:ascii="Courier New" w:hAnsi="Courier New"/>
    </w:rPr>
  </w:style>
  <w:style w:type="character" w:customStyle="1" w:styleId="WW8Num247z3">
    <w:name w:val="WW8Num247z3"/>
    <w:uiPriority w:val="99"/>
    <w:rPr>
      <w:rFonts w:ascii="Symbol" w:hAnsi="Symbol"/>
    </w:rPr>
  </w:style>
  <w:style w:type="character" w:customStyle="1" w:styleId="WW8Num248z1">
    <w:name w:val="WW8Num248z1"/>
    <w:uiPriority w:val="99"/>
    <w:rPr>
      <w:rFonts w:ascii="Courier New" w:hAnsi="Courier New"/>
    </w:rPr>
  </w:style>
  <w:style w:type="character" w:customStyle="1" w:styleId="WW8Num248z2">
    <w:name w:val="WW8Num248z2"/>
    <w:uiPriority w:val="99"/>
    <w:rPr>
      <w:rFonts w:ascii="Wingdings" w:hAnsi="Wingdings"/>
    </w:rPr>
  </w:style>
  <w:style w:type="character" w:customStyle="1" w:styleId="WW8Num248z3">
    <w:name w:val="WW8Num248z3"/>
    <w:uiPriority w:val="99"/>
    <w:rPr>
      <w:rFonts w:ascii="Symbol" w:hAnsi="Symbol"/>
    </w:rPr>
  </w:style>
  <w:style w:type="character" w:customStyle="1" w:styleId="WW8Num249z1">
    <w:name w:val="WW8Num249z1"/>
    <w:uiPriority w:val="99"/>
    <w:rPr>
      <w:rFonts w:ascii="Courier New" w:hAnsi="Courier New"/>
    </w:rPr>
  </w:style>
  <w:style w:type="character" w:customStyle="1" w:styleId="WW8Num249z3">
    <w:name w:val="WW8Num249z3"/>
    <w:uiPriority w:val="99"/>
    <w:rPr>
      <w:rFonts w:ascii="Symbol" w:hAnsi="Symbol"/>
    </w:rPr>
  </w:style>
  <w:style w:type="character" w:customStyle="1" w:styleId="WW8Num250z1">
    <w:name w:val="WW8Num250z1"/>
    <w:uiPriority w:val="99"/>
    <w:rPr>
      <w:rFonts w:ascii="Goudy Old Style" w:hAnsi="Goudy Old Style"/>
    </w:rPr>
  </w:style>
  <w:style w:type="character" w:customStyle="1" w:styleId="WW8Num250z2">
    <w:name w:val="WW8Num250z2"/>
    <w:uiPriority w:val="99"/>
    <w:rPr>
      <w:rFonts w:ascii="Wingdings" w:hAnsi="Wingdings"/>
    </w:rPr>
  </w:style>
  <w:style w:type="character" w:customStyle="1" w:styleId="WW8Num250z4">
    <w:name w:val="WW8Num250z4"/>
    <w:uiPriority w:val="99"/>
    <w:rPr>
      <w:rFonts w:ascii="Courier New" w:hAnsi="Courier New"/>
    </w:rPr>
  </w:style>
  <w:style w:type="character" w:customStyle="1" w:styleId="WW8Num251z3">
    <w:name w:val="WW8Num251z3"/>
    <w:uiPriority w:val="99"/>
    <w:rPr>
      <w:rFonts w:ascii="Symbol" w:hAnsi="Symbol"/>
    </w:rPr>
  </w:style>
  <w:style w:type="character" w:customStyle="1" w:styleId="WW8Num252z4">
    <w:name w:val="WW8Num252z4"/>
    <w:uiPriority w:val="99"/>
    <w:rPr>
      <w:rFonts w:ascii="Courier New" w:hAnsi="Courier New"/>
    </w:rPr>
  </w:style>
  <w:style w:type="character" w:customStyle="1" w:styleId="WW8Num252z6">
    <w:name w:val="WW8Num252z6"/>
    <w:uiPriority w:val="99"/>
    <w:rPr>
      <w:rFonts w:ascii="Symbol" w:hAnsi="Symbol"/>
    </w:rPr>
  </w:style>
  <w:style w:type="character" w:customStyle="1" w:styleId="WW8Num253z1">
    <w:name w:val="WW8Num253z1"/>
    <w:uiPriority w:val="99"/>
    <w:rPr>
      <w:rFonts w:ascii="Symbol" w:hAnsi="Symbol"/>
    </w:rPr>
  </w:style>
  <w:style w:type="character" w:customStyle="1" w:styleId="WW8Num253z2">
    <w:name w:val="WW8Num253z2"/>
    <w:uiPriority w:val="99"/>
    <w:rPr>
      <w:rFonts w:ascii="Symbol" w:hAnsi="Symbol"/>
      <w:color w:val="auto"/>
    </w:rPr>
  </w:style>
  <w:style w:type="character" w:customStyle="1" w:styleId="WW8Num254z1">
    <w:name w:val="WW8Num254z1"/>
    <w:uiPriority w:val="99"/>
    <w:rPr>
      <w:rFonts w:ascii="Courier New" w:hAnsi="Courier New"/>
    </w:rPr>
  </w:style>
  <w:style w:type="character" w:customStyle="1" w:styleId="WW8Num254z3">
    <w:name w:val="WW8Num254z3"/>
    <w:uiPriority w:val="99"/>
    <w:rPr>
      <w:rFonts w:ascii="Symbol" w:hAnsi="Symbol"/>
    </w:rPr>
  </w:style>
  <w:style w:type="character" w:customStyle="1" w:styleId="WW8Num256z1">
    <w:name w:val="WW8Num256z1"/>
    <w:uiPriority w:val="99"/>
    <w:rPr>
      <w:rFonts w:ascii="Courier New" w:hAnsi="Courier New"/>
    </w:rPr>
  </w:style>
  <w:style w:type="character" w:customStyle="1" w:styleId="WW8Num256z3">
    <w:name w:val="WW8Num256z3"/>
    <w:uiPriority w:val="99"/>
    <w:rPr>
      <w:rFonts w:ascii="Symbol" w:hAnsi="Symbol"/>
    </w:rPr>
  </w:style>
  <w:style w:type="character" w:customStyle="1" w:styleId="WW8Num257z1">
    <w:name w:val="WW8Num257z1"/>
    <w:uiPriority w:val="99"/>
    <w:rPr>
      <w:rFonts w:ascii="Courier New" w:hAnsi="Courier New"/>
    </w:rPr>
  </w:style>
  <w:style w:type="character" w:customStyle="1" w:styleId="WW8Num257z3">
    <w:name w:val="WW8Num257z3"/>
    <w:uiPriority w:val="99"/>
    <w:rPr>
      <w:rFonts w:ascii="Symbol" w:hAnsi="Symbol"/>
    </w:rPr>
  </w:style>
  <w:style w:type="character" w:customStyle="1" w:styleId="WW8Num258z1">
    <w:name w:val="WW8Num258z1"/>
    <w:uiPriority w:val="99"/>
    <w:rPr>
      <w:rFonts w:ascii="Courier New" w:hAnsi="Courier New"/>
    </w:rPr>
  </w:style>
  <w:style w:type="character" w:customStyle="1" w:styleId="WW8Num258z3">
    <w:name w:val="WW8Num258z3"/>
    <w:uiPriority w:val="99"/>
    <w:rPr>
      <w:rFonts w:ascii="Symbol" w:hAnsi="Symbol"/>
    </w:rPr>
  </w:style>
  <w:style w:type="character" w:customStyle="1" w:styleId="WW8Num259z2">
    <w:name w:val="WW8Num259z2"/>
    <w:uiPriority w:val="99"/>
    <w:rPr>
      <w:rFonts w:ascii="Wingdings" w:hAnsi="Wingdings"/>
    </w:rPr>
  </w:style>
  <w:style w:type="character" w:customStyle="1" w:styleId="WW8Num259z4">
    <w:name w:val="WW8Num259z4"/>
    <w:uiPriority w:val="99"/>
    <w:rPr>
      <w:rFonts w:ascii="Courier New" w:hAnsi="Courier New"/>
    </w:rPr>
  </w:style>
  <w:style w:type="character" w:customStyle="1" w:styleId="WW8Num260z1">
    <w:name w:val="WW8Num260z1"/>
    <w:uiPriority w:val="99"/>
    <w:rPr>
      <w:rFonts w:ascii="Courier New" w:hAnsi="Courier New"/>
    </w:rPr>
  </w:style>
  <w:style w:type="character" w:customStyle="1" w:styleId="WW8Num260z3">
    <w:name w:val="WW8Num260z3"/>
    <w:uiPriority w:val="99"/>
    <w:rPr>
      <w:rFonts w:ascii="Symbol" w:hAnsi="Symbol"/>
    </w:rPr>
  </w:style>
  <w:style w:type="character" w:customStyle="1" w:styleId="WW8Num261z1">
    <w:name w:val="WW8Num261z1"/>
    <w:uiPriority w:val="99"/>
    <w:rPr>
      <w:rFonts w:ascii="Courier New" w:hAnsi="Courier New"/>
    </w:rPr>
  </w:style>
  <w:style w:type="character" w:customStyle="1" w:styleId="WW8Num261z2">
    <w:name w:val="WW8Num261z2"/>
    <w:uiPriority w:val="99"/>
    <w:rPr>
      <w:rFonts w:ascii="Wingdings" w:hAnsi="Wingdings"/>
    </w:rPr>
  </w:style>
  <w:style w:type="character" w:customStyle="1" w:styleId="WW8Num261z3">
    <w:name w:val="WW8Num261z3"/>
    <w:uiPriority w:val="99"/>
    <w:rPr>
      <w:rFonts w:ascii="Symbol" w:hAnsi="Symbol"/>
    </w:rPr>
  </w:style>
  <w:style w:type="character" w:customStyle="1" w:styleId="WW8Num262z1">
    <w:name w:val="WW8Num262z1"/>
    <w:uiPriority w:val="99"/>
    <w:rPr>
      <w:rFonts w:ascii="Wingdings" w:hAnsi="Wingdings"/>
    </w:rPr>
  </w:style>
  <w:style w:type="character" w:customStyle="1" w:styleId="WW8Num262z4">
    <w:name w:val="WW8Num262z4"/>
    <w:uiPriority w:val="99"/>
    <w:rPr>
      <w:rFonts w:ascii="Courier New" w:hAnsi="Courier New"/>
    </w:rPr>
  </w:style>
  <w:style w:type="character" w:customStyle="1" w:styleId="WW8Num264z1">
    <w:name w:val="WW8Num264z1"/>
    <w:uiPriority w:val="99"/>
    <w:rPr>
      <w:rFonts w:ascii="Courier New" w:hAnsi="Courier New"/>
    </w:rPr>
  </w:style>
  <w:style w:type="character" w:customStyle="1" w:styleId="WW8Num264z3">
    <w:name w:val="WW8Num264z3"/>
    <w:uiPriority w:val="99"/>
    <w:rPr>
      <w:rFonts w:ascii="Symbol" w:hAnsi="Symbol"/>
    </w:rPr>
  </w:style>
  <w:style w:type="character" w:customStyle="1" w:styleId="WW8Num265z1">
    <w:name w:val="WW8Num265z1"/>
    <w:uiPriority w:val="99"/>
    <w:rPr>
      <w:rFonts w:ascii="Courier New" w:hAnsi="Courier New"/>
    </w:rPr>
  </w:style>
  <w:style w:type="character" w:customStyle="1" w:styleId="WW8Num265z3">
    <w:name w:val="WW8Num265z3"/>
    <w:uiPriority w:val="99"/>
    <w:rPr>
      <w:rFonts w:ascii="Symbol" w:hAnsi="Symbol"/>
    </w:rPr>
  </w:style>
  <w:style w:type="character" w:customStyle="1" w:styleId="WW8Num266z1">
    <w:name w:val="WW8Num266z1"/>
    <w:uiPriority w:val="99"/>
    <w:rPr>
      <w:rFonts w:ascii="Courier New" w:hAnsi="Courier New"/>
    </w:rPr>
  </w:style>
  <w:style w:type="character" w:customStyle="1" w:styleId="WW8Num266z2">
    <w:name w:val="WW8Num266z2"/>
    <w:uiPriority w:val="99"/>
    <w:rPr>
      <w:rFonts w:ascii="Wingdings" w:hAnsi="Wingdings"/>
    </w:rPr>
  </w:style>
  <w:style w:type="character" w:customStyle="1" w:styleId="WW8Num267z1">
    <w:name w:val="WW8Num267z1"/>
    <w:uiPriority w:val="99"/>
    <w:rPr>
      <w:rFonts w:ascii="Courier New" w:hAnsi="Courier New"/>
    </w:rPr>
  </w:style>
  <w:style w:type="character" w:customStyle="1" w:styleId="WW8Num267z3">
    <w:name w:val="WW8Num267z3"/>
    <w:uiPriority w:val="99"/>
    <w:rPr>
      <w:rFonts w:ascii="Symbol" w:hAnsi="Symbol"/>
    </w:rPr>
  </w:style>
  <w:style w:type="character" w:customStyle="1" w:styleId="WW8Num268z1">
    <w:name w:val="WW8Num268z1"/>
    <w:uiPriority w:val="99"/>
    <w:rPr>
      <w:rFonts w:ascii="Courier New" w:hAnsi="Courier New"/>
    </w:rPr>
  </w:style>
  <w:style w:type="character" w:customStyle="1" w:styleId="WW8Num268z3">
    <w:name w:val="WW8Num268z3"/>
    <w:uiPriority w:val="99"/>
    <w:rPr>
      <w:rFonts w:ascii="Symbol" w:hAnsi="Symbol"/>
    </w:rPr>
  </w:style>
  <w:style w:type="character" w:customStyle="1" w:styleId="WW8Num269z1">
    <w:name w:val="WW8Num269z1"/>
    <w:uiPriority w:val="99"/>
    <w:rPr>
      <w:rFonts w:ascii="Courier New" w:hAnsi="Courier New"/>
    </w:rPr>
  </w:style>
  <w:style w:type="character" w:customStyle="1" w:styleId="WW8Num269z3">
    <w:name w:val="WW8Num269z3"/>
    <w:uiPriority w:val="99"/>
    <w:rPr>
      <w:rFonts w:ascii="Symbol" w:hAnsi="Symbol"/>
    </w:rPr>
  </w:style>
  <w:style w:type="character" w:customStyle="1" w:styleId="WW8Num271z3">
    <w:name w:val="WW8Num271z3"/>
    <w:uiPriority w:val="99"/>
    <w:rPr>
      <w:rFonts w:ascii="Symbol" w:hAnsi="Symbol"/>
    </w:rPr>
  </w:style>
  <w:style w:type="character" w:customStyle="1" w:styleId="WW8Num271z4">
    <w:name w:val="WW8Num271z4"/>
    <w:uiPriority w:val="99"/>
    <w:rPr>
      <w:rFonts w:ascii="Courier New" w:hAnsi="Courier New"/>
    </w:rPr>
  </w:style>
  <w:style w:type="character" w:customStyle="1" w:styleId="WW8Num272z1">
    <w:name w:val="WW8Num272z1"/>
    <w:uiPriority w:val="99"/>
    <w:rPr>
      <w:rFonts w:ascii="Courier New" w:hAnsi="Courier New"/>
    </w:rPr>
  </w:style>
  <w:style w:type="character" w:customStyle="1" w:styleId="WW8Num272z2">
    <w:name w:val="WW8Num272z2"/>
    <w:uiPriority w:val="99"/>
    <w:rPr>
      <w:rFonts w:ascii="Wingdings" w:hAnsi="Wingdings"/>
    </w:rPr>
  </w:style>
  <w:style w:type="character" w:customStyle="1" w:styleId="WW8Num272z3">
    <w:name w:val="WW8Num272z3"/>
    <w:uiPriority w:val="99"/>
    <w:rPr>
      <w:rFonts w:ascii="Symbol" w:hAnsi="Symbol"/>
    </w:rPr>
  </w:style>
  <w:style w:type="character" w:customStyle="1" w:styleId="WW8Num273z0">
    <w:name w:val="WW8Num273z0"/>
    <w:uiPriority w:val="99"/>
    <w:rPr>
      <w:rFonts w:ascii="Wingdings" w:hAnsi="Wingdings"/>
    </w:rPr>
  </w:style>
  <w:style w:type="character" w:customStyle="1" w:styleId="WW8Num273z1">
    <w:name w:val="WW8Num273z1"/>
    <w:uiPriority w:val="99"/>
    <w:rPr>
      <w:rFonts w:ascii="Courier New" w:hAnsi="Courier New"/>
    </w:rPr>
  </w:style>
  <w:style w:type="character" w:customStyle="1" w:styleId="WW8Num273z3">
    <w:name w:val="WW8Num273z3"/>
    <w:uiPriority w:val="99"/>
    <w:rPr>
      <w:rFonts w:ascii="Symbol" w:hAnsi="Symbol"/>
    </w:rPr>
  </w:style>
  <w:style w:type="character" w:customStyle="1" w:styleId="WW8NumSt1z0">
    <w:name w:val="WW8NumSt1z0"/>
    <w:uiPriority w:val="99"/>
    <w:rPr>
      <w:rFonts w:ascii="Symbol" w:hAnsi="Symbol"/>
    </w:rPr>
  </w:style>
  <w:style w:type="character" w:customStyle="1" w:styleId="CarCar7">
    <w:name w:val="Car Car7"/>
    <w:basedOn w:val="Policepardfaut1"/>
    <w:uiPriority w:val="99"/>
    <w:rPr>
      <w:rFonts w:ascii="Arial" w:hAnsi="Arial" w:cs="Times New Roman"/>
      <w:b/>
      <w:sz w:val="44"/>
      <w:lang w:val="fr-BE" w:eastAsia="ar-SA" w:bidi="ar-SA"/>
    </w:rPr>
  </w:style>
  <w:style w:type="character" w:customStyle="1" w:styleId="CarCar6">
    <w:name w:val="Car Car6"/>
    <w:basedOn w:val="Policepardfaut1"/>
    <w:uiPriority w:val="99"/>
    <w:rPr>
      <w:rFonts w:ascii="Arial" w:hAnsi="Arial" w:cs="Times New Roman"/>
      <w:b/>
      <w:sz w:val="22"/>
      <w:u w:val="single"/>
      <w:lang w:val="fr-BE" w:eastAsia="ar-SA" w:bidi="ar-SA"/>
    </w:rPr>
  </w:style>
  <w:style w:type="character" w:customStyle="1" w:styleId="CarCar5">
    <w:name w:val="Car Car5"/>
    <w:basedOn w:val="Policepardfaut1"/>
    <w:uiPriority w:val="99"/>
    <w:rPr>
      <w:rFonts w:ascii="Arial" w:hAnsi="Arial" w:cs="Times New Roman"/>
      <w:b/>
      <w:sz w:val="22"/>
      <w:u w:val="single"/>
      <w:lang w:val="fr-BE" w:eastAsia="ar-SA" w:bidi="ar-SA"/>
    </w:rPr>
  </w:style>
  <w:style w:type="character" w:customStyle="1" w:styleId="CarCar4">
    <w:name w:val="Car Car4"/>
    <w:basedOn w:val="Policepardfaut1"/>
    <w:uiPriority w:val="99"/>
    <w:rPr>
      <w:rFonts w:ascii="Arial" w:hAnsi="Arial" w:cs="Times New Roman"/>
      <w:b/>
      <w:sz w:val="22"/>
      <w:u w:val="single"/>
      <w:lang w:val="fr-BE" w:eastAsia="ar-SA" w:bidi="ar-SA"/>
    </w:rPr>
  </w:style>
  <w:style w:type="character" w:customStyle="1" w:styleId="CarCar3">
    <w:name w:val="Car Car3"/>
    <w:basedOn w:val="Policepardfaut1"/>
    <w:uiPriority w:val="99"/>
    <w:rPr>
      <w:rFonts w:ascii="Arial" w:hAnsi="Arial" w:cs="Times New Roman"/>
      <w:b/>
      <w:sz w:val="22"/>
      <w:u w:val="single"/>
      <w:lang w:val="fr-BE" w:eastAsia="ar-SA" w:bidi="ar-SA"/>
    </w:rPr>
  </w:style>
  <w:style w:type="character" w:styleId="Numrodepage">
    <w:name w:val="page number"/>
    <w:basedOn w:val="Policepardfaut1"/>
    <w:uiPriority w:val="99"/>
    <w:rPr>
      <w:rFonts w:cs="Times New Roman"/>
    </w:rPr>
  </w:style>
  <w:style w:type="character" w:customStyle="1" w:styleId="CarCar2">
    <w:name w:val="Car Car2"/>
    <w:basedOn w:val="Policepardfaut1"/>
    <w:uiPriority w:val="99"/>
    <w:rPr>
      <w:rFonts w:cs="Times New Roman"/>
      <w:b/>
      <w:sz w:val="24"/>
      <w:lang w:val="fr-BE" w:eastAsia="ar-SA" w:bidi="ar-SA"/>
    </w:rPr>
  </w:style>
  <w:style w:type="character" w:customStyle="1" w:styleId="CarCar1">
    <w:name w:val="Car Car1"/>
    <w:basedOn w:val="Policepardfaut1"/>
    <w:uiPriority w:val="99"/>
    <w:rPr>
      <w:rFonts w:cs="Times New Roman"/>
      <w:b/>
      <w:sz w:val="28"/>
      <w:u w:val="single"/>
      <w:lang w:val="fr-FR" w:eastAsia="ar-SA" w:bidi="ar-SA"/>
    </w:rPr>
  </w:style>
  <w:style w:type="character" w:styleId="Lienhypertextesuivivisit">
    <w:name w:val="FollowedHyperlink"/>
    <w:basedOn w:val="Policepardfaut1"/>
    <w:uiPriority w:val="99"/>
    <w:rPr>
      <w:rFonts w:cs="Times New Roman"/>
      <w:color w:val="800080"/>
      <w:u w:val="single"/>
    </w:rPr>
  </w:style>
  <w:style w:type="character" w:customStyle="1" w:styleId="Caractresdenotedebasdepage">
    <w:name w:val="Caractères de note de bas de page"/>
    <w:basedOn w:val="Policepardfaut1"/>
    <w:rPr>
      <w:rFonts w:asciiTheme="majorHAnsi" w:hAnsiTheme="majorHAnsi" w:cs="Times New Roman"/>
      <w:sz w:val="16"/>
      <w:vertAlign w:val="superscript"/>
    </w:rPr>
  </w:style>
  <w:style w:type="character" w:customStyle="1" w:styleId="DCar">
    <w:name w:val="D Car"/>
    <w:basedOn w:val="Policepardfaut1"/>
    <w:uiPriority w:val="99"/>
    <w:rPr>
      <w:rFonts w:ascii="Arial" w:hAnsi="Arial" w:cs="Times New Roman"/>
      <w:b/>
      <w:i/>
      <w:sz w:val="24"/>
      <w:szCs w:val="24"/>
      <w:u w:val="single"/>
      <w:lang w:val="fr-FR" w:eastAsia="ar-SA" w:bidi="ar-SA"/>
    </w:rPr>
  </w:style>
  <w:style w:type="character" w:customStyle="1" w:styleId="NotedebasdepageCar">
    <w:name w:val="Note de bas de page Car"/>
    <w:basedOn w:val="Policepardfaut1"/>
    <w:uiPriority w:val="99"/>
    <w:rPr>
      <w:rFonts w:ascii="Arial" w:hAnsi="Arial" w:cs="Times New Roman"/>
      <w:lang w:val="fr-FR" w:eastAsia="ar-SA" w:bidi="ar-SA"/>
    </w:rPr>
  </w:style>
  <w:style w:type="character" w:customStyle="1" w:styleId="StyleTitre510ptNonGrasCar">
    <w:name w:val="Style Titre 5 + 10 pt Non Gras Car"/>
    <w:basedOn w:val="CarCar3"/>
    <w:uiPriority w:val="99"/>
    <w:rPr>
      <w:rFonts w:ascii="Arial" w:hAnsi="Arial" w:cs="Times New Roman"/>
      <w:b/>
      <w:sz w:val="22"/>
      <w:u w:val="single"/>
      <w:lang w:val="fr-BE" w:eastAsia="ar-SA" w:bidi="ar-SA"/>
    </w:rPr>
  </w:style>
  <w:style w:type="character" w:customStyle="1" w:styleId="CarCar">
    <w:name w:val="Car Car"/>
    <w:basedOn w:val="Policepardfaut1"/>
    <w:uiPriority w:val="99"/>
    <w:rPr>
      <w:rFonts w:ascii="Arial" w:hAnsi="Arial" w:cs="Times New Roman"/>
      <w:smallCaps/>
      <w:spacing w:val="-2"/>
      <w:sz w:val="24"/>
      <w:u w:val="single"/>
      <w:lang w:val="fr-BE" w:eastAsia="ar-SA" w:bidi="ar-SA"/>
    </w:rPr>
  </w:style>
  <w:style w:type="character" w:customStyle="1" w:styleId="Caractresdenotedefin">
    <w:name w:val="Caractères de note de fin"/>
    <w:basedOn w:val="Policepardfaut1"/>
    <w:uiPriority w:val="99"/>
    <w:rPr>
      <w:rFonts w:cs="Times New Roman"/>
      <w:vertAlign w:val="superscript"/>
    </w:rPr>
  </w:style>
  <w:style w:type="paragraph" w:customStyle="1" w:styleId="StyleTitre4Justifi">
    <w:name w:val="Style Titre 4 + Justifié"/>
    <w:basedOn w:val="Titre4"/>
    <w:uiPriority w:val="99"/>
    <w:rPr>
      <w:b w:val="0"/>
      <w:bCs/>
    </w:rPr>
  </w:style>
  <w:style w:type="character" w:customStyle="1" w:styleId="StyleTitre2NonGrasNonItaliqueCar">
    <w:name w:val="Style Titre 2 + Non Gras Non Italique Car"/>
    <w:basedOn w:val="Policepardfaut"/>
    <w:uiPriority w:val="99"/>
    <w:rPr>
      <w:rFonts w:ascii="Arial" w:hAnsi="Arial" w:cs="Arial"/>
      <w:b/>
      <w:sz w:val="28"/>
      <w:szCs w:val="28"/>
      <w:u w:val="single"/>
      <w:lang w:val="fr-BE" w:eastAsia="ar-SA" w:bidi="ar-SA"/>
    </w:rPr>
  </w:style>
  <w:style w:type="character" w:customStyle="1" w:styleId="StyleStyleTitre2NonGrasNonItaliqueCar">
    <w:name w:val="Style Style Titre 2 + Non Gras Non Italique + Car"/>
    <w:basedOn w:val="StyleTitre2NonGrasNonItaliqueCar"/>
    <w:uiPriority w:val="99"/>
    <w:rPr>
      <w:rFonts w:ascii="Arial" w:hAnsi="Arial" w:cs="Arial"/>
      <w:b/>
      <w:bCs/>
      <w:sz w:val="28"/>
      <w:szCs w:val="28"/>
      <w:u w:val="single"/>
      <w:lang w:val="fr-BE" w:eastAsia="ar-SA" w:bidi="ar-SA"/>
    </w:rPr>
  </w:style>
  <w:style w:type="character" w:customStyle="1" w:styleId="NormalWebCar">
    <w:name w:val="Normal (Web) Car"/>
    <w:basedOn w:val="Policepardfaut1"/>
    <w:uiPriority w:val="99"/>
    <w:rPr>
      <w:rFonts w:ascii="Century" w:hAnsi="Century" w:cs="Times New Roman"/>
      <w:color w:val="000000"/>
      <w:sz w:val="27"/>
      <w:szCs w:val="27"/>
      <w:lang w:val="fr-BE" w:eastAsia="ar-SA" w:bidi="ar-SA"/>
    </w:rPr>
  </w:style>
  <w:style w:type="character" w:customStyle="1" w:styleId="FooterChar">
    <w:name w:val="Footer Char"/>
    <w:basedOn w:val="Policepardfaut1"/>
    <w:uiPriority w:val="99"/>
    <w:rPr>
      <w:rFonts w:ascii="Tms Rmn" w:hAnsi="Tms Rmn" w:cs="Times New Roman"/>
      <w:lang w:val="fr-BE" w:eastAsia="ar-SA" w:bidi="ar-SA"/>
    </w:rPr>
  </w:style>
  <w:style w:type="character" w:customStyle="1" w:styleId="BodyTextChar">
    <w:name w:val="Body Text Char"/>
    <w:basedOn w:val="Policepardfaut1"/>
    <w:uiPriority w:val="99"/>
    <w:rPr>
      <w:rFonts w:cs="Times New Roman"/>
      <w:b/>
      <w:sz w:val="24"/>
      <w:lang w:val="fr-BE" w:eastAsia="ar-SA" w:bidi="ar-SA"/>
    </w:rPr>
  </w:style>
  <w:style w:type="character" w:customStyle="1" w:styleId="FootnoteTextChar">
    <w:name w:val="Footnote Text Char"/>
    <w:basedOn w:val="Policepardfaut1"/>
    <w:uiPriority w:val="99"/>
    <w:rPr>
      <w:rFonts w:ascii="Comic Sans MS" w:hAnsi="Comic Sans MS" w:cs="Times New Roman"/>
      <w:lang w:val="fr-BE" w:eastAsia="ar-SA" w:bidi="ar-SA"/>
    </w:rPr>
  </w:style>
  <w:style w:type="character" w:customStyle="1" w:styleId="affectelement1">
    <w:name w:val="affectelement1"/>
    <w:basedOn w:val="Policepardfaut1"/>
    <w:uiPriority w:val="99"/>
    <w:rPr>
      <w:rFonts w:cs="Times New Roman"/>
    </w:rPr>
  </w:style>
  <w:style w:type="character" w:customStyle="1" w:styleId="paraCar">
    <w:name w:val="para Car"/>
    <w:basedOn w:val="Policepardfaut1"/>
    <w:uiPriority w:val="99"/>
    <w:rPr>
      <w:rFonts w:ascii="Arial" w:hAnsi="Arial" w:cs="Arial"/>
      <w:sz w:val="24"/>
      <w:lang w:val="fr-BE" w:eastAsia="ar-SA" w:bidi="ar-SA"/>
    </w:rPr>
  </w:style>
  <w:style w:type="character" w:styleId="Numrodeligne">
    <w:name w:val="line number"/>
    <w:basedOn w:val="Policepardfaut1"/>
    <w:uiPriority w:val="99"/>
    <w:rPr>
      <w:rFonts w:cs="Times New Roman"/>
    </w:rPr>
  </w:style>
  <w:style w:type="character" w:customStyle="1" w:styleId="Titre3Car1">
    <w:name w:val="Titre 3 Car1"/>
    <w:basedOn w:val="Policepardfaut1"/>
    <w:uiPriority w:val="99"/>
    <w:rPr>
      <w:rFonts w:ascii="Arial" w:hAnsi="Arial" w:cs="Times New Roman"/>
      <w:b/>
      <w:sz w:val="22"/>
      <w:u w:val="single"/>
      <w:lang w:val="fr-BE" w:eastAsia="ar-SA" w:bidi="ar-SA"/>
    </w:rPr>
  </w:style>
  <w:style w:type="character" w:customStyle="1" w:styleId="StyleTitre3NonGrasNonsoulignCar">
    <w:name w:val="Style Titre 3 + Non Gras Non souligné Car"/>
    <w:basedOn w:val="Titre3Car1"/>
    <w:uiPriority w:val="99"/>
    <w:rPr>
      <w:rFonts w:ascii="Arial" w:hAnsi="Arial" w:cs="Times New Roman"/>
      <w:b/>
      <w:sz w:val="22"/>
      <w:u w:val="single"/>
      <w:lang w:val="fr-BE" w:eastAsia="ar-SA" w:bidi="ar-SA"/>
    </w:rPr>
  </w:style>
  <w:style w:type="character" w:customStyle="1" w:styleId="Corpsdetexte2Car">
    <w:name w:val="Corps de texte 2 Car"/>
    <w:basedOn w:val="Policepardfaut1"/>
    <w:uiPriority w:val="99"/>
    <w:rPr>
      <w:rFonts w:ascii="Goudy Old Style" w:hAnsi="Goudy Old Style" w:cs="Times New Roman"/>
      <w:sz w:val="28"/>
      <w:lang w:val="fr-BE" w:eastAsia="ar-SA" w:bidi="ar-SA"/>
    </w:rPr>
  </w:style>
  <w:style w:type="character" w:customStyle="1" w:styleId="Appelnotedebasdep1">
    <w:name w:val="Appel note de bas de p.1"/>
    <w:uiPriority w:val="99"/>
    <w:rPr>
      <w:vertAlign w:val="superscript"/>
    </w:rPr>
  </w:style>
  <w:style w:type="character" w:customStyle="1" w:styleId="Caractresdenumrotation">
    <w:name w:val="Caractères de numérotation"/>
    <w:uiPriority w:val="99"/>
  </w:style>
  <w:style w:type="character" w:styleId="Appeldenotedefin">
    <w:name w:val="endnote reference"/>
    <w:basedOn w:val="Policepardfaut"/>
    <w:uiPriority w:val="99"/>
    <w:rPr>
      <w:rFonts w:cs="Times New Roman"/>
      <w:vertAlign w:val="superscript"/>
    </w:rPr>
  </w:style>
  <w:style w:type="character" w:styleId="Appelnotedebasdep">
    <w:name w:val="footnote reference"/>
    <w:basedOn w:val="Policepardfaut"/>
    <w:uiPriority w:val="99"/>
    <w:rPr>
      <w:rFonts w:cs="Times New Roman"/>
      <w:vertAlign w:val="superscript"/>
    </w:rPr>
  </w:style>
  <w:style w:type="paragraph" w:customStyle="1" w:styleId="Titre20">
    <w:name w:val="Titre2"/>
    <w:basedOn w:val="Normal"/>
    <w:next w:val="Corpsdetexte"/>
    <w:uiPriority w:val="99"/>
    <w:pPr>
      <w:keepNext/>
      <w:suppressAutoHyphens/>
      <w:spacing w:before="240" w:after="120"/>
    </w:pPr>
    <w:rPr>
      <w:rFonts w:ascii="Arial" w:eastAsia="Arial Unicode MS" w:hAnsi="Arial" w:cs="Mangal"/>
      <w:sz w:val="28"/>
      <w:szCs w:val="28"/>
      <w:lang w:eastAsia="ar-SA"/>
    </w:rPr>
  </w:style>
  <w:style w:type="paragraph" w:styleId="Liste">
    <w:name w:val="List"/>
    <w:basedOn w:val="Normal"/>
    <w:uiPriority w:val="99"/>
    <w:pPr>
      <w:suppressAutoHyphens/>
      <w:ind w:left="283" w:hanging="283"/>
    </w:pPr>
    <w:rPr>
      <w:rFonts w:ascii="Times New Roman" w:eastAsia="Times New Roman" w:hAnsi="Times New Roman" w:cs="Arial"/>
      <w:sz w:val="20"/>
      <w:szCs w:val="20"/>
      <w:lang w:eastAsia="ar-SA"/>
    </w:rPr>
  </w:style>
  <w:style w:type="paragraph" w:customStyle="1" w:styleId="Lgende2">
    <w:name w:val="Légende2"/>
    <w:basedOn w:val="Normal"/>
    <w:uiPriority w:val="99"/>
    <w:pPr>
      <w:suppressLineNumbers/>
      <w:suppressAutoHyphens/>
      <w:spacing w:before="120" w:after="120"/>
    </w:pPr>
    <w:rPr>
      <w:rFonts w:ascii="Georgia" w:eastAsia="Times New Roman" w:hAnsi="Georgia" w:cs="Mangal"/>
      <w:i/>
      <w:iCs/>
      <w:szCs w:val="24"/>
      <w:lang w:eastAsia="ar-SA"/>
    </w:rPr>
  </w:style>
  <w:style w:type="paragraph" w:customStyle="1" w:styleId="Index">
    <w:name w:val="Index"/>
    <w:basedOn w:val="Normal"/>
    <w:uiPriority w:val="99"/>
    <w:pPr>
      <w:suppressLineNumbers/>
      <w:suppressAutoHyphens/>
    </w:pPr>
    <w:rPr>
      <w:rFonts w:ascii="Georgia" w:eastAsia="Times New Roman" w:hAnsi="Georgia" w:cs="Mangal"/>
      <w:szCs w:val="20"/>
      <w:lang w:eastAsia="ar-SA"/>
    </w:rPr>
  </w:style>
  <w:style w:type="paragraph" w:customStyle="1" w:styleId="Titre10">
    <w:name w:val="Titre1"/>
    <w:basedOn w:val="Normal"/>
    <w:next w:val="Corpsdetexte"/>
    <w:uiPriority w:val="99"/>
    <w:pPr>
      <w:keepNext/>
      <w:suppressAutoHyphens/>
      <w:spacing w:before="240" w:after="120"/>
    </w:pPr>
    <w:rPr>
      <w:rFonts w:ascii="Arial" w:eastAsia="SimSun" w:hAnsi="Arial" w:cs="Mangal"/>
      <w:sz w:val="28"/>
      <w:szCs w:val="28"/>
      <w:lang w:eastAsia="ar-SA"/>
    </w:rPr>
  </w:style>
  <w:style w:type="paragraph" w:customStyle="1" w:styleId="Lgende1">
    <w:name w:val="Légende1"/>
    <w:basedOn w:val="Normal"/>
    <w:next w:val="Normal"/>
    <w:uiPriority w:val="99"/>
    <w:pPr>
      <w:suppressAutoHyphens/>
    </w:pPr>
    <w:rPr>
      <w:rFonts w:ascii="Times New Roman" w:eastAsia="Times New Roman" w:hAnsi="Times New Roman" w:cs="Arial"/>
      <w:b/>
      <w:bCs/>
      <w:szCs w:val="24"/>
      <w:u w:val="single"/>
      <w:lang w:eastAsia="ar-SA"/>
    </w:rPr>
  </w:style>
  <w:style w:type="paragraph" w:customStyle="1" w:styleId="1">
    <w:name w:val="1"/>
    <w:uiPriority w:val="99"/>
    <w:pPr>
      <w:suppressAutoHyphens/>
    </w:pPr>
    <w:rPr>
      <w:rFonts w:ascii="Goudy Old Style" w:eastAsia="Calibri" w:hAnsi="Goudy Old Style" w:cs="Arial"/>
      <w:sz w:val="24"/>
      <w:szCs w:val="20"/>
      <w:lang w:val="fr-FR" w:eastAsia="ar-SA"/>
    </w:rPr>
  </w:style>
  <w:style w:type="paragraph" w:styleId="Pieddepage">
    <w:name w:val="footer"/>
    <w:basedOn w:val="Normal"/>
    <w:link w:val="PieddepageCar"/>
    <w:uiPriority w:val="99"/>
    <w:pPr>
      <w:tabs>
        <w:tab w:val="center" w:pos="4819"/>
        <w:tab w:val="right" w:pos="9071"/>
      </w:tabs>
      <w:suppressAutoHyphens/>
    </w:pPr>
    <w:rPr>
      <w:rFonts w:ascii="Tms Rmn" w:eastAsia="Times New Roman" w:hAnsi="Tms Rmn" w:cs="Arial"/>
      <w:sz w:val="20"/>
      <w:szCs w:val="20"/>
      <w:lang w:eastAsia="ar-SA"/>
    </w:rPr>
  </w:style>
  <w:style w:type="character" w:customStyle="1" w:styleId="PieddepageCar">
    <w:name w:val="Pied de page Car"/>
    <w:basedOn w:val="Policepardfaut"/>
    <w:link w:val="Pieddepage"/>
    <w:uiPriority w:val="99"/>
    <w:rPr>
      <w:rFonts w:ascii="Tms Rmn" w:eastAsia="Times New Roman" w:hAnsi="Tms Rmn" w:cs="Arial"/>
      <w:sz w:val="20"/>
      <w:szCs w:val="20"/>
      <w:lang w:eastAsia="ar-SA"/>
    </w:rPr>
  </w:style>
  <w:style w:type="paragraph" w:styleId="En-tte">
    <w:name w:val="header"/>
    <w:basedOn w:val="Normal"/>
    <w:link w:val="En-tteCar"/>
    <w:uiPriority w:val="99"/>
    <w:pPr>
      <w:tabs>
        <w:tab w:val="center" w:pos="4536"/>
        <w:tab w:val="right" w:pos="9072"/>
      </w:tabs>
      <w:suppressAutoHyphens/>
    </w:pPr>
    <w:rPr>
      <w:rFonts w:ascii="Georgia" w:eastAsia="Times New Roman" w:hAnsi="Georgia" w:cs="Arial"/>
      <w:szCs w:val="20"/>
      <w:lang w:eastAsia="ar-SA"/>
    </w:rPr>
  </w:style>
  <w:style w:type="character" w:customStyle="1" w:styleId="En-tteCar">
    <w:name w:val="En-tête Car"/>
    <w:basedOn w:val="Policepardfaut"/>
    <w:link w:val="En-tte"/>
    <w:uiPriority w:val="99"/>
    <w:rPr>
      <w:rFonts w:ascii="Georgia" w:eastAsia="Times New Roman" w:hAnsi="Georgia" w:cs="Arial"/>
      <w:szCs w:val="20"/>
      <w:lang w:eastAsia="ar-SA"/>
    </w:rPr>
  </w:style>
  <w:style w:type="paragraph" w:styleId="Retraitcorpsdetexte">
    <w:name w:val="Body Text Indent"/>
    <w:basedOn w:val="Normal"/>
    <w:link w:val="RetraitcorpsdetexteCar"/>
    <w:pPr>
      <w:tabs>
        <w:tab w:val="left" w:pos="1276"/>
        <w:tab w:val="left" w:pos="3174"/>
        <w:tab w:val="left" w:pos="3968"/>
        <w:tab w:val="left" w:pos="4591"/>
        <w:tab w:val="left" w:pos="4818"/>
      </w:tabs>
      <w:suppressAutoHyphens/>
      <w:ind w:left="1276" w:hanging="283"/>
      <w:jc w:val="both"/>
    </w:pPr>
    <w:rPr>
      <w:rFonts w:ascii="Times New Roman" w:eastAsia="Times New Roman" w:hAnsi="Times New Roman" w:cs="Arial"/>
      <w:szCs w:val="20"/>
      <w:lang w:eastAsia="ar-SA"/>
    </w:rPr>
  </w:style>
  <w:style w:type="character" w:customStyle="1" w:styleId="RetraitcorpsdetexteCar">
    <w:name w:val="Retrait corps de texte Car"/>
    <w:basedOn w:val="Policepardfaut"/>
    <w:link w:val="Retraitcorpsdetexte"/>
    <w:rPr>
      <w:rFonts w:ascii="Times New Roman" w:eastAsia="Times New Roman" w:hAnsi="Times New Roman" w:cs="Arial"/>
      <w:szCs w:val="20"/>
      <w:lang w:eastAsia="ar-SA"/>
    </w:rPr>
  </w:style>
  <w:style w:type="paragraph" w:customStyle="1" w:styleId="Retraitcorpsdetexte21">
    <w:name w:val="Retrait corps de texte 21"/>
    <w:basedOn w:val="Normal"/>
    <w:uiPriority w:val="99"/>
    <w:pPr>
      <w:tabs>
        <w:tab w:val="left" w:pos="-1440"/>
        <w:tab w:val="left" w:pos="-720"/>
        <w:tab w:val="left" w:pos="1"/>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709" w:hanging="709"/>
      <w:jc w:val="both"/>
    </w:pPr>
    <w:rPr>
      <w:rFonts w:ascii="Times New Roman" w:eastAsia="Times New Roman" w:hAnsi="Times New Roman" w:cs="Arial"/>
      <w:szCs w:val="20"/>
      <w:lang w:eastAsia="ar-SA"/>
    </w:rPr>
  </w:style>
  <w:style w:type="paragraph" w:customStyle="1" w:styleId="Retraitcorpsdetexte31">
    <w:name w:val="Retrait corps de texte 31"/>
    <w:basedOn w:val="Normal"/>
    <w:uiPriority w:val="99"/>
    <w:pPr>
      <w:tabs>
        <w:tab w:val="left" w:pos="-144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720"/>
      <w:jc w:val="both"/>
    </w:pPr>
    <w:rPr>
      <w:rFonts w:ascii="Times New Roman" w:eastAsia="Times New Roman" w:hAnsi="Times New Roman" w:cs="Arial"/>
      <w:szCs w:val="20"/>
      <w:lang w:eastAsia="ar-SA"/>
    </w:rPr>
  </w:style>
  <w:style w:type="paragraph" w:customStyle="1" w:styleId="OmniPage258">
    <w:name w:val="OmniPage #258"/>
    <w:basedOn w:val="Normal"/>
    <w:uiPriority w:val="99"/>
    <w:pPr>
      <w:suppressAutoHyphens/>
      <w:ind w:left="1725" w:right="45" w:hanging="405"/>
    </w:pPr>
    <w:rPr>
      <w:rFonts w:ascii="Times New Roman" w:eastAsia="Times New Roman" w:hAnsi="Times New Roman" w:cs="Arial"/>
      <w:sz w:val="20"/>
      <w:szCs w:val="20"/>
      <w:lang w:eastAsia="ar-SA"/>
    </w:rPr>
  </w:style>
  <w:style w:type="paragraph" w:customStyle="1" w:styleId="OmniPage260">
    <w:name w:val="OmniPage #260"/>
    <w:basedOn w:val="Normal"/>
    <w:uiPriority w:val="99"/>
    <w:pPr>
      <w:suppressAutoHyphens/>
      <w:ind w:left="1305"/>
    </w:pPr>
    <w:rPr>
      <w:rFonts w:ascii="Times New Roman" w:eastAsia="Times New Roman" w:hAnsi="Times New Roman" w:cs="Arial"/>
      <w:sz w:val="20"/>
      <w:szCs w:val="20"/>
      <w:lang w:eastAsia="ar-SA"/>
    </w:rPr>
  </w:style>
  <w:style w:type="paragraph" w:customStyle="1" w:styleId="OmniPage264">
    <w:name w:val="OmniPage #264"/>
    <w:basedOn w:val="Normal"/>
    <w:uiPriority w:val="99"/>
    <w:pPr>
      <w:suppressAutoHyphens/>
      <w:ind w:left="2010" w:right="60" w:hanging="285"/>
    </w:pPr>
    <w:rPr>
      <w:rFonts w:ascii="Times New Roman" w:eastAsia="Times New Roman" w:hAnsi="Times New Roman" w:cs="Arial"/>
      <w:sz w:val="20"/>
      <w:szCs w:val="20"/>
      <w:lang w:eastAsia="ar-SA"/>
    </w:rPr>
  </w:style>
  <w:style w:type="paragraph" w:customStyle="1" w:styleId="OmniPage266">
    <w:name w:val="OmniPage #266"/>
    <w:basedOn w:val="Normal"/>
    <w:uiPriority w:val="99"/>
    <w:pPr>
      <w:tabs>
        <w:tab w:val="left" w:pos="800"/>
      </w:tabs>
      <w:suppressAutoHyphens/>
      <w:ind w:left="1995" w:right="45" w:hanging="270"/>
    </w:pPr>
    <w:rPr>
      <w:rFonts w:ascii="Times New Roman" w:eastAsia="Times New Roman" w:hAnsi="Times New Roman" w:cs="Arial"/>
      <w:sz w:val="20"/>
      <w:szCs w:val="20"/>
      <w:lang w:eastAsia="ar-SA"/>
    </w:rPr>
  </w:style>
  <w:style w:type="paragraph" w:customStyle="1" w:styleId="OmniPage267">
    <w:name w:val="OmniPage #267"/>
    <w:basedOn w:val="Normal"/>
    <w:uiPriority w:val="99"/>
    <w:pPr>
      <w:suppressAutoHyphens/>
      <w:ind w:left="1710" w:right="270"/>
    </w:pPr>
    <w:rPr>
      <w:rFonts w:ascii="Times New Roman" w:eastAsia="Times New Roman" w:hAnsi="Times New Roman" w:cs="Arial"/>
      <w:sz w:val="20"/>
      <w:szCs w:val="20"/>
      <w:lang w:eastAsia="ar-SA"/>
    </w:rPr>
  </w:style>
  <w:style w:type="paragraph" w:customStyle="1" w:styleId="OmniPage513">
    <w:name w:val="OmniPage #513"/>
    <w:basedOn w:val="Normal"/>
    <w:uiPriority w:val="99"/>
    <w:pPr>
      <w:suppressAutoHyphens/>
      <w:ind w:left="3030"/>
    </w:pPr>
    <w:rPr>
      <w:rFonts w:ascii="Times New Roman" w:eastAsia="Times New Roman" w:hAnsi="Times New Roman" w:cs="Arial"/>
      <w:sz w:val="20"/>
      <w:szCs w:val="20"/>
      <w:lang w:eastAsia="ar-SA"/>
    </w:rPr>
  </w:style>
  <w:style w:type="paragraph" w:customStyle="1" w:styleId="OmniPage514">
    <w:name w:val="OmniPage #514"/>
    <w:basedOn w:val="Normal"/>
    <w:uiPriority w:val="99"/>
    <w:pPr>
      <w:suppressAutoHyphens/>
      <w:ind w:left="1335"/>
    </w:pPr>
    <w:rPr>
      <w:rFonts w:ascii="Times New Roman" w:eastAsia="Times New Roman" w:hAnsi="Times New Roman" w:cs="Arial"/>
      <w:sz w:val="20"/>
      <w:szCs w:val="20"/>
      <w:lang w:eastAsia="ar-SA"/>
    </w:rPr>
  </w:style>
  <w:style w:type="paragraph" w:customStyle="1" w:styleId="OmniPage515">
    <w:name w:val="OmniPage #515"/>
    <w:basedOn w:val="Normal"/>
    <w:uiPriority w:val="99"/>
    <w:pPr>
      <w:suppressAutoHyphens/>
      <w:ind w:left="1335" w:right="5925"/>
    </w:pPr>
    <w:rPr>
      <w:rFonts w:ascii="Times New Roman" w:eastAsia="Times New Roman" w:hAnsi="Times New Roman" w:cs="Arial"/>
      <w:sz w:val="20"/>
      <w:szCs w:val="20"/>
      <w:lang w:eastAsia="ar-SA"/>
    </w:rPr>
  </w:style>
  <w:style w:type="paragraph" w:customStyle="1" w:styleId="OmniPage516">
    <w:name w:val="OmniPage #516"/>
    <w:basedOn w:val="Normal"/>
    <w:uiPriority w:val="99"/>
    <w:pPr>
      <w:suppressAutoHyphens/>
      <w:ind w:left="1860" w:right="45"/>
      <w:jc w:val="both"/>
    </w:pPr>
    <w:rPr>
      <w:rFonts w:ascii="Times New Roman" w:eastAsia="Times New Roman" w:hAnsi="Times New Roman" w:cs="Arial"/>
      <w:sz w:val="20"/>
      <w:szCs w:val="20"/>
      <w:lang w:eastAsia="ar-SA"/>
    </w:rPr>
  </w:style>
  <w:style w:type="paragraph" w:customStyle="1" w:styleId="OmniPage526">
    <w:name w:val="OmniPage #526"/>
    <w:basedOn w:val="Normal"/>
    <w:uiPriority w:val="99"/>
    <w:pPr>
      <w:suppressAutoHyphens/>
      <w:ind w:left="1260"/>
    </w:pPr>
    <w:rPr>
      <w:rFonts w:ascii="Times New Roman" w:eastAsia="Times New Roman" w:hAnsi="Times New Roman" w:cs="Arial"/>
      <w:sz w:val="20"/>
      <w:szCs w:val="20"/>
      <w:lang w:eastAsia="ar-SA"/>
    </w:rPr>
  </w:style>
  <w:style w:type="paragraph" w:customStyle="1" w:styleId="OmniPage530">
    <w:name w:val="OmniPage #530"/>
    <w:basedOn w:val="Normal"/>
    <w:uiPriority w:val="99"/>
    <w:pPr>
      <w:tabs>
        <w:tab w:val="left" w:pos="905"/>
      </w:tabs>
      <w:suppressAutoHyphens/>
      <w:ind w:left="2115" w:right="45" w:hanging="270"/>
      <w:jc w:val="both"/>
    </w:pPr>
    <w:rPr>
      <w:rFonts w:ascii="Times New Roman" w:eastAsia="Times New Roman" w:hAnsi="Times New Roman" w:cs="Arial"/>
      <w:sz w:val="20"/>
      <w:szCs w:val="20"/>
      <w:lang w:eastAsia="ar-SA"/>
    </w:rPr>
  </w:style>
  <w:style w:type="paragraph" w:customStyle="1" w:styleId="OmniPage769">
    <w:name w:val="OmniPage #769"/>
    <w:basedOn w:val="Normal"/>
    <w:uiPriority w:val="99"/>
    <w:pPr>
      <w:suppressAutoHyphens/>
      <w:ind w:left="1935"/>
      <w:jc w:val="both"/>
    </w:pPr>
    <w:rPr>
      <w:rFonts w:ascii="Times New Roman" w:eastAsia="Times New Roman" w:hAnsi="Times New Roman" w:cs="Arial"/>
      <w:sz w:val="20"/>
      <w:szCs w:val="20"/>
      <w:lang w:eastAsia="ar-SA"/>
    </w:rPr>
  </w:style>
  <w:style w:type="paragraph" w:customStyle="1" w:styleId="OmniPage770">
    <w:name w:val="OmniPage #770"/>
    <w:basedOn w:val="Normal"/>
    <w:uiPriority w:val="99"/>
    <w:pPr>
      <w:tabs>
        <w:tab w:val="left" w:pos="965"/>
      </w:tabs>
      <w:suppressAutoHyphens/>
      <w:ind w:left="2205" w:right="45" w:hanging="270"/>
      <w:jc w:val="both"/>
    </w:pPr>
    <w:rPr>
      <w:rFonts w:ascii="Times New Roman" w:eastAsia="Times New Roman" w:hAnsi="Times New Roman" w:cs="Arial"/>
      <w:sz w:val="20"/>
      <w:szCs w:val="20"/>
      <w:lang w:eastAsia="ar-SA"/>
    </w:rPr>
  </w:style>
  <w:style w:type="paragraph" w:customStyle="1" w:styleId="OmniPage772">
    <w:name w:val="OmniPage #772"/>
    <w:basedOn w:val="Normal"/>
    <w:uiPriority w:val="99"/>
    <w:pPr>
      <w:suppressAutoHyphens/>
      <w:ind w:left="1365"/>
    </w:pPr>
    <w:rPr>
      <w:rFonts w:ascii="Times New Roman" w:eastAsia="Times New Roman" w:hAnsi="Times New Roman" w:cs="Arial"/>
      <w:sz w:val="20"/>
      <w:szCs w:val="20"/>
      <w:lang w:eastAsia="ar-SA"/>
    </w:rPr>
  </w:style>
  <w:style w:type="paragraph" w:customStyle="1" w:styleId="OmniPage773">
    <w:name w:val="OmniPage #773"/>
    <w:basedOn w:val="Normal"/>
    <w:uiPriority w:val="99"/>
    <w:pPr>
      <w:suppressAutoHyphens/>
      <w:ind w:left="1935"/>
      <w:jc w:val="both"/>
    </w:pPr>
    <w:rPr>
      <w:rFonts w:ascii="Times New Roman" w:eastAsia="Times New Roman" w:hAnsi="Times New Roman" w:cs="Arial"/>
      <w:sz w:val="20"/>
      <w:szCs w:val="20"/>
      <w:lang w:eastAsia="ar-SA"/>
    </w:rPr>
  </w:style>
  <w:style w:type="paragraph" w:customStyle="1" w:styleId="OmniPage774">
    <w:name w:val="OmniPage #774"/>
    <w:basedOn w:val="Normal"/>
    <w:uiPriority w:val="99"/>
    <w:pPr>
      <w:suppressAutoHyphens/>
      <w:ind w:left="1905" w:right="45"/>
      <w:jc w:val="both"/>
    </w:pPr>
    <w:rPr>
      <w:rFonts w:ascii="Times New Roman" w:eastAsia="Times New Roman" w:hAnsi="Times New Roman" w:cs="Arial"/>
      <w:sz w:val="20"/>
      <w:szCs w:val="20"/>
      <w:lang w:eastAsia="ar-SA"/>
    </w:rPr>
  </w:style>
  <w:style w:type="paragraph" w:customStyle="1" w:styleId="OmniPage781">
    <w:name w:val="OmniPage #781"/>
    <w:basedOn w:val="Normal"/>
    <w:uiPriority w:val="99"/>
    <w:pPr>
      <w:suppressAutoHyphens/>
      <w:ind w:left="1905" w:right="90" w:hanging="570"/>
      <w:jc w:val="both"/>
    </w:pPr>
    <w:rPr>
      <w:rFonts w:ascii="Times New Roman" w:eastAsia="Times New Roman" w:hAnsi="Times New Roman" w:cs="Arial"/>
      <w:sz w:val="20"/>
      <w:szCs w:val="20"/>
      <w:lang w:eastAsia="ar-SA"/>
    </w:rPr>
  </w:style>
  <w:style w:type="paragraph" w:customStyle="1" w:styleId="OmniPage1025">
    <w:name w:val="OmniPage #1025"/>
    <w:basedOn w:val="Normal"/>
    <w:uiPriority w:val="99"/>
    <w:pPr>
      <w:suppressAutoHyphens/>
      <w:ind w:left="1305"/>
      <w:jc w:val="both"/>
    </w:pPr>
    <w:rPr>
      <w:rFonts w:ascii="Times New Roman" w:eastAsia="Times New Roman" w:hAnsi="Times New Roman" w:cs="Arial"/>
      <w:sz w:val="20"/>
      <w:szCs w:val="20"/>
      <w:lang w:eastAsia="ar-SA"/>
    </w:rPr>
  </w:style>
  <w:style w:type="paragraph" w:customStyle="1" w:styleId="OmniPage1027">
    <w:name w:val="OmniPage #1027"/>
    <w:basedOn w:val="Normal"/>
    <w:uiPriority w:val="99"/>
    <w:pPr>
      <w:suppressAutoHyphens/>
      <w:ind w:left="1905" w:right="45" w:hanging="555"/>
      <w:jc w:val="both"/>
    </w:pPr>
    <w:rPr>
      <w:rFonts w:ascii="Times New Roman" w:eastAsia="Times New Roman" w:hAnsi="Times New Roman" w:cs="Arial"/>
      <w:sz w:val="20"/>
      <w:szCs w:val="20"/>
      <w:lang w:eastAsia="ar-SA"/>
    </w:rPr>
  </w:style>
  <w:style w:type="paragraph" w:customStyle="1" w:styleId="OmniPage1028">
    <w:name w:val="OmniPage #1028"/>
    <w:basedOn w:val="Normal"/>
    <w:uiPriority w:val="99"/>
    <w:pPr>
      <w:tabs>
        <w:tab w:val="right" w:pos="9746"/>
      </w:tabs>
      <w:suppressAutoHyphens/>
      <w:ind w:left="1920"/>
    </w:pPr>
    <w:rPr>
      <w:rFonts w:ascii="Times New Roman" w:eastAsia="Times New Roman" w:hAnsi="Times New Roman" w:cs="Arial"/>
      <w:sz w:val="20"/>
      <w:szCs w:val="20"/>
      <w:lang w:eastAsia="ar-SA"/>
    </w:rPr>
  </w:style>
  <w:style w:type="paragraph" w:customStyle="1" w:styleId="OmniPage1029">
    <w:name w:val="OmniPage #1029"/>
    <w:basedOn w:val="Normal"/>
    <w:uiPriority w:val="99"/>
    <w:pPr>
      <w:suppressAutoHyphens/>
      <w:ind w:left="1860" w:right="45"/>
      <w:jc w:val="both"/>
    </w:pPr>
    <w:rPr>
      <w:rFonts w:ascii="Times New Roman" w:eastAsia="Times New Roman" w:hAnsi="Times New Roman" w:cs="Arial"/>
      <w:sz w:val="20"/>
      <w:szCs w:val="20"/>
      <w:lang w:eastAsia="ar-SA"/>
    </w:rPr>
  </w:style>
  <w:style w:type="paragraph" w:customStyle="1" w:styleId="OmniPage1030">
    <w:name w:val="OmniPage #1030"/>
    <w:basedOn w:val="Normal"/>
    <w:uiPriority w:val="99"/>
    <w:pPr>
      <w:tabs>
        <w:tab w:val="left" w:pos="885"/>
        <w:tab w:val="right" w:pos="9746"/>
      </w:tabs>
      <w:suppressAutoHyphens/>
      <w:ind w:left="1905"/>
      <w:jc w:val="both"/>
    </w:pPr>
    <w:rPr>
      <w:rFonts w:ascii="Times New Roman" w:eastAsia="Times New Roman" w:hAnsi="Times New Roman" w:cs="Arial"/>
      <w:sz w:val="20"/>
      <w:szCs w:val="20"/>
      <w:lang w:eastAsia="ar-SA"/>
    </w:rPr>
  </w:style>
  <w:style w:type="paragraph" w:customStyle="1" w:styleId="OmniPage1031">
    <w:name w:val="OmniPage #1031"/>
    <w:basedOn w:val="Normal"/>
    <w:uiPriority w:val="99"/>
    <w:pPr>
      <w:tabs>
        <w:tab w:val="left" w:pos="920"/>
      </w:tabs>
      <w:suppressAutoHyphens/>
      <w:ind w:left="2175" w:right="45" w:hanging="270"/>
      <w:jc w:val="both"/>
    </w:pPr>
    <w:rPr>
      <w:rFonts w:ascii="Times New Roman" w:eastAsia="Times New Roman" w:hAnsi="Times New Roman" w:cs="Arial"/>
      <w:sz w:val="20"/>
      <w:szCs w:val="20"/>
      <w:lang w:eastAsia="ar-SA"/>
    </w:rPr>
  </w:style>
  <w:style w:type="paragraph" w:customStyle="1" w:styleId="OmniPage1032">
    <w:name w:val="OmniPage #1032"/>
    <w:basedOn w:val="Normal"/>
    <w:uiPriority w:val="99"/>
    <w:pPr>
      <w:tabs>
        <w:tab w:val="left" w:pos="885"/>
        <w:tab w:val="right" w:pos="9746"/>
      </w:tabs>
      <w:suppressAutoHyphens/>
      <w:ind w:left="1905"/>
      <w:jc w:val="both"/>
    </w:pPr>
    <w:rPr>
      <w:rFonts w:ascii="Times New Roman" w:eastAsia="Times New Roman" w:hAnsi="Times New Roman" w:cs="Arial"/>
      <w:sz w:val="20"/>
      <w:szCs w:val="20"/>
      <w:lang w:eastAsia="ar-SA"/>
    </w:rPr>
  </w:style>
  <w:style w:type="paragraph" w:customStyle="1" w:styleId="OmniPage1033">
    <w:name w:val="OmniPage #1033"/>
    <w:basedOn w:val="Normal"/>
    <w:uiPriority w:val="99"/>
    <w:pPr>
      <w:suppressAutoHyphens/>
      <w:ind w:left="1860"/>
      <w:jc w:val="both"/>
    </w:pPr>
    <w:rPr>
      <w:rFonts w:ascii="Times New Roman" w:eastAsia="Times New Roman" w:hAnsi="Times New Roman" w:cs="Arial"/>
      <w:sz w:val="20"/>
      <w:szCs w:val="20"/>
      <w:lang w:eastAsia="ar-SA"/>
    </w:rPr>
  </w:style>
  <w:style w:type="paragraph" w:styleId="TM1">
    <w:name w:val="toc 1"/>
    <w:aliases w:val="Titre 10"/>
    <w:basedOn w:val="Normal"/>
    <w:next w:val="Titre2"/>
    <w:uiPriority w:val="39"/>
    <w:pPr>
      <w:suppressAutoHyphens/>
      <w:jc w:val="both"/>
    </w:pPr>
    <w:rPr>
      <w:rFonts w:eastAsia="Times New Roman" w:cs="Arial"/>
      <w:b/>
      <w:bCs/>
      <w:smallCaps/>
      <w:sz w:val="28"/>
      <w:szCs w:val="20"/>
      <w:lang w:eastAsia="ar-SA"/>
    </w:rPr>
  </w:style>
  <w:style w:type="paragraph" w:styleId="TM2">
    <w:name w:val="toc 2"/>
    <w:basedOn w:val="Normal"/>
    <w:next w:val="Normal"/>
    <w:uiPriority w:val="39"/>
    <w:pPr>
      <w:suppressAutoHyphens/>
      <w:jc w:val="both"/>
    </w:pPr>
    <w:rPr>
      <w:rFonts w:eastAsia="Times New Roman" w:cs="Arial"/>
      <w:b/>
      <w:iCs/>
      <w:szCs w:val="20"/>
      <w:lang w:eastAsia="ar-SA"/>
    </w:rPr>
  </w:style>
  <w:style w:type="paragraph" w:styleId="TM3">
    <w:name w:val="toc 3"/>
    <w:basedOn w:val="Normal"/>
    <w:next w:val="Normal"/>
    <w:uiPriority w:val="39"/>
    <w:pPr>
      <w:suppressAutoHyphens/>
      <w:jc w:val="both"/>
    </w:pPr>
    <w:rPr>
      <w:rFonts w:eastAsia="Times New Roman" w:cs="Arial"/>
      <w:szCs w:val="20"/>
      <w:lang w:eastAsia="ar-SA"/>
    </w:rPr>
  </w:style>
  <w:style w:type="paragraph" w:styleId="TM4">
    <w:name w:val="toc 4"/>
    <w:basedOn w:val="Normal"/>
    <w:next w:val="Normal"/>
    <w:uiPriority w:val="39"/>
    <w:pPr>
      <w:suppressAutoHyphens/>
      <w:ind w:left="709"/>
      <w:jc w:val="both"/>
    </w:pPr>
    <w:rPr>
      <w:rFonts w:eastAsia="Times New Roman" w:cs="Arial"/>
      <w:szCs w:val="20"/>
      <w:lang w:eastAsia="ar-SA"/>
    </w:rPr>
  </w:style>
  <w:style w:type="paragraph" w:styleId="TM5">
    <w:name w:val="toc 5"/>
    <w:basedOn w:val="Normal"/>
    <w:next w:val="Normal"/>
    <w:uiPriority w:val="39"/>
    <w:pPr>
      <w:suppressAutoHyphens/>
      <w:ind w:left="960"/>
    </w:pPr>
    <w:rPr>
      <w:rFonts w:ascii="Times New Roman" w:eastAsia="Times New Roman" w:hAnsi="Times New Roman" w:cs="Arial"/>
      <w:sz w:val="20"/>
      <w:szCs w:val="20"/>
      <w:lang w:eastAsia="ar-SA"/>
    </w:rPr>
  </w:style>
  <w:style w:type="paragraph" w:styleId="TM6">
    <w:name w:val="toc 6"/>
    <w:basedOn w:val="Normal"/>
    <w:next w:val="Normal"/>
    <w:uiPriority w:val="39"/>
    <w:pPr>
      <w:suppressAutoHyphens/>
      <w:ind w:left="1200"/>
    </w:pPr>
    <w:rPr>
      <w:rFonts w:ascii="Times New Roman" w:eastAsia="Times New Roman" w:hAnsi="Times New Roman" w:cs="Arial"/>
      <w:sz w:val="20"/>
      <w:szCs w:val="20"/>
      <w:lang w:eastAsia="ar-SA"/>
    </w:rPr>
  </w:style>
  <w:style w:type="paragraph" w:styleId="TM7">
    <w:name w:val="toc 7"/>
    <w:basedOn w:val="Normal"/>
    <w:next w:val="Normal"/>
    <w:uiPriority w:val="39"/>
    <w:pPr>
      <w:suppressAutoHyphens/>
      <w:ind w:left="1440"/>
    </w:pPr>
    <w:rPr>
      <w:rFonts w:ascii="Times New Roman" w:eastAsia="Times New Roman" w:hAnsi="Times New Roman" w:cs="Arial"/>
      <w:sz w:val="20"/>
      <w:szCs w:val="20"/>
      <w:lang w:eastAsia="ar-SA"/>
    </w:rPr>
  </w:style>
  <w:style w:type="paragraph" w:styleId="TM8">
    <w:name w:val="toc 8"/>
    <w:basedOn w:val="Normal"/>
    <w:next w:val="Normal"/>
    <w:uiPriority w:val="39"/>
    <w:pPr>
      <w:suppressAutoHyphens/>
      <w:ind w:left="1680"/>
    </w:pPr>
    <w:rPr>
      <w:rFonts w:ascii="Times New Roman" w:eastAsia="Times New Roman" w:hAnsi="Times New Roman" w:cs="Arial"/>
      <w:sz w:val="20"/>
      <w:szCs w:val="20"/>
      <w:lang w:eastAsia="ar-SA"/>
    </w:rPr>
  </w:style>
  <w:style w:type="paragraph" w:styleId="TM9">
    <w:name w:val="toc 9"/>
    <w:basedOn w:val="Normal"/>
    <w:next w:val="Normal"/>
    <w:uiPriority w:val="39"/>
    <w:pPr>
      <w:suppressAutoHyphens/>
      <w:ind w:left="1920"/>
    </w:pPr>
    <w:rPr>
      <w:rFonts w:ascii="Times New Roman" w:eastAsia="Times New Roman" w:hAnsi="Times New Roman" w:cs="Arial"/>
      <w:sz w:val="20"/>
      <w:szCs w:val="20"/>
      <w:lang w:eastAsia="ar-SA"/>
    </w:rPr>
  </w:style>
  <w:style w:type="paragraph" w:customStyle="1" w:styleId="Listepuces1">
    <w:name w:val="Liste à puces1"/>
    <w:basedOn w:val="Normal"/>
    <w:uiPriority w:val="99"/>
    <w:pPr>
      <w:tabs>
        <w:tab w:val="left" w:pos="360"/>
      </w:tabs>
      <w:suppressAutoHyphens/>
      <w:ind w:left="360" w:hanging="360"/>
    </w:pPr>
    <w:rPr>
      <w:rFonts w:ascii="Times New Roman" w:eastAsia="Times New Roman" w:hAnsi="Times New Roman" w:cs="Arial"/>
      <w:sz w:val="20"/>
      <w:szCs w:val="20"/>
      <w:lang w:eastAsia="ar-SA"/>
    </w:rPr>
  </w:style>
  <w:style w:type="paragraph" w:customStyle="1" w:styleId="Corpsdetexte31">
    <w:name w:val="Corps de texte 31"/>
    <w:basedOn w:val="Normal"/>
    <w:uiPriority w:val="99"/>
    <w:pPr>
      <w:suppressAutoHyphens/>
      <w:spacing w:line="480" w:lineRule="auto"/>
      <w:jc w:val="center"/>
    </w:pPr>
    <w:rPr>
      <w:rFonts w:ascii="Times New Roman" w:eastAsia="Times New Roman" w:hAnsi="Times New Roman" w:cs="Arial"/>
      <w:b/>
      <w:szCs w:val="20"/>
      <w:u w:val="single"/>
      <w:lang w:eastAsia="ar-SA"/>
    </w:rPr>
  </w:style>
  <w:style w:type="character" w:customStyle="1" w:styleId="TitreCar1">
    <w:name w:val="Titre Car1"/>
    <w:basedOn w:val="Policepardfaut"/>
    <w:rPr>
      <w:rFonts w:ascii="Times New Roman" w:eastAsia="Times New Roman" w:hAnsi="Times New Roman" w:cs="Arial"/>
      <w:b/>
      <w:sz w:val="28"/>
      <w:szCs w:val="20"/>
      <w:u w:val="single"/>
      <w:lang w:eastAsia="ar-SA"/>
    </w:rPr>
  </w:style>
  <w:style w:type="paragraph" w:customStyle="1" w:styleId="Explorateurdedocument1">
    <w:name w:val="Explorateur de document1"/>
    <w:basedOn w:val="Normal"/>
    <w:uiPriority w:val="99"/>
    <w:pPr>
      <w:shd w:val="clear" w:color="auto" w:fill="000080"/>
      <w:suppressAutoHyphens/>
    </w:pPr>
    <w:rPr>
      <w:rFonts w:ascii="Tahoma" w:eastAsia="Times New Roman" w:hAnsi="Tahoma" w:cs="Arial"/>
      <w:szCs w:val="20"/>
      <w:lang w:eastAsia="ar-SA"/>
    </w:rPr>
  </w:style>
  <w:style w:type="paragraph" w:styleId="NormalWeb">
    <w:name w:val="Normal (Web)"/>
    <w:basedOn w:val="Normal"/>
    <w:uiPriority w:val="99"/>
    <w:pPr>
      <w:suppressAutoHyphens/>
      <w:spacing w:before="60"/>
      <w:jc w:val="both"/>
    </w:pPr>
    <w:rPr>
      <w:rFonts w:ascii="Century" w:eastAsia="Times New Roman" w:hAnsi="Century" w:cs="Arial"/>
      <w:color w:val="000000"/>
      <w:szCs w:val="27"/>
      <w:lang w:eastAsia="ar-SA"/>
    </w:rPr>
  </w:style>
  <w:style w:type="paragraph" w:customStyle="1" w:styleId="ARTICLE">
    <w:name w:val="ARTICLE"/>
    <w:basedOn w:val="Corpsdetexte21"/>
    <w:uiPriority w:val="99"/>
    <w:pPr>
      <w:tabs>
        <w:tab w:val="left" w:pos="1134"/>
      </w:tabs>
      <w:jc w:val="both"/>
    </w:pPr>
    <w:rPr>
      <w:rFonts w:ascii="Arial" w:hAnsi="Arial"/>
      <w:color w:val="000000"/>
      <w:sz w:val="16"/>
      <w:szCs w:val="16"/>
      <w:u w:val="single"/>
    </w:rPr>
  </w:style>
  <w:style w:type="paragraph" w:styleId="Notedebasdepage">
    <w:name w:val="footnote text"/>
    <w:basedOn w:val="Normal"/>
    <w:link w:val="NotedebasdepageCar1"/>
    <w:autoRedefine/>
    <w:uiPriority w:val="99"/>
    <w:qFormat/>
    <w:pPr>
      <w:suppressAutoHyphens/>
      <w:jc w:val="both"/>
    </w:pPr>
    <w:rPr>
      <w:rFonts w:eastAsia="Times New Roman" w:cs="Arial"/>
      <w:sz w:val="16"/>
      <w:szCs w:val="16"/>
      <w:lang w:eastAsia="ar-SA"/>
    </w:rPr>
  </w:style>
  <w:style w:type="character" w:customStyle="1" w:styleId="NotedebasdepageCar1">
    <w:name w:val="Note de bas de page Car1"/>
    <w:basedOn w:val="Policepardfaut"/>
    <w:link w:val="Notedebasdepage"/>
    <w:uiPriority w:val="99"/>
    <w:rPr>
      <w:rFonts w:eastAsia="Times New Roman" w:cs="Arial"/>
      <w:sz w:val="16"/>
      <w:szCs w:val="16"/>
      <w:lang w:eastAsia="ar-SA"/>
    </w:rPr>
  </w:style>
  <w:style w:type="paragraph" w:customStyle="1" w:styleId="Normalcentr1">
    <w:name w:val="Normal centré1"/>
    <w:basedOn w:val="Normal"/>
    <w:uiPriority w:val="99"/>
    <w:pPr>
      <w:tabs>
        <w:tab w:val="left" w:pos="-589"/>
        <w:tab w:val="left" w:pos="2003"/>
        <w:tab w:val="left" w:pos="6323"/>
      </w:tabs>
      <w:suppressAutoHyphens/>
      <w:ind w:left="106" w:right="426"/>
      <w:jc w:val="both"/>
    </w:pPr>
    <w:rPr>
      <w:rFonts w:ascii="Arial" w:eastAsia="Times New Roman" w:hAnsi="Arial" w:cs="Arial"/>
      <w:szCs w:val="20"/>
      <w:lang w:eastAsia="ar-SA"/>
    </w:rPr>
  </w:style>
  <w:style w:type="paragraph" w:customStyle="1" w:styleId="Cadre1">
    <w:name w:val="Cadre1"/>
    <w:basedOn w:val="Normal"/>
    <w:uiPriority w:val="99"/>
    <w:pPr>
      <w:pBdr>
        <w:top w:val="single" w:sz="4" w:space="6" w:color="000000" w:shadow="1"/>
        <w:left w:val="single" w:sz="4" w:space="4" w:color="000000" w:shadow="1"/>
        <w:bottom w:val="single" w:sz="4" w:space="6" w:color="000000" w:shadow="1"/>
        <w:right w:val="single" w:sz="4" w:space="4" w:color="000000" w:shadow="1"/>
      </w:pBdr>
      <w:suppressAutoHyphens/>
      <w:ind w:left="709" w:right="565"/>
      <w:jc w:val="center"/>
    </w:pPr>
    <w:rPr>
      <w:rFonts w:ascii="Times New Roman" w:eastAsia="Times New Roman" w:hAnsi="Times New Roman" w:cs="Arial"/>
      <w:b/>
      <w:bCs/>
      <w:szCs w:val="24"/>
      <w:lang w:eastAsia="ar-SA"/>
    </w:rPr>
  </w:style>
  <w:style w:type="paragraph" w:customStyle="1" w:styleId="Normal14pt">
    <w:name w:val="Normal + 14 pt"/>
    <w:basedOn w:val="Normal"/>
    <w:uiPriority w:val="99"/>
    <w:pPr>
      <w:suppressAutoHyphens/>
    </w:pPr>
    <w:rPr>
      <w:rFonts w:ascii="Arial" w:eastAsia="Times New Roman" w:hAnsi="Arial" w:cs="Arial"/>
      <w:b/>
      <w:sz w:val="20"/>
      <w:szCs w:val="28"/>
      <w:lang w:eastAsia="ar-SA"/>
    </w:rPr>
  </w:style>
  <w:style w:type="paragraph" w:styleId="Notedefin">
    <w:name w:val="endnote text"/>
    <w:basedOn w:val="Normal"/>
    <w:link w:val="NotedefinCar"/>
    <w:uiPriority w:val="99"/>
    <w:pPr>
      <w:suppressAutoHyphens/>
    </w:pPr>
    <w:rPr>
      <w:rFonts w:ascii="Georgia" w:eastAsia="Times New Roman" w:hAnsi="Georgia" w:cs="Arial"/>
      <w:sz w:val="20"/>
      <w:szCs w:val="20"/>
      <w:lang w:eastAsia="ar-SA"/>
    </w:rPr>
  </w:style>
  <w:style w:type="character" w:customStyle="1" w:styleId="NotedefinCar">
    <w:name w:val="Note de fin Car"/>
    <w:basedOn w:val="Policepardfaut"/>
    <w:link w:val="Notedefin"/>
    <w:uiPriority w:val="99"/>
    <w:rPr>
      <w:rFonts w:ascii="Georgia" w:eastAsia="Times New Roman" w:hAnsi="Georgia" w:cs="Arial"/>
      <w:sz w:val="20"/>
      <w:szCs w:val="20"/>
      <w:lang w:eastAsia="ar-SA"/>
    </w:rPr>
  </w:style>
  <w:style w:type="paragraph" w:customStyle="1" w:styleId="Default">
    <w:name w:val="Default"/>
    <w:pPr>
      <w:suppressAutoHyphens/>
      <w:autoSpaceDE w:val="0"/>
    </w:pPr>
    <w:rPr>
      <w:rFonts w:ascii="Times New Roman" w:eastAsia="Calibri" w:hAnsi="Times New Roman" w:cs="Arial"/>
      <w:color w:val="000000"/>
      <w:sz w:val="24"/>
      <w:szCs w:val="24"/>
      <w:lang w:val="fr-FR" w:eastAsia="ar-SA"/>
    </w:rPr>
  </w:style>
  <w:style w:type="paragraph" w:customStyle="1" w:styleId="ddxbook">
    <w:name w:val="ddxbook"/>
    <w:basedOn w:val="Normal"/>
    <w:uiPriority w:val="99"/>
    <w:pPr>
      <w:suppressAutoHyphens/>
      <w:jc w:val="both"/>
    </w:pPr>
    <w:rPr>
      <w:rFonts w:ascii="Century Schoolbook" w:eastAsia="Times New Roman" w:hAnsi="Century Schoolbook" w:cs="Arial"/>
      <w:szCs w:val="20"/>
      <w:lang w:eastAsia="ar-SA"/>
    </w:rPr>
  </w:style>
  <w:style w:type="paragraph" w:styleId="Adressedestinataire">
    <w:name w:val="envelope address"/>
    <w:basedOn w:val="Normal"/>
    <w:uiPriority w:val="99"/>
    <w:pPr>
      <w:suppressAutoHyphens/>
      <w:ind w:left="2835"/>
    </w:pPr>
    <w:rPr>
      <w:rFonts w:ascii="Arial" w:eastAsia="Times New Roman" w:hAnsi="Arial" w:cs="Arial"/>
      <w:szCs w:val="24"/>
      <w:lang w:eastAsia="ar-SA"/>
    </w:rPr>
  </w:style>
  <w:style w:type="paragraph" w:styleId="Adresseexpditeur">
    <w:name w:val="envelope return"/>
    <w:basedOn w:val="Normal"/>
    <w:uiPriority w:val="99"/>
    <w:pPr>
      <w:suppressAutoHyphens/>
    </w:pPr>
    <w:rPr>
      <w:rFonts w:ascii="Arial" w:eastAsia="Times New Roman" w:hAnsi="Arial" w:cs="Arial"/>
      <w:sz w:val="20"/>
      <w:szCs w:val="20"/>
      <w:lang w:eastAsia="ar-SA"/>
    </w:rPr>
  </w:style>
  <w:style w:type="paragraph" w:styleId="AdresseHTML">
    <w:name w:val="HTML Address"/>
    <w:basedOn w:val="Normal"/>
    <w:link w:val="AdresseHTMLCar"/>
    <w:uiPriority w:val="99"/>
    <w:pPr>
      <w:suppressAutoHyphens/>
    </w:pPr>
    <w:rPr>
      <w:rFonts w:ascii="Times New Roman" w:eastAsia="Times New Roman" w:hAnsi="Times New Roman" w:cs="Arial"/>
      <w:i/>
      <w:iCs/>
      <w:sz w:val="20"/>
      <w:szCs w:val="20"/>
      <w:lang w:eastAsia="ar-SA"/>
    </w:rPr>
  </w:style>
  <w:style w:type="character" w:customStyle="1" w:styleId="AdresseHTMLCar">
    <w:name w:val="Adresse HTML Car"/>
    <w:basedOn w:val="Policepardfaut"/>
    <w:link w:val="AdresseHTML"/>
    <w:uiPriority w:val="99"/>
    <w:rPr>
      <w:rFonts w:ascii="Times New Roman" w:eastAsia="Times New Roman" w:hAnsi="Times New Roman" w:cs="Arial"/>
      <w:i/>
      <w:iCs/>
      <w:sz w:val="20"/>
      <w:szCs w:val="20"/>
      <w:lang w:eastAsia="ar-SA"/>
    </w:rPr>
  </w:style>
  <w:style w:type="paragraph" w:customStyle="1" w:styleId="Date1">
    <w:name w:val="Date1"/>
    <w:basedOn w:val="Normal"/>
    <w:next w:val="Normal"/>
    <w:uiPriority w:val="99"/>
    <w:pPr>
      <w:suppressAutoHyphens/>
    </w:pPr>
    <w:rPr>
      <w:rFonts w:ascii="Times New Roman" w:eastAsia="Times New Roman" w:hAnsi="Times New Roman" w:cs="Arial"/>
      <w:sz w:val="20"/>
      <w:szCs w:val="20"/>
      <w:lang w:eastAsia="ar-SA"/>
    </w:rPr>
  </w:style>
  <w:style w:type="paragraph" w:customStyle="1" w:styleId="En-ttedemessage1">
    <w:name w:val="En-tête de message1"/>
    <w:basedOn w:val="Normal"/>
    <w:uiPriority w:val="99"/>
    <w:pPr>
      <w:pBdr>
        <w:top w:val="single" w:sz="4" w:space="1" w:color="000000"/>
        <w:left w:val="single" w:sz="4" w:space="1" w:color="000000"/>
        <w:bottom w:val="single" w:sz="4" w:space="1" w:color="000000"/>
        <w:right w:val="single" w:sz="4" w:space="1" w:color="000000"/>
      </w:pBdr>
      <w:shd w:val="clear" w:color="auto" w:fill="CCCCCC"/>
      <w:suppressAutoHyphens/>
      <w:ind w:left="1134" w:hanging="1134"/>
    </w:pPr>
    <w:rPr>
      <w:rFonts w:ascii="Arial" w:eastAsia="Times New Roman" w:hAnsi="Arial" w:cs="Arial"/>
      <w:szCs w:val="24"/>
      <w:lang w:eastAsia="ar-SA"/>
    </w:rPr>
  </w:style>
  <w:style w:type="paragraph" w:customStyle="1" w:styleId="Formuledepolitesse1">
    <w:name w:val="Formule de politesse1"/>
    <w:basedOn w:val="Normal"/>
    <w:uiPriority w:val="99"/>
    <w:pPr>
      <w:suppressAutoHyphens/>
      <w:ind w:left="4252"/>
    </w:pPr>
    <w:rPr>
      <w:rFonts w:ascii="Times New Roman" w:eastAsia="Times New Roman" w:hAnsi="Times New Roman" w:cs="Arial"/>
      <w:sz w:val="20"/>
      <w:szCs w:val="20"/>
      <w:lang w:eastAsia="ar-SA"/>
    </w:rPr>
  </w:style>
  <w:style w:type="paragraph" w:styleId="Index1">
    <w:name w:val="index 1"/>
    <w:basedOn w:val="Normal"/>
    <w:next w:val="Normal"/>
    <w:uiPriority w:val="99"/>
    <w:pPr>
      <w:suppressAutoHyphens/>
      <w:ind w:left="200" w:hanging="200"/>
    </w:pPr>
    <w:rPr>
      <w:rFonts w:ascii="Times New Roman" w:eastAsia="Times New Roman" w:hAnsi="Times New Roman" w:cs="Arial"/>
      <w:sz w:val="20"/>
      <w:szCs w:val="20"/>
      <w:lang w:eastAsia="ar-SA"/>
    </w:rPr>
  </w:style>
  <w:style w:type="paragraph" w:styleId="Index2">
    <w:name w:val="index 2"/>
    <w:basedOn w:val="Normal"/>
    <w:next w:val="Normal"/>
    <w:uiPriority w:val="99"/>
    <w:pPr>
      <w:suppressAutoHyphens/>
      <w:ind w:left="400" w:hanging="200"/>
    </w:pPr>
    <w:rPr>
      <w:rFonts w:ascii="Times New Roman" w:eastAsia="Times New Roman" w:hAnsi="Times New Roman" w:cs="Arial"/>
      <w:sz w:val="20"/>
      <w:szCs w:val="20"/>
      <w:lang w:eastAsia="ar-SA"/>
    </w:rPr>
  </w:style>
  <w:style w:type="paragraph" w:styleId="Index3">
    <w:name w:val="index 3"/>
    <w:basedOn w:val="Normal"/>
    <w:next w:val="Normal"/>
    <w:uiPriority w:val="99"/>
    <w:pPr>
      <w:suppressAutoHyphens/>
      <w:ind w:left="600" w:hanging="200"/>
    </w:pPr>
    <w:rPr>
      <w:rFonts w:ascii="Times New Roman" w:eastAsia="Times New Roman" w:hAnsi="Times New Roman" w:cs="Arial"/>
      <w:sz w:val="20"/>
      <w:szCs w:val="20"/>
      <w:lang w:eastAsia="ar-SA"/>
    </w:rPr>
  </w:style>
  <w:style w:type="paragraph" w:customStyle="1" w:styleId="Index41">
    <w:name w:val="Index 41"/>
    <w:basedOn w:val="Normal"/>
    <w:next w:val="Normal"/>
    <w:uiPriority w:val="99"/>
    <w:pPr>
      <w:suppressAutoHyphens/>
      <w:ind w:left="800" w:hanging="200"/>
    </w:pPr>
    <w:rPr>
      <w:rFonts w:ascii="Times New Roman" w:eastAsia="Times New Roman" w:hAnsi="Times New Roman" w:cs="Arial"/>
      <w:sz w:val="20"/>
      <w:szCs w:val="20"/>
      <w:lang w:eastAsia="ar-SA"/>
    </w:rPr>
  </w:style>
  <w:style w:type="paragraph" w:customStyle="1" w:styleId="Index51">
    <w:name w:val="Index 51"/>
    <w:basedOn w:val="Normal"/>
    <w:next w:val="Normal"/>
    <w:uiPriority w:val="99"/>
    <w:pPr>
      <w:suppressAutoHyphens/>
      <w:ind w:left="1000" w:hanging="200"/>
    </w:pPr>
    <w:rPr>
      <w:rFonts w:ascii="Times New Roman" w:eastAsia="Times New Roman" w:hAnsi="Times New Roman" w:cs="Arial"/>
      <w:sz w:val="20"/>
      <w:szCs w:val="20"/>
      <w:lang w:eastAsia="ar-SA"/>
    </w:rPr>
  </w:style>
  <w:style w:type="paragraph" w:customStyle="1" w:styleId="Index61">
    <w:name w:val="Index 61"/>
    <w:basedOn w:val="Normal"/>
    <w:next w:val="Normal"/>
    <w:uiPriority w:val="99"/>
    <w:pPr>
      <w:suppressAutoHyphens/>
      <w:ind w:left="1200" w:hanging="200"/>
    </w:pPr>
    <w:rPr>
      <w:rFonts w:ascii="Times New Roman" w:eastAsia="Times New Roman" w:hAnsi="Times New Roman" w:cs="Arial"/>
      <w:sz w:val="20"/>
      <w:szCs w:val="20"/>
      <w:lang w:eastAsia="ar-SA"/>
    </w:rPr>
  </w:style>
  <w:style w:type="paragraph" w:customStyle="1" w:styleId="Index71">
    <w:name w:val="Index 71"/>
    <w:basedOn w:val="Normal"/>
    <w:next w:val="Normal"/>
    <w:uiPriority w:val="99"/>
    <w:pPr>
      <w:suppressAutoHyphens/>
      <w:ind w:left="1400" w:hanging="200"/>
    </w:pPr>
    <w:rPr>
      <w:rFonts w:ascii="Times New Roman" w:eastAsia="Times New Roman" w:hAnsi="Times New Roman" w:cs="Arial"/>
      <w:sz w:val="20"/>
      <w:szCs w:val="20"/>
      <w:lang w:eastAsia="ar-SA"/>
    </w:rPr>
  </w:style>
  <w:style w:type="paragraph" w:customStyle="1" w:styleId="Index81">
    <w:name w:val="Index 81"/>
    <w:basedOn w:val="Normal"/>
    <w:next w:val="Normal"/>
    <w:uiPriority w:val="99"/>
    <w:pPr>
      <w:suppressAutoHyphens/>
      <w:ind w:left="1600" w:hanging="200"/>
    </w:pPr>
    <w:rPr>
      <w:rFonts w:ascii="Times New Roman" w:eastAsia="Times New Roman" w:hAnsi="Times New Roman" w:cs="Arial"/>
      <w:sz w:val="20"/>
      <w:szCs w:val="20"/>
      <w:lang w:eastAsia="ar-SA"/>
    </w:rPr>
  </w:style>
  <w:style w:type="paragraph" w:customStyle="1" w:styleId="Index91">
    <w:name w:val="Index 91"/>
    <w:basedOn w:val="Normal"/>
    <w:next w:val="Normal"/>
    <w:uiPriority w:val="99"/>
    <w:pPr>
      <w:suppressAutoHyphens/>
      <w:ind w:left="1800" w:hanging="200"/>
    </w:pPr>
    <w:rPr>
      <w:rFonts w:ascii="Times New Roman" w:eastAsia="Times New Roman" w:hAnsi="Times New Roman" w:cs="Arial"/>
      <w:sz w:val="20"/>
      <w:szCs w:val="20"/>
      <w:lang w:eastAsia="ar-SA"/>
    </w:rPr>
  </w:style>
  <w:style w:type="paragraph" w:customStyle="1" w:styleId="Liste21">
    <w:name w:val="Liste 21"/>
    <w:basedOn w:val="Normal"/>
    <w:uiPriority w:val="99"/>
    <w:pPr>
      <w:suppressAutoHyphens/>
      <w:ind w:left="566" w:hanging="283"/>
    </w:pPr>
    <w:rPr>
      <w:rFonts w:ascii="Times New Roman" w:eastAsia="Times New Roman" w:hAnsi="Times New Roman" w:cs="Arial"/>
      <w:sz w:val="20"/>
      <w:szCs w:val="20"/>
      <w:lang w:eastAsia="ar-SA"/>
    </w:rPr>
  </w:style>
  <w:style w:type="paragraph" w:customStyle="1" w:styleId="Liste31">
    <w:name w:val="Liste 31"/>
    <w:basedOn w:val="Normal"/>
    <w:uiPriority w:val="99"/>
    <w:pPr>
      <w:suppressAutoHyphens/>
      <w:ind w:left="849" w:hanging="283"/>
    </w:pPr>
    <w:rPr>
      <w:rFonts w:ascii="Times New Roman" w:eastAsia="Times New Roman" w:hAnsi="Times New Roman" w:cs="Arial"/>
      <w:sz w:val="20"/>
      <w:szCs w:val="20"/>
      <w:lang w:eastAsia="ar-SA"/>
    </w:rPr>
  </w:style>
  <w:style w:type="paragraph" w:customStyle="1" w:styleId="Liste41">
    <w:name w:val="Liste 41"/>
    <w:basedOn w:val="Normal"/>
    <w:uiPriority w:val="99"/>
    <w:pPr>
      <w:suppressAutoHyphens/>
      <w:ind w:left="1132" w:hanging="283"/>
    </w:pPr>
    <w:rPr>
      <w:rFonts w:ascii="Times New Roman" w:eastAsia="Times New Roman" w:hAnsi="Times New Roman" w:cs="Arial"/>
      <w:sz w:val="20"/>
      <w:szCs w:val="20"/>
      <w:lang w:eastAsia="ar-SA"/>
    </w:rPr>
  </w:style>
  <w:style w:type="paragraph" w:customStyle="1" w:styleId="Liste51">
    <w:name w:val="Liste 51"/>
    <w:basedOn w:val="Normal"/>
    <w:uiPriority w:val="99"/>
    <w:pPr>
      <w:suppressAutoHyphens/>
      <w:ind w:left="1415" w:hanging="283"/>
    </w:pPr>
    <w:rPr>
      <w:rFonts w:ascii="Times New Roman" w:eastAsia="Times New Roman" w:hAnsi="Times New Roman" w:cs="Arial"/>
      <w:sz w:val="20"/>
      <w:szCs w:val="20"/>
      <w:lang w:eastAsia="ar-SA"/>
    </w:rPr>
  </w:style>
  <w:style w:type="paragraph" w:customStyle="1" w:styleId="Listenumros1">
    <w:name w:val="Liste à numéros1"/>
    <w:basedOn w:val="Normal"/>
    <w:uiPriority w:val="99"/>
    <w:pPr>
      <w:tabs>
        <w:tab w:val="left" w:pos="360"/>
      </w:tabs>
      <w:suppressAutoHyphens/>
      <w:ind w:left="360" w:hanging="360"/>
    </w:pPr>
    <w:rPr>
      <w:rFonts w:ascii="Times New Roman" w:eastAsia="Times New Roman" w:hAnsi="Times New Roman" w:cs="Arial"/>
      <w:sz w:val="20"/>
      <w:szCs w:val="20"/>
      <w:lang w:eastAsia="ar-SA"/>
    </w:rPr>
  </w:style>
  <w:style w:type="paragraph" w:customStyle="1" w:styleId="Listenumros21">
    <w:name w:val="Liste à numéros 21"/>
    <w:basedOn w:val="Normal"/>
    <w:uiPriority w:val="99"/>
    <w:pPr>
      <w:tabs>
        <w:tab w:val="left" w:pos="643"/>
      </w:tabs>
      <w:suppressAutoHyphens/>
      <w:ind w:left="643" w:hanging="360"/>
    </w:pPr>
    <w:rPr>
      <w:rFonts w:ascii="Times New Roman" w:eastAsia="Times New Roman" w:hAnsi="Times New Roman" w:cs="Arial"/>
      <w:sz w:val="20"/>
      <w:szCs w:val="20"/>
      <w:lang w:eastAsia="ar-SA"/>
    </w:rPr>
  </w:style>
  <w:style w:type="paragraph" w:customStyle="1" w:styleId="Listenumros31">
    <w:name w:val="Liste à numéros 31"/>
    <w:basedOn w:val="Normal"/>
    <w:uiPriority w:val="99"/>
    <w:pPr>
      <w:tabs>
        <w:tab w:val="left" w:pos="926"/>
      </w:tabs>
      <w:suppressAutoHyphens/>
      <w:ind w:left="926" w:hanging="360"/>
    </w:pPr>
    <w:rPr>
      <w:rFonts w:ascii="Times New Roman" w:eastAsia="Times New Roman" w:hAnsi="Times New Roman" w:cs="Arial"/>
      <w:sz w:val="20"/>
      <w:szCs w:val="20"/>
      <w:lang w:eastAsia="ar-SA"/>
    </w:rPr>
  </w:style>
  <w:style w:type="paragraph" w:customStyle="1" w:styleId="Listenumros41">
    <w:name w:val="Liste à numéros 41"/>
    <w:basedOn w:val="Normal"/>
    <w:uiPriority w:val="99"/>
    <w:pPr>
      <w:tabs>
        <w:tab w:val="left" w:pos="1209"/>
      </w:tabs>
      <w:suppressAutoHyphens/>
      <w:ind w:left="1209" w:hanging="360"/>
    </w:pPr>
    <w:rPr>
      <w:rFonts w:ascii="Times New Roman" w:eastAsia="Times New Roman" w:hAnsi="Times New Roman" w:cs="Arial"/>
      <w:sz w:val="20"/>
      <w:szCs w:val="20"/>
      <w:lang w:eastAsia="ar-SA"/>
    </w:rPr>
  </w:style>
  <w:style w:type="paragraph" w:customStyle="1" w:styleId="Listenumros51">
    <w:name w:val="Liste à numéros 51"/>
    <w:basedOn w:val="Normal"/>
    <w:uiPriority w:val="99"/>
    <w:pPr>
      <w:tabs>
        <w:tab w:val="left" w:pos="1492"/>
      </w:tabs>
      <w:suppressAutoHyphens/>
      <w:ind w:left="1492" w:hanging="360"/>
    </w:pPr>
    <w:rPr>
      <w:rFonts w:ascii="Times New Roman" w:eastAsia="Times New Roman" w:hAnsi="Times New Roman" w:cs="Arial"/>
      <w:sz w:val="20"/>
      <w:szCs w:val="20"/>
      <w:lang w:eastAsia="ar-SA"/>
    </w:rPr>
  </w:style>
  <w:style w:type="paragraph" w:customStyle="1" w:styleId="Listepuces21">
    <w:name w:val="Liste à puces 21"/>
    <w:basedOn w:val="Normal"/>
    <w:uiPriority w:val="99"/>
    <w:pPr>
      <w:tabs>
        <w:tab w:val="left" w:pos="643"/>
      </w:tabs>
      <w:suppressAutoHyphens/>
      <w:ind w:left="643" w:hanging="360"/>
    </w:pPr>
    <w:rPr>
      <w:rFonts w:ascii="Times New Roman" w:eastAsia="Times New Roman" w:hAnsi="Times New Roman" w:cs="Arial"/>
      <w:sz w:val="20"/>
      <w:szCs w:val="20"/>
      <w:lang w:eastAsia="ar-SA"/>
    </w:rPr>
  </w:style>
  <w:style w:type="paragraph" w:customStyle="1" w:styleId="Listepuces31">
    <w:name w:val="Liste à puces 31"/>
    <w:basedOn w:val="Normal"/>
    <w:uiPriority w:val="99"/>
    <w:pPr>
      <w:tabs>
        <w:tab w:val="left" w:pos="926"/>
      </w:tabs>
      <w:suppressAutoHyphens/>
      <w:ind w:left="926" w:hanging="360"/>
    </w:pPr>
    <w:rPr>
      <w:rFonts w:ascii="Times New Roman" w:eastAsia="Times New Roman" w:hAnsi="Times New Roman" w:cs="Arial"/>
      <w:sz w:val="20"/>
      <w:szCs w:val="20"/>
      <w:lang w:eastAsia="ar-SA"/>
    </w:rPr>
  </w:style>
  <w:style w:type="paragraph" w:customStyle="1" w:styleId="Listepuces41">
    <w:name w:val="Liste à puces 41"/>
    <w:basedOn w:val="Normal"/>
    <w:uiPriority w:val="99"/>
    <w:pPr>
      <w:tabs>
        <w:tab w:val="left" w:pos="1209"/>
      </w:tabs>
      <w:suppressAutoHyphens/>
      <w:ind w:left="1209" w:hanging="360"/>
    </w:pPr>
    <w:rPr>
      <w:rFonts w:ascii="Times New Roman" w:eastAsia="Times New Roman" w:hAnsi="Times New Roman" w:cs="Arial"/>
      <w:sz w:val="20"/>
      <w:szCs w:val="20"/>
      <w:lang w:eastAsia="ar-SA"/>
    </w:rPr>
  </w:style>
  <w:style w:type="paragraph" w:customStyle="1" w:styleId="Listepuces51">
    <w:name w:val="Liste à puces 51"/>
    <w:basedOn w:val="Normal"/>
    <w:uiPriority w:val="99"/>
    <w:pPr>
      <w:tabs>
        <w:tab w:val="left" w:pos="1492"/>
      </w:tabs>
      <w:suppressAutoHyphens/>
      <w:ind w:left="1492" w:hanging="360"/>
    </w:pPr>
    <w:rPr>
      <w:rFonts w:ascii="Times New Roman" w:eastAsia="Times New Roman" w:hAnsi="Times New Roman" w:cs="Arial"/>
      <w:sz w:val="20"/>
      <w:szCs w:val="20"/>
      <w:lang w:eastAsia="ar-SA"/>
    </w:rPr>
  </w:style>
  <w:style w:type="paragraph" w:customStyle="1" w:styleId="Listecontinue1">
    <w:name w:val="Liste continue1"/>
    <w:basedOn w:val="Normal"/>
    <w:uiPriority w:val="99"/>
    <w:pPr>
      <w:suppressAutoHyphens/>
      <w:spacing w:after="120"/>
      <w:ind w:left="283"/>
    </w:pPr>
    <w:rPr>
      <w:rFonts w:ascii="Times New Roman" w:eastAsia="Times New Roman" w:hAnsi="Times New Roman" w:cs="Arial"/>
      <w:sz w:val="20"/>
      <w:szCs w:val="20"/>
      <w:lang w:eastAsia="ar-SA"/>
    </w:rPr>
  </w:style>
  <w:style w:type="paragraph" w:customStyle="1" w:styleId="Listecontinue21">
    <w:name w:val="Liste continue 21"/>
    <w:basedOn w:val="Normal"/>
    <w:uiPriority w:val="99"/>
    <w:pPr>
      <w:suppressAutoHyphens/>
      <w:spacing w:after="120"/>
      <w:ind w:left="566"/>
    </w:pPr>
    <w:rPr>
      <w:rFonts w:ascii="Times New Roman" w:eastAsia="Times New Roman" w:hAnsi="Times New Roman" w:cs="Arial"/>
      <w:sz w:val="20"/>
      <w:szCs w:val="20"/>
      <w:lang w:eastAsia="ar-SA"/>
    </w:rPr>
  </w:style>
  <w:style w:type="paragraph" w:customStyle="1" w:styleId="Listecontinue31">
    <w:name w:val="Liste continue 31"/>
    <w:basedOn w:val="Normal"/>
    <w:uiPriority w:val="99"/>
    <w:pPr>
      <w:suppressAutoHyphens/>
      <w:spacing w:after="120"/>
      <w:ind w:left="849"/>
    </w:pPr>
    <w:rPr>
      <w:rFonts w:ascii="Times New Roman" w:eastAsia="Times New Roman" w:hAnsi="Times New Roman" w:cs="Arial"/>
      <w:sz w:val="20"/>
      <w:szCs w:val="20"/>
      <w:lang w:eastAsia="ar-SA"/>
    </w:rPr>
  </w:style>
  <w:style w:type="paragraph" w:customStyle="1" w:styleId="Listecontinue41">
    <w:name w:val="Liste continue 41"/>
    <w:basedOn w:val="Normal"/>
    <w:uiPriority w:val="99"/>
    <w:pPr>
      <w:suppressAutoHyphens/>
      <w:spacing w:after="120"/>
      <w:ind w:left="1132"/>
    </w:pPr>
    <w:rPr>
      <w:rFonts w:ascii="Times New Roman" w:eastAsia="Times New Roman" w:hAnsi="Times New Roman" w:cs="Arial"/>
      <w:sz w:val="20"/>
      <w:szCs w:val="20"/>
      <w:lang w:eastAsia="ar-SA"/>
    </w:rPr>
  </w:style>
  <w:style w:type="paragraph" w:customStyle="1" w:styleId="Listecontinue51">
    <w:name w:val="Liste continue 51"/>
    <w:basedOn w:val="Normal"/>
    <w:uiPriority w:val="99"/>
    <w:pPr>
      <w:suppressAutoHyphens/>
      <w:spacing w:after="120"/>
      <w:ind w:left="1415"/>
    </w:pPr>
    <w:rPr>
      <w:rFonts w:ascii="Times New Roman" w:eastAsia="Times New Roman" w:hAnsi="Times New Roman" w:cs="Arial"/>
      <w:sz w:val="20"/>
      <w:szCs w:val="20"/>
      <w:lang w:eastAsia="ar-SA"/>
    </w:rPr>
  </w:style>
  <w:style w:type="paragraph" w:styleId="PrformatHTML">
    <w:name w:val="HTML Preformatted"/>
    <w:basedOn w:val="Normal"/>
    <w:link w:val="PrformatHTMLCar"/>
    <w:uiPriority w:val="99"/>
    <w:pPr>
      <w:suppressAutoHyphens/>
    </w:pPr>
    <w:rPr>
      <w:rFonts w:ascii="Courier New" w:eastAsia="Times New Roman" w:hAnsi="Courier New" w:cs="Courier New"/>
      <w:sz w:val="20"/>
      <w:szCs w:val="20"/>
      <w:lang w:eastAsia="ar-SA"/>
    </w:rPr>
  </w:style>
  <w:style w:type="character" w:customStyle="1" w:styleId="PrformatHTMLCar">
    <w:name w:val="Préformaté HTML Car"/>
    <w:basedOn w:val="Policepardfaut"/>
    <w:link w:val="PrformatHTML"/>
    <w:uiPriority w:val="99"/>
    <w:rPr>
      <w:rFonts w:ascii="Courier New" w:eastAsia="Times New Roman" w:hAnsi="Courier New" w:cs="Courier New"/>
      <w:sz w:val="20"/>
      <w:szCs w:val="20"/>
      <w:lang w:eastAsia="ar-SA"/>
    </w:rPr>
  </w:style>
  <w:style w:type="paragraph" w:customStyle="1" w:styleId="Retrait1religne1">
    <w:name w:val="Retrait 1re ligne1"/>
    <w:basedOn w:val="Corpsdetexte"/>
    <w:uiPriority w:val="99"/>
    <w:pPr>
      <w:widowControl/>
      <w:spacing w:after="120"/>
      <w:ind w:firstLine="210"/>
    </w:pPr>
    <w:rPr>
      <w:b w:val="0"/>
      <w:sz w:val="20"/>
    </w:rPr>
  </w:style>
  <w:style w:type="paragraph" w:customStyle="1" w:styleId="Retraitcorpset1relig1">
    <w:name w:val="Retrait corps et 1re lig.1"/>
    <w:basedOn w:val="Retraitcorpsdetexte"/>
    <w:uiPriority w:val="99"/>
    <w:pPr>
      <w:tabs>
        <w:tab w:val="clear" w:pos="1276"/>
        <w:tab w:val="clear" w:pos="3174"/>
        <w:tab w:val="clear" w:pos="3968"/>
        <w:tab w:val="clear" w:pos="4591"/>
        <w:tab w:val="clear" w:pos="4818"/>
      </w:tabs>
      <w:spacing w:after="120"/>
      <w:ind w:left="283" w:firstLine="210"/>
      <w:jc w:val="left"/>
    </w:pPr>
    <w:rPr>
      <w:sz w:val="20"/>
    </w:rPr>
  </w:style>
  <w:style w:type="paragraph" w:customStyle="1" w:styleId="Retraitnormal1">
    <w:name w:val="Retrait normal1"/>
    <w:basedOn w:val="Normal"/>
    <w:uiPriority w:val="99"/>
    <w:pPr>
      <w:suppressAutoHyphens/>
      <w:ind w:left="708"/>
    </w:pPr>
    <w:rPr>
      <w:rFonts w:ascii="Times New Roman" w:eastAsia="Times New Roman" w:hAnsi="Times New Roman" w:cs="Arial"/>
      <w:sz w:val="20"/>
      <w:szCs w:val="20"/>
      <w:lang w:eastAsia="ar-SA"/>
    </w:rPr>
  </w:style>
  <w:style w:type="paragraph" w:customStyle="1" w:styleId="Salutations1">
    <w:name w:val="Salutations1"/>
    <w:basedOn w:val="Normal"/>
    <w:next w:val="Normal"/>
    <w:uiPriority w:val="99"/>
    <w:pPr>
      <w:suppressAutoHyphens/>
    </w:pPr>
    <w:rPr>
      <w:rFonts w:ascii="Times New Roman" w:eastAsia="Times New Roman" w:hAnsi="Times New Roman" w:cs="Arial"/>
      <w:sz w:val="20"/>
      <w:szCs w:val="20"/>
      <w:lang w:eastAsia="ar-SA"/>
    </w:rPr>
  </w:style>
  <w:style w:type="paragraph" w:styleId="Signature">
    <w:name w:val="Signature"/>
    <w:basedOn w:val="Normal"/>
    <w:link w:val="SignatureCar"/>
    <w:uiPriority w:val="99"/>
    <w:pPr>
      <w:suppressAutoHyphens/>
      <w:ind w:left="4252"/>
    </w:pPr>
    <w:rPr>
      <w:rFonts w:ascii="Times New Roman" w:eastAsia="Times New Roman" w:hAnsi="Times New Roman" w:cs="Arial"/>
      <w:sz w:val="20"/>
      <w:szCs w:val="20"/>
      <w:lang w:eastAsia="ar-SA"/>
    </w:rPr>
  </w:style>
  <w:style w:type="character" w:customStyle="1" w:styleId="SignatureCar">
    <w:name w:val="Signature Car"/>
    <w:basedOn w:val="Policepardfaut"/>
    <w:link w:val="Signature"/>
    <w:uiPriority w:val="99"/>
    <w:rPr>
      <w:rFonts w:ascii="Times New Roman" w:eastAsia="Times New Roman" w:hAnsi="Times New Roman" w:cs="Arial"/>
      <w:sz w:val="20"/>
      <w:szCs w:val="20"/>
      <w:lang w:eastAsia="ar-SA"/>
    </w:rPr>
  </w:style>
  <w:style w:type="paragraph" w:styleId="Signaturelectronique">
    <w:name w:val="E-mail Signature"/>
    <w:basedOn w:val="Normal"/>
    <w:link w:val="SignaturelectroniqueCar"/>
    <w:uiPriority w:val="99"/>
    <w:pPr>
      <w:suppressAutoHyphens/>
    </w:pPr>
    <w:rPr>
      <w:rFonts w:ascii="Times New Roman" w:eastAsia="Times New Roman" w:hAnsi="Times New Roman" w:cs="Arial"/>
      <w:sz w:val="20"/>
      <w:szCs w:val="20"/>
      <w:lang w:eastAsia="ar-SA"/>
    </w:rPr>
  </w:style>
  <w:style w:type="character" w:customStyle="1" w:styleId="SignaturelectroniqueCar">
    <w:name w:val="Signature électronique Car"/>
    <w:basedOn w:val="Policepardfaut"/>
    <w:link w:val="Signaturelectronique"/>
    <w:uiPriority w:val="99"/>
    <w:rPr>
      <w:rFonts w:ascii="Times New Roman" w:eastAsia="Times New Roman" w:hAnsi="Times New Roman" w:cs="Arial"/>
      <w:sz w:val="20"/>
      <w:szCs w:val="20"/>
      <w:lang w:eastAsia="ar-SA"/>
    </w:rPr>
  </w:style>
  <w:style w:type="paragraph" w:customStyle="1" w:styleId="StyleTitre510ptNonGras">
    <w:name w:val="Style Titre 5 + 10 pt Non Gras"/>
    <w:basedOn w:val="Titre5"/>
    <w:uiPriority w:val="99"/>
    <w:pPr>
      <w:ind w:left="0"/>
    </w:pPr>
  </w:style>
  <w:style w:type="paragraph" w:customStyle="1" w:styleId="Titredenote1">
    <w:name w:val="Titre de note1"/>
    <w:basedOn w:val="Normal"/>
    <w:next w:val="Normal"/>
    <w:uiPriority w:val="99"/>
    <w:pPr>
      <w:suppressAutoHyphens/>
    </w:pPr>
    <w:rPr>
      <w:rFonts w:ascii="Times New Roman" w:eastAsia="Times New Roman" w:hAnsi="Times New Roman" w:cs="Arial"/>
      <w:sz w:val="20"/>
      <w:szCs w:val="20"/>
      <w:lang w:eastAsia="ar-SA"/>
    </w:rPr>
  </w:style>
  <w:style w:type="paragraph" w:styleId="Titreindex">
    <w:name w:val="index heading"/>
    <w:basedOn w:val="Normal"/>
    <w:next w:val="Index1"/>
    <w:uiPriority w:val="99"/>
    <w:pPr>
      <w:suppressAutoHyphens/>
    </w:pPr>
    <w:rPr>
      <w:rFonts w:ascii="Arial" w:eastAsia="Times New Roman" w:hAnsi="Arial" w:cs="Arial"/>
      <w:b/>
      <w:bCs/>
      <w:sz w:val="20"/>
      <w:szCs w:val="20"/>
      <w:lang w:eastAsia="ar-SA"/>
    </w:rPr>
  </w:style>
  <w:style w:type="paragraph" w:customStyle="1" w:styleId="Normal1">
    <w:name w:val="Normal+1"/>
    <w:basedOn w:val="Default"/>
    <w:next w:val="Default"/>
    <w:uiPriority w:val="99"/>
    <w:rPr>
      <w:color w:val="auto"/>
    </w:rPr>
  </w:style>
  <w:style w:type="paragraph" w:customStyle="1" w:styleId="Mpe">
    <w:name w:val="Mpe"/>
    <w:basedOn w:val="En-tte"/>
    <w:pPr>
      <w:tabs>
        <w:tab w:val="clear" w:pos="4536"/>
        <w:tab w:val="clear" w:pos="9072"/>
        <w:tab w:val="left" w:leader="dot" w:pos="9923"/>
      </w:tabs>
      <w:spacing w:line="360" w:lineRule="auto"/>
    </w:pPr>
    <w:rPr>
      <w:rFonts w:ascii="Times New Roman" w:hAnsi="Times New Roman"/>
      <w:szCs w:val="22"/>
    </w:rPr>
  </w:style>
  <w:style w:type="paragraph" w:customStyle="1" w:styleId="Cadre2">
    <w:name w:val="Cadre2"/>
    <w:basedOn w:val="Normal"/>
    <w:uiPriority w:val="99"/>
    <w:pPr>
      <w:pBdr>
        <w:top w:val="single" w:sz="4" w:space="6" w:color="000000"/>
        <w:left w:val="single" w:sz="4" w:space="4" w:color="000000"/>
        <w:bottom w:val="single" w:sz="4" w:space="6" w:color="000000"/>
        <w:right w:val="single" w:sz="4" w:space="4" w:color="000000"/>
      </w:pBdr>
      <w:suppressAutoHyphens/>
      <w:ind w:left="3119" w:right="3118"/>
      <w:jc w:val="center"/>
    </w:pPr>
    <w:rPr>
      <w:rFonts w:ascii="Times New Roman" w:eastAsia="Times New Roman" w:hAnsi="Times New Roman" w:cs="Arial"/>
      <w:b/>
      <w:bCs/>
      <w:szCs w:val="24"/>
      <w:lang w:eastAsia="ar-SA"/>
    </w:rPr>
  </w:style>
  <w:style w:type="paragraph" w:customStyle="1" w:styleId="Cadre3">
    <w:name w:val="Cadre3"/>
    <w:basedOn w:val="Normal"/>
    <w:uiPriority w:val="99"/>
    <w:pPr>
      <w:pBdr>
        <w:top w:val="single" w:sz="4" w:space="6" w:color="000000"/>
        <w:left w:val="single" w:sz="4" w:space="4" w:color="000000"/>
        <w:bottom w:val="single" w:sz="4" w:space="6" w:color="000000"/>
        <w:right w:val="single" w:sz="4" w:space="4" w:color="000000"/>
      </w:pBdr>
      <w:suppressAutoHyphens/>
      <w:ind w:left="2268" w:right="2268"/>
      <w:jc w:val="center"/>
    </w:pPr>
    <w:rPr>
      <w:rFonts w:ascii="Times New Roman" w:eastAsia="Times New Roman" w:hAnsi="Times New Roman" w:cs="Arial"/>
      <w:b/>
      <w:bCs/>
      <w:szCs w:val="24"/>
      <w:lang w:eastAsia="ar-SA"/>
    </w:rPr>
  </w:style>
  <w:style w:type="paragraph" w:styleId="Paragraphedeliste">
    <w:name w:val="List Paragraph"/>
    <w:aliases w:val="Bullet 1,Liste Niveau 1"/>
    <w:basedOn w:val="Normal"/>
    <w:link w:val="ParagraphedelisteCar"/>
    <w:uiPriority w:val="34"/>
    <w:qFormat/>
    <w:pPr>
      <w:suppressAutoHyphens/>
      <w:ind w:left="708"/>
    </w:pPr>
    <w:rPr>
      <w:rFonts w:ascii="Tms Rmn" w:eastAsia="Times New Roman" w:hAnsi="Tms Rmn" w:cs="Arial"/>
      <w:sz w:val="20"/>
      <w:szCs w:val="20"/>
      <w:lang w:eastAsia="ar-SA"/>
    </w:rPr>
  </w:style>
  <w:style w:type="paragraph" w:customStyle="1" w:styleId="bodytext">
    <w:name w:val="bodytext"/>
    <w:basedOn w:val="Normal"/>
    <w:uiPriority w:val="99"/>
    <w:pPr>
      <w:suppressAutoHyphens/>
      <w:spacing w:before="280" w:after="280"/>
    </w:pPr>
    <w:rPr>
      <w:rFonts w:ascii="Times New Roman" w:eastAsia="Times New Roman" w:hAnsi="Times New Roman" w:cs="Arial"/>
      <w:szCs w:val="24"/>
      <w:lang w:eastAsia="ar-SA"/>
    </w:rPr>
  </w:style>
  <w:style w:type="paragraph" w:styleId="Textedebulles">
    <w:name w:val="Balloon Text"/>
    <w:basedOn w:val="Normal"/>
    <w:link w:val="TextedebullesCar"/>
    <w:pPr>
      <w:suppressAutoHyphens/>
    </w:pPr>
    <w:rPr>
      <w:rFonts w:ascii="Tahoma" w:eastAsia="Times New Roman" w:hAnsi="Tahoma" w:cs="Tahoma"/>
      <w:sz w:val="16"/>
      <w:szCs w:val="16"/>
      <w:lang w:val="fr-FR" w:eastAsia="ar-SA"/>
    </w:rPr>
  </w:style>
  <w:style w:type="character" w:customStyle="1" w:styleId="TextedebullesCar">
    <w:name w:val="Texte de bulles Car"/>
    <w:basedOn w:val="Policepardfaut"/>
    <w:link w:val="Textedebulles"/>
    <w:rPr>
      <w:rFonts w:ascii="Tahoma" w:eastAsia="Times New Roman" w:hAnsi="Tahoma" w:cs="Tahoma"/>
      <w:sz w:val="16"/>
      <w:szCs w:val="16"/>
      <w:lang w:val="fr-FR" w:eastAsia="ar-SA"/>
    </w:rPr>
  </w:style>
  <w:style w:type="paragraph" w:customStyle="1" w:styleId="Style1">
    <w:name w:val="Style1"/>
    <w:basedOn w:val="Titre1"/>
    <w:link w:val="Style1Car"/>
    <w:uiPriority w:val="99"/>
    <w:pPr>
      <w:pBdr>
        <w:top w:val="single" w:sz="4" w:space="0" w:color="000000" w:shadow="1"/>
        <w:left w:val="single" w:sz="4" w:space="0" w:color="000000" w:shadow="1"/>
        <w:bottom w:val="single" w:sz="4" w:space="0" w:color="000000" w:shadow="1"/>
        <w:right w:val="single" w:sz="4" w:space="0" w:color="000000" w:shadow="1"/>
      </w:pBdr>
    </w:pPr>
    <w:rPr>
      <w:sz w:val="72"/>
      <w:szCs w:val="24"/>
    </w:rPr>
  </w:style>
  <w:style w:type="character" w:customStyle="1" w:styleId="Style1Car">
    <w:name w:val="Style1 Car"/>
    <w:basedOn w:val="Policepardfaut"/>
    <w:link w:val="Style1"/>
    <w:uiPriority w:val="99"/>
    <w:locked/>
    <w:rPr>
      <w:rFonts w:ascii="Arial" w:eastAsia="Times New Roman" w:hAnsi="Arial" w:cs="Arial"/>
      <w:b/>
      <w:sz w:val="72"/>
      <w:szCs w:val="24"/>
      <w:lang w:eastAsia="ar-SA"/>
    </w:rPr>
  </w:style>
  <w:style w:type="paragraph" w:customStyle="1" w:styleId="Style2">
    <w:name w:val="Style2"/>
    <w:basedOn w:val="Titre1"/>
    <w:uiPriority w:val="99"/>
    <w:pPr>
      <w:pBdr>
        <w:top w:val="single" w:sz="4" w:space="0" w:color="000000" w:shadow="1"/>
        <w:left w:val="single" w:sz="4" w:space="0" w:color="000000" w:shadow="1"/>
        <w:bottom w:val="single" w:sz="4" w:space="0" w:color="000000" w:shadow="1"/>
        <w:right w:val="single" w:sz="4" w:space="0" w:color="000000" w:shadow="1"/>
      </w:pBdr>
      <w:spacing w:before="2880" w:after="2880"/>
    </w:pPr>
    <w:rPr>
      <w:sz w:val="72"/>
      <w:szCs w:val="24"/>
    </w:rPr>
  </w:style>
  <w:style w:type="paragraph" w:customStyle="1" w:styleId="Style3">
    <w:name w:val="Style3"/>
    <w:basedOn w:val="Titre1"/>
    <w:uiPriority w:val="99"/>
    <w:pPr>
      <w:spacing w:before="120" w:after="120"/>
    </w:pPr>
  </w:style>
  <w:style w:type="paragraph" w:customStyle="1" w:styleId="StyleTitre2NonGrasNonItalique">
    <w:name w:val="Style Titre 2 + Non Gras Non Italique"/>
    <w:basedOn w:val="Titre2"/>
    <w:uiPriority w:val="99"/>
    <w:pPr>
      <w:spacing w:before="240" w:after="60"/>
    </w:pPr>
    <w:rPr>
      <w:szCs w:val="28"/>
    </w:rPr>
  </w:style>
  <w:style w:type="paragraph" w:customStyle="1" w:styleId="StyleStyleTitre2NonGrasNonItalique">
    <w:name w:val="Style Style Titre 2 + Non Gras Non Italique +"/>
    <w:basedOn w:val="StyleTitre2NonGrasNonItalique"/>
    <w:uiPriority w:val="99"/>
    <w:rPr>
      <w:bCs/>
      <w:sz w:val="24"/>
    </w:rPr>
  </w:style>
  <w:style w:type="paragraph" w:customStyle="1" w:styleId="StyleTitre5ArialNonGrasSoulignement">
    <w:name w:val="Style Titre 5 + Arial Non Gras Soulignement"/>
    <w:basedOn w:val="Titre5"/>
    <w:next w:val="Titre5"/>
    <w:pPr>
      <w:ind w:left="0"/>
    </w:pPr>
  </w:style>
  <w:style w:type="paragraph" w:customStyle="1" w:styleId="StyleStyleTitre2NonGrasNonItaliqueNonGras">
    <w:name w:val="Style Style Titre 2 + Non Gras Non Italique + Non Gras"/>
    <w:basedOn w:val="StyleTitre2NonGrasNonItalique"/>
    <w:uiPriority w:val="99"/>
  </w:style>
  <w:style w:type="paragraph" w:customStyle="1" w:styleId="StyleStyleTitre2NonGrasNonItaliqueNonGras1">
    <w:name w:val="Style Style Titre 2 + Non Gras Non Italique + Non Gras1"/>
    <w:basedOn w:val="StyleTitre2NonGrasNonItalique"/>
    <w:uiPriority w:val="99"/>
  </w:style>
  <w:style w:type="paragraph" w:customStyle="1" w:styleId="Paragraphedeliste1">
    <w:name w:val="Paragraphe de liste1"/>
    <w:basedOn w:val="Normal"/>
    <w:uiPriority w:val="99"/>
    <w:pPr>
      <w:suppressAutoHyphens/>
      <w:ind w:left="720"/>
    </w:pPr>
    <w:rPr>
      <w:rFonts w:ascii="Times New Roman" w:eastAsia="Times New Roman" w:hAnsi="Times New Roman" w:cs="Arial"/>
      <w:lang w:eastAsia="ar-SA"/>
    </w:rPr>
  </w:style>
  <w:style w:type="paragraph" w:customStyle="1" w:styleId="subdiv2">
    <w:name w:val="subdiv.2"/>
    <w:basedOn w:val="Normal"/>
    <w:uiPriority w:val="99"/>
    <w:pPr>
      <w:suppressAutoHyphens/>
      <w:jc w:val="center"/>
    </w:pPr>
    <w:rPr>
      <w:rFonts w:ascii="Georgia" w:eastAsia="Times New Roman" w:hAnsi="Georgia" w:cs="Arial"/>
      <w:b/>
      <w:bCs/>
      <w:i/>
      <w:iCs/>
      <w:color w:val="0000FF"/>
      <w:sz w:val="40"/>
      <w:szCs w:val="20"/>
      <w:lang w:eastAsia="ar-SA"/>
    </w:rPr>
  </w:style>
  <w:style w:type="paragraph" w:customStyle="1" w:styleId="subdiv3">
    <w:name w:val="subdiv.3"/>
    <w:basedOn w:val="Normal"/>
    <w:uiPriority w:val="99"/>
    <w:pPr>
      <w:suppressAutoHyphens/>
      <w:jc w:val="center"/>
    </w:pPr>
    <w:rPr>
      <w:rFonts w:ascii="Georgia" w:eastAsia="Times New Roman" w:hAnsi="Georgia" w:cs="Arial"/>
      <w:b/>
      <w:bCs/>
      <w:i/>
      <w:iCs/>
      <w:color w:val="0000FF"/>
      <w:sz w:val="36"/>
      <w:szCs w:val="20"/>
      <w:lang w:eastAsia="ar-SA"/>
    </w:rPr>
  </w:style>
  <w:style w:type="paragraph" w:customStyle="1" w:styleId="Titre40">
    <w:name w:val="Titre 4_"/>
    <w:basedOn w:val="Corpsdetexte"/>
    <w:uiPriority w:val="99"/>
    <w:pPr>
      <w:widowControl/>
      <w:spacing w:after="120"/>
      <w:jc w:val="both"/>
    </w:pPr>
    <w:rPr>
      <w:rFonts w:ascii="Arial" w:hAnsi="Arial"/>
      <w:b w:val="0"/>
      <w:i/>
      <w:smallCaps/>
      <w:szCs w:val="24"/>
      <w:lang w:val="fr-FR"/>
    </w:rPr>
  </w:style>
  <w:style w:type="paragraph" w:customStyle="1" w:styleId="Sansinterligne1">
    <w:name w:val="Sans interligne1"/>
    <w:uiPriority w:val="99"/>
    <w:pPr>
      <w:suppressAutoHyphens/>
    </w:pPr>
    <w:rPr>
      <w:rFonts w:ascii="Georgia" w:eastAsia="Calibri" w:hAnsi="Georgia" w:cs="Arial"/>
      <w:lang w:eastAsia="ar-SA"/>
    </w:rPr>
  </w:style>
  <w:style w:type="paragraph" w:customStyle="1" w:styleId="Style">
    <w:name w:val="Style"/>
    <w:uiPriority w:val="99"/>
    <w:pPr>
      <w:widowControl w:val="0"/>
      <w:suppressAutoHyphens/>
      <w:autoSpaceDE w:val="0"/>
    </w:pPr>
    <w:rPr>
      <w:rFonts w:ascii="Arial" w:eastAsia="Calibri" w:hAnsi="Arial" w:cs="Arial"/>
      <w:sz w:val="24"/>
      <w:szCs w:val="24"/>
      <w:lang w:val="fr-FR" w:eastAsia="ar-SA"/>
    </w:rPr>
  </w:style>
  <w:style w:type="paragraph" w:customStyle="1" w:styleId="para">
    <w:name w:val="para"/>
    <w:basedOn w:val="Corpsdetexte31"/>
    <w:uiPriority w:val="99"/>
    <w:pPr>
      <w:tabs>
        <w:tab w:val="left" w:pos="0"/>
        <w:tab w:val="right" w:pos="6389"/>
      </w:tabs>
      <w:spacing w:line="240" w:lineRule="auto"/>
      <w:ind w:left="284" w:firstLine="227"/>
      <w:jc w:val="both"/>
    </w:pPr>
    <w:rPr>
      <w:rFonts w:ascii="Arial" w:hAnsi="Arial"/>
      <w:b w:val="0"/>
      <w:u w:val="none"/>
    </w:rPr>
  </w:style>
  <w:style w:type="paragraph" w:customStyle="1" w:styleId="StyleTitre3NonGrasNonsoulign">
    <w:name w:val="Style Titre 3 + Non Gras Non souligné"/>
    <w:basedOn w:val="Titre3"/>
    <w:uiPriority w:val="99"/>
    <w:rPr>
      <w:b w:val="0"/>
      <w:u w:val="none"/>
    </w:rPr>
  </w:style>
  <w:style w:type="paragraph" w:customStyle="1" w:styleId="StyleTitre3NonGrasJustifi">
    <w:name w:val="Style Titre 3 + Non Gras Justifié"/>
    <w:basedOn w:val="Titre3"/>
    <w:link w:val="StyleTitre3NonGrasJustifiCar"/>
    <w:uiPriority w:val="99"/>
    <w:pPr>
      <w:pBdr>
        <w:top w:val="single" w:sz="4" w:space="1" w:color="auto"/>
        <w:left w:val="single" w:sz="4" w:space="4" w:color="auto"/>
        <w:bottom w:val="single" w:sz="4" w:space="1" w:color="auto"/>
        <w:right w:val="single" w:sz="4" w:space="4" w:color="auto"/>
      </w:pBdr>
      <w:jc w:val="center"/>
    </w:pPr>
    <w:rPr>
      <w:b w:val="0"/>
    </w:rPr>
  </w:style>
  <w:style w:type="character" w:customStyle="1" w:styleId="StyleTitre3NonGrasJustifiCar">
    <w:name w:val="Style Titre 3 + Non Gras Justifié Car"/>
    <w:basedOn w:val="Titre3Car2"/>
    <w:link w:val="StyleTitre3NonGrasJustifi"/>
    <w:uiPriority w:val="99"/>
    <w:locked/>
    <w:rPr>
      <w:rFonts w:ascii="Georgia" w:eastAsia="Times New Roman" w:hAnsi="Georgia" w:cs="Arial"/>
      <w:b w:val="0"/>
      <w:sz w:val="24"/>
      <w:szCs w:val="20"/>
      <w:u w:val="single"/>
      <w:lang w:eastAsia="ar-SA"/>
    </w:rPr>
  </w:style>
  <w:style w:type="paragraph" w:customStyle="1" w:styleId="q-type-help">
    <w:name w:val="q-type-help"/>
    <w:basedOn w:val="Normal"/>
    <w:uiPriority w:val="99"/>
    <w:pPr>
      <w:suppressAutoHyphens/>
      <w:spacing w:before="280" w:after="120"/>
    </w:pPr>
    <w:rPr>
      <w:rFonts w:ascii="Times New Roman" w:eastAsia="Times New Roman" w:hAnsi="Times New Roman" w:cs="Arial"/>
      <w:szCs w:val="24"/>
      <w:lang w:val="fr-FR" w:eastAsia="ar-SA"/>
    </w:rPr>
  </w:style>
  <w:style w:type="paragraph" w:customStyle="1" w:styleId="Contenudetableau">
    <w:name w:val="Contenu de tableau"/>
    <w:basedOn w:val="Normal"/>
    <w:uiPriority w:val="99"/>
    <w:pPr>
      <w:suppressLineNumbers/>
      <w:suppressAutoHyphens/>
    </w:pPr>
    <w:rPr>
      <w:rFonts w:ascii="Georgia" w:eastAsia="Times New Roman" w:hAnsi="Georgia" w:cs="Arial"/>
      <w:szCs w:val="20"/>
      <w:lang w:eastAsia="ar-SA"/>
    </w:rPr>
  </w:style>
  <w:style w:type="paragraph" w:customStyle="1" w:styleId="Titredetableau">
    <w:name w:val="Titre de tableau"/>
    <w:basedOn w:val="Contenudetableau"/>
    <w:uiPriority w:val="99"/>
    <w:pPr>
      <w:jc w:val="center"/>
    </w:pPr>
    <w:rPr>
      <w:b/>
      <w:bCs/>
    </w:rPr>
  </w:style>
  <w:style w:type="paragraph" w:customStyle="1" w:styleId="Tabledesmatiresniveau10">
    <w:name w:val="Table des matières niveau 10"/>
    <w:basedOn w:val="Index"/>
    <w:uiPriority w:val="99"/>
    <w:pPr>
      <w:tabs>
        <w:tab w:val="right" w:leader="dot" w:pos="7091"/>
      </w:tabs>
      <w:ind w:left="2547"/>
    </w:pPr>
  </w:style>
  <w:style w:type="paragraph" w:customStyle="1" w:styleId="Contenuducadre">
    <w:name w:val="Contenu du cadre"/>
    <w:basedOn w:val="Corpsdetexte"/>
    <w:uiPriority w:val="99"/>
  </w:style>
  <w:style w:type="paragraph" w:customStyle="1" w:styleId="Style4">
    <w:name w:val="Style4"/>
    <w:basedOn w:val="Titre2"/>
    <w:uiPriority w:val="99"/>
    <w:rPr>
      <w:b w:val="0"/>
      <w:sz w:val="24"/>
    </w:rPr>
  </w:style>
  <w:style w:type="paragraph" w:customStyle="1" w:styleId="StyleTitre2NonGrasJustifi">
    <w:name w:val="Style Titre 2 + Non Gras Justifié"/>
    <w:basedOn w:val="Titre2"/>
    <w:link w:val="StyleTitre2NonGrasJustifiCar"/>
    <w:uiPriority w:val="99"/>
    <w:rPr>
      <w:b w:val="0"/>
      <w:sz w:val="24"/>
    </w:rPr>
  </w:style>
  <w:style w:type="character" w:customStyle="1" w:styleId="StyleTitre2NonGrasJustifiCar">
    <w:name w:val="Style Titre 2 + Non Gras Justifié Car"/>
    <w:basedOn w:val="Titre2Car1"/>
    <w:link w:val="StyleTitre2NonGrasJustifi"/>
    <w:uiPriority w:val="99"/>
    <w:locked/>
    <w:rPr>
      <w:rFonts w:ascii="Georgia" w:eastAsia="Times New Roman" w:hAnsi="Georgia" w:cs="Arial"/>
      <w:b w:val="0"/>
      <w:smallCaps/>
      <w:sz w:val="24"/>
      <w:szCs w:val="20"/>
      <w:u w:val="single"/>
      <w:lang w:eastAsia="ar-SA"/>
    </w:rPr>
  </w:style>
  <w:style w:type="paragraph" w:customStyle="1" w:styleId="Retrait1">
    <w:name w:val="Retrait 1"/>
    <w:basedOn w:val="Normal"/>
    <w:uiPriority w:val="99"/>
    <w:pPr>
      <w:ind w:left="360"/>
    </w:pPr>
    <w:rPr>
      <w:rFonts w:ascii="Times New Roman" w:eastAsia="Times New Roman" w:hAnsi="Times New Roman" w:cs="Arial"/>
      <w:szCs w:val="24"/>
      <w:lang w:eastAsia="fr-FR"/>
    </w:rPr>
  </w:style>
  <w:style w:type="paragraph" w:customStyle="1" w:styleId="Corps11">
    <w:name w:val="Corps 1.1"/>
    <w:basedOn w:val="Normal"/>
    <w:uiPriority w:val="99"/>
    <w:pPr>
      <w:tabs>
        <w:tab w:val="num" w:pos="0"/>
      </w:tabs>
    </w:pPr>
    <w:rPr>
      <w:rFonts w:ascii="Times New Roman" w:eastAsia="Times New Roman" w:hAnsi="Times New Roman" w:cs="Arial"/>
      <w:szCs w:val="24"/>
      <w:lang w:val="fr-FR" w:eastAsia="fr-FR"/>
    </w:rPr>
  </w:style>
  <w:style w:type="table" w:styleId="Grilledutableau">
    <w:name w:val="Table Grid"/>
    <w:basedOn w:val="TableauNormal"/>
    <w:uiPriority w:val="59"/>
    <w:rPr>
      <w:rFonts w:ascii="Times New Roman" w:eastAsia="Times New Roman" w:hAnsi="Times New Roman" w:cs="Arial"/>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210">
    <w:name w:val="corpsdetexte21"/>
    <w:basedOn w:val="Normal"/>
    <w:uiPriority w:val="99"/>
    <w:rPr>
      <w:rFonts w:ascii="Georgia" w:eastAsia="Times New Roman" w:hAnsi="Georgia" w:cs="Arial"/>
      <w:sz w:val="28"/>
      <w:szCs w:val="28"/>
      <w:lang w:val="fr-FR" w:eastAsia="fr-FR"/>
    </w:rPr>
  </w:style>
  <w:style w:type="character" w:customStyle="1" w:styleId="appelnotedebasdep10">
    <w:name w:val="appelnotedebasdep1"/>
    <w:basedOn w:val="Policepardfaut"/>
    <w:uiPriority w:val="99"/>
    <w:rPr>
      <w:rFonts w:cs="Times New Roman"/>
      <w:vertAlign w:val="superscript"/>
    </w:rPr>
  </w:style>
  <w:style w:type="paragraph" w:styleId="Corpsdetexte2">
    <w:name w:val="Body Text 2"/>
    <w:basedOn w:val="Normal"/>
    <w:link w:val="Corpsdetexte2Car1"/>
    <w:uiPriority w:val="99"/>
    <w:pPr>
      <w:suppressAutoHyphens/>
      <w:spacing w:after="120" w:line="480" w:lineRule="auto"/>
    </w:pPr>
    <w:rPr>
      <w:rFonts w:ascii="Georgia" w:eastAsia="Times New Roman" w:hAnsi="Georgia" w:cs="Arial"/>
      <w:szCs w:val="20"/>
      <w:lang w:eastAsia="ar-SA"/>
    </w:rPr>
  </w:style>
  <w:style w:type="character" w:customStyle="1" w:styleId="Corpsdetexte2Car1">
    <w:name w:val="Corps de texte 2 Car1"/>
    <w:basedOn w:val="Policepardfaut"/>
    <w:link w:val="Corpsdetexte2"/>
    <w:uiPriority w:val="99"/>
    <w:rPr>
      <w:rFonts w:ascii="Georgia" w:eastAsia="Times New Roman" w:hAnsi="Georgia" w:cs="Arial"/>
      <w:szCs w:val="20"/>
      <w:lang w:eastAsia="ar-SA"/>
    </w:rPr>
  </w:style>
  <w:style w:type="paragraph" w:styleId="Corpsdetexte3">
    <w:name w:val="Body Text 3"/>
    <w:basedOn w:val="Normal"/>
    <w:link w:val="Corpsdetexte3Car"/>
    <w:uiPriority w:val="99"/>
    <w:pPr>
      <w:suppressAutoHyphens/>
      <w:spacing w:after="120"/>
    </w:pPr>
    <w:rPr>
      <w:rFonts w:ascii="Georgia" w:eastAsia="Times New Roman" w:hAnsi="Georgia" w:cs="Arial"/>
      <w:sz w:val="16"/>
      <w:szCs w:val="16"/>
      <w:lang w:eastAsia="ar-SA"/>
    </w:rPr>
  </w:style>
  <w:style w:type="character" w:customStyle="1" w:styleId="Corpsdetexte3Car">
    <w:name w:val="Corps de texte 3 Car"/>
    <w:basedOn w:val="Policepardfaut"/>
    <w:link w:val="Corpsdetexte3"/>
    <w:uiPriority w:val="99"/>
    <w:rPr>
      <w:rFonts w:ascii="Georgia" w:eastAsia="Times New Roman" w:hAnsi="Georgia" w:cs="Arial"/>
      <w:sz w:val="16"/>
      <w:szCs w:val="16"/>
      <w:lang w:eastAsia="ar-SA"/>
    </w:rPr>
  </w:style>
  <w:style w:type="paragraph" w:styleId="Retraitcorpsdetexte3">
    <w:name w:val="Body Text Indent 3"/>
    <w:basedOn w:val="Normal"/>
    <w:link w:val="Retraitcorpsdetexte3Car"/>
    <w:uiPriority w:val="99"/>
    <w:pPr>
      <w:suppressAutoHyphens/>
      <w:spacing w:after="120"/>
      <w:ind w:left="283"/>
    </w:pPr>
    <w:rPr>
      <w:rFonts w:ascii="Georgia" w:eastAsia="Times New Roman" w:hAnsi="Georgia" w:cs="Arial"/>
      <w:sz w:val="16"/>
      <w:szCs w:val="16"/>
      <w:lang w:eastAsia="ar-SA"/>
    </w:rPr>
  </w:style>
  <w:style w:type="character" w:customStyle="1" w:styleId="Retraitcorpsdetexte3Car">
    <w:name w:val="Retrait corps de texte 3 Car"/>
    <w:basedOn w:val="Policepardfaut"/>
    <w:link w:val="Retraitcorpsdetexte3"/>
    <w:uiPriority w:val="99"/>
    <w:rPr>
      <w:rFonts w:ascii="Georgia" w:eastAsia="Times New Roman" w:hAnsi="Georgia" w:cs="Arial"/>
      <w:sz w:val="16"/>
      <w:szCs w:val="16"/>
      <w:lang w:eastAsia="ar-SA"/>
    </w:rPr>
  </w:style>
  <w:style w:type="character" w:customStyle="1" w:styleId="StyleArial11pt">
    <w:name w:val="Style Arial 11 pt"/>
    <w:basedOn w:val="Policepardfaut"/>
    <w:uiPriority w:val="99"/>
    <w:rPr>
      <w:rFonts w:ascii="Georgia" w:hAnsi="Georgia" w:cs="Times New Roman"/>
      <w:sz w:val="22"/>
    </w:rPr>
  </w:style>
  <w:style w:type="paragraph" w:customStyle="1" w:styleId="annexe">
    <w:name w:val="annexe"/>
    <w:basedOn w:val="Normal"/>
    <w:next w:val="Normal"/>
    <w:autoRedefine/>
    <w:pPr>
      <w:pBdr>
        <w:top w:val="single" w:sz="4" w:space="1" w:color="000000"/>
        <w:left w:val="single" w:sz="4" w:space="4" w:color="000000"/>
        <w:bottom w:val="single" w:sz="4" w:space="1" w:color="000000"/>
        <w:right w:val="single" w:sz="4" w:space="4" w:color="000000"/>
      </w:pBdr>
      <w:ind w:right="27"/>
      <w:jc w:val="both"/>
      <w:outlineLvl w:val="4"/>
    </w:pPr>
    <w:rPr>
      <w:rFonts w:ascii="Georgia" w:eastAsia="Times New Roman" w:hAnsi="Georgia" w:cs="Arial"/>
      <w:lang w:val="fr-FR" w:eastAsia="fr-FR"/>
    </w:rPr>
  </w:style>
  <w:style w:type="paragraph" w:customStyle="1" w:styleId="StyleTitre3NonGrasNonsoulignJustifiGauche0cmP">
    <w:name w:val="Style Titre 3 + Non Gras Non souligné Justifié Gauche :  0 cm P..."/>
    <w:basedOn w:val="Titre3"/>
    <w:uiPriority w:val="99"/>
    <w:pPr>
      <w:pBdr>
        <w:top w:val="single" w:sz="4" w:space="1" w:color="auto"/>
        <w:left w:val="single" w:sz="4" w:space="4" w:color="auto"/>
        <w:bottom w:val="single" w:sz="4" w:space="1" w:color="auto"/>
        <w:right w:val="single" w:sz="4" w:space="4" w:color="auto"/>
      </w:pBdr>
      <w:jc w:val="center"/>
    </w:pPr>
    <w:rPr>
      <w:b w:val="0"/>
      <w:u w:val="none"/>
    </w:rPr>
  </w:style>
  <w:style w:type="paragraph" w:customStyle="1" w:styleId="StyleTitre3JustifiEncadrementSimpleAutomatique05">
    <w:name w:val="Style Titre 3 + Justifié Encadrement : (Simple Automatique  05 ..."/>
    <w:basedOn w:val="Titre3"/>
    <w:uiPriority w:val="99"/>
    <w:pPr>
      <w:pBdr>
        <w:top w:val="single" w:sz="4" w:space="1" w:color="auto"/>
        <w:left w:val="single" w:sz="4" w:space="4" w:color="auto"/>
        <w:bottom w:val="single" w:sz="4" w:space="1" w:color="auto"/>
        <w:right w:val="single" w:sz="4" w:space="4" w:color="auto"/>
      </w:pBdr>
      <w:jc w:val="center"/>
    </w:pPr>
    <w:rPr>
      <w:bCs/>
      <w:u w:val="none"/>
    </w:rPr>
  </w:style>
  <w:style w:type="paragraph" w:customStyle="1" w:styleId="StyleTitre3JustifiEncadrementSimpleAutomatique051">
    <w:name w:val="Style Titre 3 + Justifié Encadrement : (Simple Automatique  05 ...1"/>
    <w:basedOn w:val="Titre3"/>
    <w:uiPriority w:val="99"/>
    <w:pPr>
      <w:pBdr>
        <w:top w:val="single" w:sz="4" w:space="1" w:color="auto"/>
        <w:left w:val="single" w:sz="4" w:space="4" w:color="auto"/>
        <w:bottom w:val="single" w:sz="4" w:space="1" w:color="auto"/>
        <w:right w:val="single" w:sz="4" w:space="4" w:color="auto"/>
      </w:pBdr>
      <w:jc w:val="center"/>
    </w:pPr>
    <w:rPr>
      <w:b w:val="0"/>
      <w:bCs/>
      <w:u w:val="none"/>
    </w:rPr>
  </w:style>
  <w:style w:type="character" w:styleId="Marquedecommentaire">
    <w:name w:val="annotation reference"/>
    <w:basedOn w:val="Policepardfaut"/>
    <w:uiPriority w:val="99"/>
    <w:rPr>
      <w:rFonts w:cs="Times New Roman"/>
      <w:sz w:val="16"/>
      <w:szCs w:val="16"/>
    </w:rPr>
  </w:style>
  <w:style w:type="paragraph" w:styleId="Commentaire">
    <w:name w:val="annotation text"/>
    <w:basedOn w:val="Normal"/>
    <w:link w:val="CommentaireCar"/>
    <w:uiPriority w:val="99"/>
    <w:pPr>
      <w:suppressAutoHyphens/>
    </w:pPr>
    <w:rPr>
      <w:rFonts w:ascii="Georgia" w:eastAsia="Times New Roman" w:hAnsi="Georgia" w:cs="Arial"/>
      <w:sz w:val="20"/>
      <w:szCs w:val="20"/>
      <w:lang w:eastAsia="ar-SA"/>
    </w:rPr>
  </w:style>
  <w:style w:type="character" w:customStyle="1" w:styleId="CommentaireCar">
    <w:name w:val="Commentaire Car"/>
    <w:basedOn w:val="Policepardfaut"/>
    <w:link w:val="Commentaire"/>
    <w:uiPriority w:val="99"/>
    <w:rPr>
      <w:rFonts w:ascii="Georgia" w:eastAsia="Times New Roman" w:hAnsi="Georgia" w:cs="Arial"/>
      <w:sz w:val="20"/>
      <w:szCs w:val="20"/>
      <w:lang w:eastAsia="ar-SA"/>
    </w:rPr>
  </w:style>
  <w:style w:type="paragraph" w:styleId="Objetducommentaire">
    <w:name w:val="annotation subject"/>
    <w:basedOn w:val="Commentaire"/>
    <w:next w:val="Commentaire"/>
    <w:link w:val="ObjetducommentaireCar"/>
    <w:uiPriority w:val="99"/>
    <w:semiHidden/>
    <w:rPr>
      <w:b/>
      <w:bCs/>
    </w:rPr>
  </w:style>
  <w:style w:type="character" w:customStyle="1" w:styleId="ObjetducommentaireCar">
    <w:name w:val="Objet du commentaire Car"/>
    <w:basedOn w:val="CommentaireCar"/>
    <w:link w:val="Objetducommentaire"/>
    <w:uiPriority w:val="99"/>
    <w:semiHidden/>
    <w:rPr>
      <w:rFonts w:ascii="Georgia" w:eastAsia="Times New Roman" w:hAnsi="Georgia" w:cs="Arial"/>
      <w:b/>
      <w:bCs/>
      <w:sz w:val="20"/>
      <w:szCs w:val="20"/>
      <w:lang w:eastAsia="ar-SA"/>
    </w:rPr>
  </w:style>
  <w:style w:type="paragraph" w:customStyle="1" w:styleId="msolistparagraph0">
    <w:name w:val="msolistparagraph"/>
    <w:basedOn w:val="Normal"/>
    <w:pPr>
      <w:ind w:left="720"/>
    </w:pPr>
    <w:rPr>
      <w:rFonts w:ascii="Calibri" w:eastAsia="Times New Roman" w:hAnsi="Calibri" w:cs="Arial"/>
      <w:lang w:val="fr-FR" w:eastAsia="fr-FR"/>
    </w:rPr>
  </w:style>
  <w:style w:type="character" w:styleId="lev">
    <w:name w:val="Strong"/>
    <w:basedOn w:val="Policepardfaut"/>
    <w:uiPriority w:val="22"/>
    <w:qFormat/>
    <w:rPr>
      <w:rFonts w:cs="Times New Roman"/>
      <w:b/>
      <w:bCs/>
    </w:rPr>
  </w:style>
  <w:style w:type="paragraph" w:styleId="Retraitcorpsdetexte2">
    <w:name w:val="Body Text Indent 2"/>
    <w:basedOn w:val="Normal"/>
    <w:link w:val="Retraitcorpsdetexte2Car"/>
    <w:uiPriority w:val="99"/>
    <w:pPr>
      <w:suppressAutoHyphens/>
      <w:spacing w:after="120" w:line="480" w:lineRule="auto"/>
      <w:ind w:left="283"/>
    </w:pPr>
    <w:rPr>
      <w:rFonts w:ascii="Georgia" w:eastAsia="Times New Roman" w:hAnsi="Georgia" w:cs="Arial"/>
      <w:szCs w:val="20"/>
      <w:lang w:eastAsia="ar-SA"/>
    </w:rPr>
  </w:style>
  <w:style w:type="character" w:customStyle="1" w:styleId="Retraitcorpsdetexte2Car">
    <w:name w:val="Retrait corps de texte 2 Car"/>
    <w:basedOn w:val="Policepardfaut"/>
    <w:link w:val="Retraitcorpsdetexte2"/>
    <w:uiPriority w:val="99"/>
    <w:rPr>
      <w:rFonts w:ascii="Georgia" w:eastAsia="Times New Roman" w:hAnsi="Georgia" w:cs="Arial"/>
      <w:szCs w:val="20"/>
      <w:lang w:eastAsia="ar-SA"/>
    </w:rPr>
  </w:style>
  <w:style w:type="paragraph" w:customStyle="1" w:styleId="Effacer">
    <w:name w:val="Effacer"/>
    <w:basedOn w:val="Titre4"/>
    <w:uiPriority w:val="99"/>
  </w:style>
  <w:style w:type="paragraph" w:styleId="Textebrut">
    <w:name w:val="Plain Text"/>
    <w:basedOn w:val="Normal"/>
    <w:link w:val="TextebrutCar"/>
    <w:uiPriority w:val="99"/>
    <w:rPr>
      <w:rFonts w:ascii="Georgia" w:eastAsia="Calibri" w:hAnsi="Georgia" w:cs="Arial"/>
      <w:szCs w:val="21"/>
    </w:rPr>
  </w:style>
  <w:style w:type="character" w:customStyle="1" w:styleId="TextebrutCar">
    <w:name w:val="Texte brut Car"/>
    <w:basedOn w:val="Policepardfaut"/>
    <w:link w:val="Textebrut"/>
    <w:uiPriority w:val="99"/>
    <w:rPr>
      <w:rFonts w:ascii="Georgia" w:eastAsia="Calibri" w:hAnsi="Georgia" w:cs="Arial"/>
      <w:szCs w:val="21"/>
    </w:rPr>
  </w:style>
  <w:style w:type="paragraph" w:styleId="Explorateurdedocuments">
    <w:name w:val="Document Map"/>
    <w:basedOn w:val="Normal"/>
    <w:link w:val="ExplorateurdedocumentsCar"/>
    <w:semiHidden/>
    <w:pPr>
      <w:suppressAutoHyphens/>
    </w:pPr>
    <w:rPr>
      <w:rFonts w:ascii="Tahoma" w:eastAsia="Times New Roman" w:hAnsi="Tahoma" w:cs="Tahoma"/>
      <w:sz w:val="16"/>
      <w:szCs w:val="16"/>
      <w:lang w:eastAsia="ar-SA"/>
    </w:rPr>
  </w:style>
  <w:style w:type="character" w:customStyle="1" w:styleId="ExplorateurdedocumentsCar">
    <w:name w:val="Explorateur de documents Car"/>
    <w:basedOn w:val="Policepardfaut"/>
    <w:link w:val="Explorateurdedocuments"/>
    <w:semiHidden/>
    <w:rPr>
      <w:rFonts w:ascii="Tahoma" w:eastAsia="Times New Roman" w:hAnsi="Tahoma" w:cs="Tahoma"/>
      <w:sz w:val="16"/>
      <w:szCs w:val="16"/>
      <w:lang w:eastAsia="ar-SA"/>
    </w:rPr>
  </w:style>
  <w:style w:type="paragraph" w:styleId="Listepuces">
    <w:name w:val="List Bullet"/>
    <w:basedOn w:val="Normal"/>
    <w:uiPriority w:val="99"/>
    <w:unhideWhenUsed/>
    <w:pPr>
      <w:numPr>
        <w:numId w:val="71"/>
      </w:numPr>
      <w:suppressAutoHyphens/>
      <w:contextualSpacing/>
    </w:pPr>
    <w:rPr>
      <w:rFonts w:ascii="Georgia" w:eastAsia="Times New Roman" w:hAnsi="Georgia" w:cs="Arial"/>
      <w:szCs w:val="20"/>
      <w:lang w:eastAsia="ar-SA"/>
    </w:rPr>
  </w:style>
  <w:style w:type="paragraph" w:customStyle="1" w:styleId="Paragraphedeliste2">
    <w:name w:val="Paragraphe de liste2"/>
    <w:basedOn w:val="Normal"/>
    <w:pPr>
      <w:suppressAutoHyphens/>
      <w:ind w:left="720"/>
    </w:pPr>
    <w:rPr>
      <w:rFonts w:ascii="Times New Roman" w:eastAsia="Times New Roman" w:hAnsi="Times New Roman" w:cs="Times New Roman"/>
      <w:sz w:val="24"/>
      <w:lang w:eastAsia="ar-SA"/>
    </w:rPr>
  </w:style>
  <w:style w:type="paragraph" w:styleId="Rvision">
    <w:name w:val="Revision"/>
    <w:hidden/>
    <w:uiPriority w:val="99"/>
    <w:semiHidden/>
  </w:style>
  <w:style w:type="paragraph" w:styleId="Citationintense">
    <w:name w:val="Intense Quote"/>
    <w:basedOn w:val="Normal"/>
    <w:next w:val="Normal"/>
    <w:link w:val="CitationintenseC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Pr>
      <w:i/>
      <w:iCs/>
      <w:color w:val="4F81BD" w:themeColor="accent1"/>
    </w:rPr>
  </w:style>
  <w:style w:type="paragraph" w:styleId="Citation">
    <w:name w:val="Quote"/>
    <w:basedOn w:val="Normal"/>
    <w:next w:val="Normal"/>
    <w:link w:val="CitationCar"/>
    <w:uiPriority w:val="29"/>
    <w:qFormat/>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numbering" w:customStyle="1" w:styleId="Style5">
    <w:name w:val="Style5"/>
    <w:uiPriority w:val="99"/>
    <w:pPr>
      <w:numPr>
        <w:numId w:val="250"/>
      </w:numPr>
    </w:pPr>
  </w:style>
  <w:style w:type="character" w:customStyle="1" w:styleId="apple-converted-space">
    <w:name w:val="apple-converted-space"/>
    <w:basedOn w:val="Policepardfaut"/>
  </w:style>
  <w:style w:type="character" w:customStyle="1" w:styleId="ParagraphedelisteCar">
    <w:name w:val="Paragraphe de liste Car"/>
    <w:aliases w:val="Bullet 1 Car,Liste Niveau 1 Car"/>
    <w:link w:val="Paragraphedeliste"/>
    <w:uiPriority w:val="34"/>
    <w:rPr>
      <w:rFonts w:ascii="Tms Rmn" w:eastAsia="Times New Roman" w:hAnsi="Tms Rmn" w:cs="Arial"/>
      <w:sz w:val="20"/>
      <w:szCs w:val="20"/>
      <w:lang w:eastAsia="ar-SA"/>
    </w:rPr>
  </w:style>
  <w:style w:type="paragraph" w:customStyle="1" w:styleId="Chapitre">
    <w:name w:val="Chapitre"/>
    <w:basedOn w:val="Paragraphedeliste"/>
    <w:autoRedefine/>
    <w:qFormat/>
    <w:pPr>
      <w:numPr>
        <w:numId w:val="265"/>
      </w:numPr>
      <w:tabs>
        <w:tab w:val="num" w:pos="360"/>
      </w:tabs>
      <w:suppressAutoHyphens w:val="0"/>
      <w:spacing w:before="480" w:after="360" w:line="259" w:lineRule="auto"/>
      <w:ind w:left="714" w:hanging="357"/>
    </w:pPr>
    <w:rPr>
      <w:rFonts w:ascii="Calibri" w:eastAsia="Calibri" w:hAnsi="Calibri" w:cs="Times New Roman"/>
      <w:b/>
      <w:sz w:val="28"/>
      <w:szCs w:val="28"/>
      <w:lang w:val="fr-FR" w:eastAsia="en-US"/>
    </w:rPr>
  </w:style>
  <w:style w:type="paragraph" w:customStyle="1" w:styleId="Sous-chapitre">
    <w:name w:val="Sous-chapitre"/>
    <w:basedOn w:val="Chapitre"/>
    <w:autoRedefine/>
    <w:qFormat/>
    <w:pPr>
      <w:numPr>
        <w:ilvl w:val="1"/>
      </w:numPr>
      <w:tabs>
        <w:tab w:val="num" w:pos="360"/>
      </w:tabs>
      <w:spacing w:before="360" w:after="240"/>
    </w:pPr>
    <w:rPr>
      <w:sz w:val="24"/>
      <w:u w:val="single"/>
    </w:rPr>
  </w:style>
  <w:style w:type="numbering" w:customStyle="1" w:styleId="Aucuneliste1">
    <w:name w:val="Aucune liste1"/>
    <w:next w:val="Aucuneliste"/>
    <w:semiHidden/>
  </w:style>
  <w:style w:type="table" w:customStyle="1" w:styleId="TableGrid">
    <w:name w:val="TableGrid"/>
    <w:rPr>
      <w:rFonts w:eastAsiaTheme="minorEastAsia"/>
      <w:lang w:val="fr-FR" w:eastAsia="fr-FR"/>
    </w:rPr>
    <w:tblPr>
      <w:tblCellMar>
        <w:top w:w="0" w:type="dxa"/>
        <w:left w:w="0" w:type="dxa"/>
        <w:bottom w:w="0" w:type="dxa"/>
        <w:right w:w="0" w:type="dxa"/>
      </w:tblCellMar>
    </w:tblPr>
  </w:style>
  <w:style w:type="table" w:customStyle="1" w:styleId="TableGrid1">
    <w:name w:val="TableGrid1"/>
    <w:rPr>
      <w:rFonts w:eastAsia="Times New Roman"/>
      <w:lang w:eastAsia="fr-BE"/>
    </w:rPr>
    <w:tblPr>
      <w:tblCellMar>
        <w:top w:w="0" w:type="dxa"/>
        <w:left w:w="0" w:type="dxa"/>
        <w:bottom w:w="0" w:type="dxa"/>
        <w:right w:w="0" w:type="dxa"/>
      </w:tblCellMar>
    </w:tblPr>
  </w:style>
  <w:style w:type="table" w:customStyle="1" w:styleId="TableNormal1">
    <w:name w:val="Table Normal1"/>
    <w:uiPriority w:val="2"/>
    <w:semiHidden/>
    <w:unhideWhenUsed/>
    <w:qFormat/>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pPr>
      <w:widowControl w:val="0"/>
      <w:autoSpaceDE w:val="0"/>
      <w:autoSpaceDN w:val="0"/>
    </w:pPr>
    <w:rPr>
      <w:rFonts w:ascii="Verdana" w:eastAsia="Verdana" w:hAnsi="Verdana" w:cs="Verdana"/>
      <w:lang w:val="fr-FR" w:eastAsia="fr-FR" w:bidi="fr-FR"/>
    </w:rPr>
  </w:style>
  <w:style w:type="table" w:customStyle="1" w:styleId="Grilledutableau1">
    <w:name w:val="Grille du tableau1"/>
    <w:basedOn w:val="TableauNormal"/>
    <w:next w:val="Grilledutableau"/>
    <w:uiPriority w:val="39"/>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Normal"/>
    <w:link w:val="footnotedescriptionChar"/>
    <w:hidden/>
    <w:pPr>
      <w:spacing w:line="265" w:lineRule="auto"/>
      <w:jc w:val="both"/>
    </w:pPr>
    <w:rPr>
      <w:rFonts w:ascii="Calibri" w:eastAsia="Calibri" w:hAnsi="Calibri" w:cs="Calibri"/>
      <w:color w:val="000000"/>
      <w:lang w:eastAsia="fr-BE"/>
    </w:rPr>
  </w:style>
  <w:style w:type="character" w:customStyle="1" w:styleId="footnotedescriptionChar">
    <w:name w:val="footnote description Char"/>
    <w:link w:val="footnotedescription"/>
    <w:rPr>
      <w:rFonts w:ascii="Calibri" w:eastAsia="Calibri" w:hAnsi="Calibri" w:cs="Calibri"/>
      <w:color w:val="000000"/>
      <w:lang w:eastAsia="fr-BE"/>
    </w:rPr>
  </w:style>
  <w:style w:type="character" w:customStyle="1" w:styleId="footnotemark">
    <w:name w:val="footnote mark"/>
    <w:hidden/>
    <w:rPr>
      <w:rFonts w:ascii="Calibri" w:eastAsia="Calibri" w:hAnsi="Calibri" w:cs="Calibri"/>
      <w:color w:val="000000"/>
      <w:sz w:val="22"/>
      <w:vertAlign w:val="superscript"/>
    </w:rPr>
  </w:style>
  <w:style w:type="paragraph" w:customStyle="1" w:styleId="niveau5">
    <w:name w:val="niveau 5"/>
    <w:basedOn w:val="Normal"/>
    <w:uiPriority w:val="99"/>
    <w:pPr>
      <w:spacing w:before="120" w:after="120"/>
      <w:jc w:val="both"/>
    </w:pPr>
    <w:rPr>
      <w:rFonts w:ascii="Book Antiqua" w:eastAsia="Calibri" w:hAnsi="Book Antiqua" w:cs="Times New Roman"/>
      <w:caps/>
      <w:sz w:val="32"/>
      <w:szCs w:val="32"/>
      <w:lang w:eastAsia="ar-SA"/>
    </w:rPr>
  </w:style>
  <w:style w:type="paragraph" w:styleId="En-ttedetabledesmatires">
    <w:name w:val="TOC Heading"/>
    <w:basedOn w:val="Titre1"/>
    <w:next w:val="Normal"/>
    <w:uiPriority w:val="39"/>
    <w:unhideWhenUsed/>
    <w:qFormat/>
    <w:rsid w:val="00890B86"/>
    <w:pPr>
      <w:keepNext/>
      <w:keepLines/>
      <w:spacing w:before="240" w:line="259" w:lineRule="auto"/>
      <w:jc w:val="left"/>
      <w:outlineLvl w:val="9"/>
    </w:pPr>
    <w:rPr>
      <w:caps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0502">
      <w:bodyDiv w:val="1"/>
      <w:marLeft w:val="0"/>
      <w:marRight w:val="0"/>
      <w:marTop w:val="0"/>
      <w:marBottom w:val="0"/>
      <w:divBdr>
        <w:top w:val="none" w:sz="0" w:space="0" w:color="auto"/>
        <w:left w:val="none" w:sz="0" w:space="0" w:color="auto"/>
        <w:bottom w:val="none" w:sz="0" w:space="0" w:color="auto"/>
        <w:right w:val="none" w:sz="0" w:space="0" w:color="auto"/>
      </w:divBdr>
    </w:div>
    <w:div w:id="33358847">
      <w:bodyDiv w:val="1"/>
      <w:marLeft w:val="0"/>
      <w:marRight w:val="0"/>
      <w:marTop w:val="0"/>
      <w:marBottom w:val="0"/>
      <w:divBdr>
        <w:top w:val="none" w:sz="0" w:space="0" w:color="auto"/>
        <w:left w:val="none" w:sz="0" w:space="0" w:color="auto"/>
        <w:bottom w:val="none" w:sz="0" w:space="0" w:color="auto"/>
        <w:right w:val="none" w:sz="0" w:space="0" w:color="auto"/>
      </w:divBdr>
    </w:div>
    <w:div w:id="41683935">
      <w:bodyDiv w:val="1"/>
      <w:marLeft w:val="0"/>
      <w:marRight w:val="0"/>
      <w:marTop w:val="0"/>
      <w:marBottom w:val="0"/>
      <w:divBdr>
        <w:top w:val="none" w:sz="0" w:space="0" w:color="auto"/>
        <w:left w:val="none" w:sz="0" w:space="0" w:color="auto"/>
        <w:bottom w:val="none" w:sz="0" w:space="0" w:color="auto"/>
        <w:right w:val="none" w:sz="0" w:space="0" w:color="auto"/>
      </w:divBdr>
    </w:div>
    <w:div w:id="51586735">
      <w:bodyDiv w:val="1"/>
      <w:marLeft w:val="0"/>
      <w:marRight w:val="0"/>
      <w:marTop w:val="0"/>
      <w:marBottom w:val="0"/>
      <w:divBdr>
        <w:top w:val="none" w:sz="0" w:space="0" w:color="auto"/>
        <w:left w:val="none" w:sz="0" w:space="0" w:color="auto"/>
        <w:bottom w:val="none" w:sz="0" w:space="0" w:color="auto"/>
        <w:right w:val="none" w:sz="0" w:space="0" w:color="auto"/>
      </w:divBdr>
    </w:div>
    <w:div w:id="72775438">
      <w:bodyDiv w:val="1"/>
      <w:marLeft w:val="0"/>
      <w:marRight w:val="0"/>
      <w:marTop w:val="0"/>
      <w:marBottom w:val="0"/>
      <w:divBdr>
        <w:top w:val="none" w:sz="0" w:space="0" w:color="auto"/>
        <w:left w:val="none" w:sz="0" w:space="0" w:color="auto"/>
        <w:bottom w:val="none" w:sz="0" w:space="0" w:color="auto"/>
        <w:right w:val="none" w:sz="0" w:space="0" w:color="auto"/>
      </w:divBdr>
    </w:div>
    <w:div w:id="75369598">
      <w:bodyDiv w:val="1"/>
      <w:marLeft w:val="0"/>
      <w:marRight w:val="0"/>
      <w:marTop w:val="0"/>
      <w:marBottom w:val="0"/>
      <w:divBdr>
        <w:top w:val="none" w:sz="0" w:space="0" w:color="auto"/>
        <w:left w:val="none" w:sz="0" w:space="0" w:color="auto"/>
        <w:bottom w:val="none" w:sz="0" w:space="0" w:color="auto"/>
        <w:right w:val="none" w:sz="0" w:space="0" w:color="auto"/>
      </w:divBdr>
    </w:div>
    <w:div w:id="98068558">
      <w:bodyDiv w:val="1"/>
      <w:marLeft w:val="0"/>
      <w:marRight w:val="0"/>
      <w:marTop w:val="0"/>
      <w:marBottom w:val="0"/>
      <w:divBdr>
        <w:top w:val="none" w:sz="0" w:space="0" w:color="auto"/>
        <w:left w:val="none" w:sz="0" w:space="0" w:color="auto"/>
        <w:bottom w:val="none" w:sz="0" w:space="0" w:color="auto"/>
        <w:right w:val="none" w:sz="0" w:space="0" w:color="auto"/>
      </w:divBdr>
    </w:div>
    <w:div w:id="180749087">
      <w:bodyDiv w:val="1"/>
      <w:marLeft w:val="0"/>
      <w:marRight w:val="0"/>
      <w:marTop w:val="0"/>
      <w:marBottom w:val="0"/>
      <w:divBdr>
        <w:top w:val="none" w:sz="0" w:space="0" w:color="auto"/>
        <w:left w:val="none" w:sz="0" w:space="0" w:color="auto"/>
        <w:bottom w:val="none" w:sz="0" w:space="0" w:color="auto"/>
        <w:right w:val="none" w:sz="0" w:space="0" w:color="auto"/>
      </w:divBdr>
    </w:div>
    <w:div w:id="218322995">
      <w:bodyDiv w:val="1"/>
      <w:marLeft w:val="0"/>
      <w:marRight w:val="0"/>
      <w:marTop w:val="0"/>
      <w:marBottom w:val="0"/>
      <w:divBdr>
        <w:top w:val="none" w:sz="0" w:space="0" w:color="auto"/>
        <w:left w:val="none" w:sz="0" w:space="0" w:color="auto"/>
        <w:bottom w:val="none" w:sz="0" w:space="0" w:color="auto"/>
        <w:right w:val="none" w:sz="0" w:space="0" w:color="auto"/>
      </w:divBdr>
    </w:div>
    <w:div w:id="278293787">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804493664">
          <w:marLeft w:val="0"/>
          <w:marRight w:val="0"/>
          <w:marTop w:val="100"/>
          <w:marBottom w:val="100"/>
          <w:divBdr>
            <w:top w:val="none" w:sz="0" w:space="0" w:color="auto"/>
            <w:left w:val="none" w:sz="0" w:space="0" w:color="auto"/>
            <w:bottom w:val="none" w:sz="0" w:space="0" w:color="auto"/>
            <w:right w:val="none" w:sz="0" w:space="0" w:color="auto"/>
          </w:divBdr>
          <w:divsChild>
            <w:div w:id="488637903">
              <w:marLeft w:val="0"/>
              <w:marRight w:val="150"/>
              <w:marTop w:val="0"/>
              <w:marBottom w:val="150"/>
              <w:divBdr>
                <w:top w:val="none" w:sz="0" w:space="0" w:color="auto"/>
                <w:left w:val="none" w:sz="0" w:space="0" w:color="auto"/>
                <w:bottom w:val="none" w:sz="0" w:space="0" w:color="auto"/>
                <w:right w:val="none" w:sz="0" w:space="0" w:color="auto"/>
              </w:divBdr>
              <w:divsChild>
                <w:div w:id="208309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808594">
      <w:bodyDiv w:val="1"/>
      <w:marLeft w:val="0"/>
      <w:marRight w:val="0"/>
      <w:marTop w:val="0"/>
      <w:marBottom w:val="0"/>
      <w:divBdr>
        <w:top w:val="none" w:sz="0" w:space="0" w:color="auto"/>
        <w:left w:val="none" w:sz="0" w:space="0" w:color="auto"/>
        <w:bottom w:val="none" w:sz="0" w:space="0" w:color="auto"/>
        <w:right w:val="none" w:sz="0" w:space="0" w:color="auto"/>
      </w:divBdr>
    </w:div>
    <w:div w:id="362175780">
      <w:bodyDiv w:val="1"/>
      <w:marLeft w:val="0"/>
      <w:marRight w:val="0"/>
      <w:marTop w:val="0"/>
      <w:marBottom w:val="0"/>
      <w:divBdr>
        <w:top w:val="none" w:sz="0" w:space="0" w:color="auto"/>
        <w:left w:val="none" w:sz="0" w:space="0" w:color="auto"/>
        <w:bottom w:val="none" w:sz="0" w:space="0" w:color="auto"/>
        <w:right w:val="none" w:sz="0" w:space="0" w:color="auto"/>
      </w:divBdr>
    </w:div>
    <w:div w:id="366679165">
      <w:bodyDiv w:val="1"/>
      <w:marLeft w:val="0"/>
      <w:marRight w:val="0"/>
      <w:marTop w:val="0"/>
      <w:marBottom w:val="0"/>
      <w:divBdr>
        <w:top w:val="none" w:sz="0" w:space="0" w:color="auto"/>
        <w:left w:val="none" w:sz="0" w:space="0" w:color="auto"/>
        <w:bottom w:val="none" w:sz="0" w:space="0" w:color="auto"/>
        <w:right w:val="none" w:sz="0" w:space="0" w:color="auto"/>
      </w:divBdr>
    </w:div>
    <w:div w:id="415789843">
      <w:bodyDiv w:val="1"/>
      <w:marLeft w:val="0"/>
      <w:marRight w:val="0"/>
      <w:marTop w:val="0"/>
      <w:marBottom w:val="0"/>
      <w:divBdr>
        <w:top w:val="none" w:sz="0" w:space="0" w:color="auto"/>
        <w:left w:val="none" w:sz="0" w:space="0" w:color="auto"/>
        <w:bottom w:val="none" w:sz="0" w:space="0" w:color="auto"/>
        <w:right w:val="none" w:sz="0" w:space="0" w:color="auto"/>
      </w:divBdr>
    </w:div>
    <w:div w:id="416557053">
      <w:bodyDiv w:val="1"/>
      <w:marLeft w:val="0"/>
      <w:marRight w:val="0"/>
      <w:marTop w:val="0"/>
      <w:marBottom w:val="0"/>
      <w:divBdr>
        <w:top w:val="none" w:sz="0" w:space="0" w:color="auto"/>
        <w:left w:val="none" w:sz="0" w:space="0" w:color="auto"/>
        <w:bottom w:val="none" w:sz="0" w:space="0" w:color="auto"/>
        <w:right w:val="none" w:sz="0" w:space="0" w:color="auto"/>
      </w:divBdr>
    </w:div>
    <w:div w:id="417097152">
      <w:bodyDiv w:val="1"/>
      <w:marLeft w:val="0"/>
      <w:marRight w:val="0"/>
      <w:marTop w:val="0"/>
      <w:marBottom w:val="0"/>
      <w:divBdr>
        <w:top w:val="none" w:sz="0" w:space="0" w:color="auto"/>
        <w:left w:val="none" w:sz="0" w:space="0" w:color="auto"/>
        <w:bottom w:val="none" w:sz="0" w:space="0" w:color="auto"/>
        <w:right w:val="none" w:sz="0" w:space="0" w:color="auto"/>
      </w:divBdr>
    </w:div>
    <w:div w:id="447237415">
      <w:bodyDiv w:val="1"/>
      <w:marLeft w:val="0"/>
      <w:marRight w:val="0"/>
      <w:marTop w:val="0"/>
      <w:marBottom w:val="0"/>
      <w:divBdr>
        <w:top w:val="none" w:sz="0" w:space="0" w:color="auto"/>
        <w:left w:val="none" w:sz="0" w:space="0" w:color="auto"/>
        <w:bottom w:val="none" w:sz="0" w:space="0" w:color="auto"/>
        <w:right w:val="none" w:sz="0" w:space="0" w:color="auto"/>
      </w:divBdr>
    </w:div>
    <w:div w:id="490215153">
      <w:bodyDiv w:val="1"/>
      <w:marLeft w:val="0"/>
      <w:marRight w:val="0"/>
      <w:marTop w:val="0"/>
      <w:marBottom w:val="0"/>
      <w:divBdr>
        <w:top w:val="none" w:sz="0" w:space="0" w:color="auto"/>
        <w:left w:val="none" w:sz="0" w:space="0" w:color="auto"/>
        <w:bottom w:val="none" w:sz="0" w:space="0" w:color="auto"/>
        <w:right w:val="none" w:sz="0" w:space="0" w:color="auto"/>
      </w:divBdr>
    </w:div>
    <w:div w:id="503476415">
      <w:bodyDiv w:val="1"/>
      <w:marLeft w:val="0"/>
      <w:marRight w:val="0"/>
      <w:marTop w:val="0"/>
      <w:marBottom w:val="0"/>
      <w:divBdr>
        <w:top w:val="none" w:sz="0" w:space="0" w:color="auto"/>
        <w:left w:val="none" w:sz="0" w:space="0" w:color="auto"/>
        <w:bottom w:val="none" w:sz="0" w:space="0" w:color="auto"/>
        <w:right w:val="none" w:sz="0" w:space="0" w:color="auto"/>
      </w:divBdr>
    </w:div>
    <w:div w:id="506486119">
      <w:bodyDiv w:val="1"/>
      <w:marLeft w:val="0"/>
      <w:marRight w:val="0"/>
      <w:marTop w:val="0"/>
      <w:marBottom w:val="0"/>
      <w:divBdr>
        <w:top w:val="none" w:sz="0" w:space="0" w:color="auto"/>
        <w:left w:val="none" w:sz="0" w:space="0" w:color="auto"/>
        <w:bottom w:val="none" w:sz="0" w:space="0" w:color="auto"/>
        <w:right w:val="none" w:sz="0" w:space="0" w:color="auto"/>
      </w:divBdr>
    </w:div>
    <w:div w:id="538665640">
      <w:bodyDiv w:val="1"/>
      <w:marLeft w:val="0"/>
      <w:marRight w:val="0"/>
      <w:marTop w:val="0"/>
      <w:marBottom w:val="0"/>
      <w:divBdr>
        <w:top w:val="none" w:sz="0" w:space="0" w:color="auto"/>
        <w:left w:val="none" w:sz="0" w:space="0" w:color="auto"/>
        <w:bottom w:val="none" w:sz="0" w:space="0" w:color="auto"/>
        <w:right w:val="none" w:sz="0" w:space="0" w:color="auto"/>
      </w:divBdr>
    </w:div>
    <w:div w:id="539711372">
      <w:bodyDiv w:val="1"/>
      <w:marLeft w:val="0"/>
      <w:marRight w:val="0"/>
      <w:marTop w:val="0"/>
      <w:marBottom w:val="0"/>
      <w:divBdr>
        <w:top w:val="none" w:sz="0" w:space="0" w:color="auto"/>
        <w:left w:val="none" w:sz="0" w:space="0" w:color="auto"/>
        <w:bottom w:val="none" w:sz="0" w:space="0" w:color="auto"/>
        <w:right w:val="none" w:sz="0" w:space="0" w:color="auto"/>
      </w:divBdr>
    </w:div>
    <w:div w:id="539821673">
      <w:bodyDiv w:val="1"/>
      <w:marLeft w:val="0"/>
      <w:marRight w:val="0"/>
      <w:marTop w:val="0"/>
      <w:marBottom w:val="0"/>
      <w:divBdr>
        <w:top w:val="none" w:sz="0" w:space="0" w:color="auto"/>
        <w:left w:val="none" w:sz="0" w:space="0" w:color="auto"/>
        <w:bottom w:val="none" w:sz="0" w:space="0" w:color="auto"/>
        <w:right w:val="none" w:sz="0" w:space="0" w:color="auto"/>
      </w:divBdr>
    </w:div>
    <w:div w:id="580067060">
      <w:bodyDiv w:val="1"/>
      <w:marLeft w:val="0"/>
      <w:marRight w:val="0"/>
      <w:marTop w:val="0"/>
      <w:marBottom w:val="0"/>
      <w:divBdr>
        <w:top w:val="none" w:sz="0" w:space="0" w:color="auto"/>
        <w:left w:val="none" w:sz="0" w:space="0" w:color="auto"/>
        <w:bottom w:val="none" w:sz="0" w:space="0" w:color="auto"/>
        <w:right w:val="none" w:sz="0" w:space="0" w:color="auto"/>
      </w:divBdr>
    </w:div>
    <w:div w:id="588544833">
      <w:bodyDiv w:val="1"/>
      <w:marLeft w:val="0"/>
      <w:marRight w:val="0"/>
      <w:marTop w:val="0"/>
      <w:marBottom w:val="0"/>
      <w:divBdr>
        <w:top w:val="none" w:sz="0" w:space="0" w:color="auto"/>
        <w:left w:val="none" w:sz="0" w:space="0" w:color="auto"/>
        <w:bottom w:val="none" w:sz="0" w:space="0" w:color="auto"/>
        <w:right w:val="none" w:sz="0" w:space="0" w:color="auto"/>
      </w:divBdr>
    </w:div>
    <w:div w:id="600604612">
      <w:bodyDiv w:val="1"/>
      <w:marLeft w:val="0"/>
      <w:marRight w:val="0"/>
      <w:marTop w:val="0"/>
      <w:marBottom w:val="0"/>
      <w:divBdr>
        <w:top w:val="none" w:sz="0" w:space="0" w:color="auto"/>
        <w:left w:val="none" w:sz="0" w:space="0" w:color="auto"/>
        <w:bottom w:val="none" w:sz="0" w:space="0" w:color="auto"/>
        <w:right w:val="none" w:sz="0" w:space="0" w:color="auto"/>
      </w:divBdr>
    </w:div>
    <w:div w:id="603610893">
      <w:bodyDiv w:val="1"/>
      <w:marLeft w:val="0"/>
      <w:marRight w:val="0"/>
      <w:marTop w:val="0"/>
      <w:marBottom w:val="0"/>
      <w:divBdr>
        <w:top w:val="none" w:sz="0" w:space="0" w:color="auto"/>
        <w:left w:val="none" w:sz="0" w:space="0" w:color="auto"/>
        <w:bottom w:val="none" w:sz="0" w:space="0" w:color="auto"/>
        <w:right w:val="none" w:sz="0" w:space="0" w:color="auto"/>
      </w:divBdr>
    </w:div>
    <w:div w:id="636574116">
      <w:bodyDiv w:val="1"/>
      <w:marLeft w:val="0"/>
      <w:marRight w:val="0"/>
      <w:marTop w:val="0"/>
      <w:marBottom w:val="0"/>
      <w:divBdr>
        <w:top w:val="none" w:sz="0" w:space="0" w:color="auto"/>
        <w:left w:val="none" w:sz="0" w:space="0" w:color="auto"/>
        <w:bottom w:val="none" w:sz="0" w:space="0" w:color="auto"/>
        <w:right w:val="none" w:sz="0" w:space="0" w:color="auto"/>
      </w:divBdr>
    </w:div>
    <w:div w:id="638612071">
      <w:bodyDiv w:val="1"/>
      <w:marLeft w:val="0"/>
      <w:marRight w:val="0"/>
      <w:marTop w:val="0"/>
      <w:marBottom w:val="0"/>
      <w:divBdr>
        <w:top w:val="none" w:sz="0" w:space="0" w:color="auto"/>
        <w:left w:val="none" w:sz="0" w:space="0" w:color="auto"/>
        <w:bottom w:val="none" w:sz="0" w:space="0" w:color="auto"/>
        <w:right w:val="none" w:sz="0" w:space="0" w:color="auto"/>
      </w:divBdr>
    </w:div>
    <w:div w:id="657223395">
      <w:bodyDiv w:val="1"/>
      <w:marLeft w:val="0"/>
      <w:marRight w:val="0"/>
      <w:marTop w:val="0"/>
      <w:marBottom w:val="0"/>
      <w:divBdr>
        <w:top w:val="none" w:sz="0" w:space="0" w:color="auto"/>
        <w:left w:val="none" w:sz="0" w:space="0" w:color="auto"/>
        <w:bottom w:val="none" w:sz="0" w:space="0" w:color="auto"/>
        <w:right w:val="none" w:sz="0" w:space="0" w:color="auto"/>
      </w:divBdr>
    </w:div>
    <w:div w:id="708995175">
      <w:bodyDiv w:val="1"/>
      <w:marLeft w:val="0"/>
      <w:marRight w:val="0"/>
      <w:marTop w:val="0"/>
      <w:marBottom w:val="0"/>
      <w:divBdr>
        <w:top w:val="none" w:sz="0" w:space="0" w:color="auto"/>
        <w:left w:val="none" w:sz="0" w:space="0" w:color="auto"/>
        <w:bottom w:val="none" w:sz="0" w:space="0" w:color="auto"/>
        <w:right w:val="none" w:sz="0" w:space="0" w:color="auto"/>
      </w:divBdr>
    </w:div>
    <w:div w:id="769664477">
      <w:bodyDiv w:val="1"/>
      <w:marLeft w:val="0"/>
      <w:marRight w:val="0"/>
      <w:marTop w:val="0"/>
      <w:marBottom w:val="0"/>
      <w:divBdr>
        <w:top w:val="none" w:sz="0" w:space="0" w:color="auto"/>
        <w:left w:val="none" w:sz="0" w:space="0" w:color="auto"/>
        <w:bottom w:val="none" w:sz="0" w:space="0" w:color="auto"/>
        <w:right w:val="none" w:sz="0" w:space="0" w:color="auto"/>
      </w:divBdr>
    </w:div>
    <w:div w:id="790785020">
      <w:bodyDiv w:val="1"/>
      <w:marLeft w:val="0"/>
      <w:marRight w:val="0"/>
      <w:marTop w:val="0"/>
      <w:marBottom w:val="0"/>
      <w:divBdr>
        <w:top w:val="none" w:sz="0" w:space="0" w:color="auto"/>
        <w:left w:val="none" w:sz="0" w:space="0" w:color="auto"/>
        <w:bottom w:val="none" w:sz="0" w:space="0" w:color="auto"/>
        <w:right w:val="none" w:sz="0" w:space="0" w:color="auto"/>
      </w:divBdr>
    </w:div>
    <w:div w:id="795874035">
      <w:bodyDiv w:val="1"/>
      <w:marLeft w:val="0"/>
      <w:marRight w:val="0"/>
      <w:marTop w:val="0"/>
      <w:marBottom w:val="0"/>
      <w:divBdr>
        <w:top w:val="none" w:sz="0" w:space="0" w:color="auto"/>
        <w:left w:val="none" w:sz="0" w:space="0" w:color="auto"/>
        <w:bottom w:val="none" w:sz="0" w:space="0" w:color="auto"/>
        <w:right w:val="none" w:sz="0" w:space="0" w:color="auto"/>
      </w:divBdr>
    </w:div>
    <w:div w:id="809371698">
      <w:bodyDiv w:val="1"/>
      <w:marLeft w:val="0"/>
      <w:marRight w:val="0"/>
      <w:marTop w:val="0"/>
      <w:marBottom w:val="0"/>
      <w:divBdr>
        <w:top w:val="none" w:sz="0" w:space="0" w:color="auto"/>
        <w:left w:val="none" w:sz="0" w:space="0" w:color="auto"/>
        <w:bottom w:val="none" w:sz="0" w:space="0" w:color="auto"/>
        <w:right w:val="none" w:sz="0" w:space="0" w:color="auto"/>
      </w:divBdr>
    </w:div>
    <w:div w:id="814109230">
      <w:bodyDiv w:val="1"/>
      <w:marLeft w:val="0"/>
      <w:marRight w:val="0"/>
      <w:marTop w:val="0"/>
      <w:marBottom w:val="0"/>
      <w:divBdr>
        <w:top w:val="none" w:sz="0" w:space="0" w:color="auto"/>
        <w:left w:val="none" w:sz="0" w:space="0" w:color="auto"/>
        <w:bottom w:val="none" w:sz="0" w:space="0" w:color="auto"/>
        <w:right w:val="none" w:sz="0" w:space="0" w:color="auto"/>
      </w:divBdr>
    </w:div>
    <w:div w:id="828908293">
      <w:bodyDiv w:val="1"/>
      <w:marLeft w:val="0"/>
      <w:marRight w:val="0"/>
      <w:marTop w:val="0"/>
      <w:marBottom w:val="0"/>
      <w:divBdr>
        <w:top w:val="none" w:sz="0" w:space="0" w:color="auto"/>
        <w:left w:val="none" w:sz="0" w:space="0" w:color="auto"/>
        <w:bottom w:val="none" w:sz="0" w:space="0" w:color="auto"/>
        <w:right w:val="none" w:sz="0" w:space="0" w:color="auto"/>
      </w:divBdr>
    </w:div>
    <w:div w:id="830104607">
      <w:bodyDiv w:val="1"/>
      <w:marLeft w:val="0"/>
      <w:marRight w:val="0"/>
      <w:marTop w:val="0"/>
      <w:marBottom w:val="0"/>
      <w:divBdr>
        <w:top w:val="none" w:sz="0" w:space="0" w:color="auto"/>
        <w:left w:val="none" w:sz="0" w:space="0" w:color="auto"/>
        <w:bottom w:val="none" w:sz="0" w:space="0" w:color="auto"/>
        <w:right w:val="none" w:sz="0" w:space="0" w:color="auto"/>
      </w:divBdr>
    </w:div>
    <w:div w:id="832142658">
      <w:bodyDiv w:val="1"/>
      <w:marLeft w:val="0"/>
      <w:marRight w:val="0"/>
      <w:marTop w:val="0"/>
      <w:marBottom w:val="0"/>
      <w:divBdr>
        <w:top w:val="none" w:sz="0" w:space="0" w:color="auto"/>
        <w:left w:val="none" w:sz="0" w:space="0" w:color="auto"/>
        <w:bottom w:val="none" w:sz="0" w:space="0" w:color="auto"/>
        <w:right w:val="none" w:sz="0" w:space="0" w:color="auto"/>
      </w:divBdr>
    </w:div>
    <w:div w:id="852458604">
      <w:bodyDiv w:val="1"/>
      <w:marLeft w:val="0"/>
      <w:marRight w:val="0"/>
      <w:marTop w:val="0"/>
      <w:marBottom w:val="0"/>
      <w:divBdr>
        <w:top w:val="none" w:sz="0" w:space="0" w:color="auto"/>
        <w:left w:val="none" w:sz="0" w:space="0" w:color="auto"/>
        <w:bottom w:val="none" w:sz="0" w:space="0" w:color="auto"/>
        <w:right w:val="none" w:sz="0" w:space="0" w:color="auto"/>
      </w:divBdr>
    </w:div>
    <w:div w:id="959409505">
      <w:bodyDiv w:val="1"/>
      <w:marLeft w:val="0"/>
      <w:marRight w:val="0"/>
      <w:marTop w:val="0"/>
      <w:marBottom w:val="0"/>
      <w:divBdr>
        <w:top w:val="none" w:sz="0" w:space="0" w:color="auto"/>
        <w:left w:val="none" w:sz="0" w:space="0" w:color="auto"/>
        <w:bottom w:val="none" w:sz="0" w:space="0" w:color="auto"/>
        <w:right w:val="none" w:sz="0" w:space="0" w:color="auto"/>
      </w:divBdr>
    </w:div>
    <w:div w:id="983387003">
      <w:bodyDiv w:val="1"/>
      <w:marLeft w:val="0"/>
      <w:marRight w:val="0"/>
      <w:marTop w:val="0"/>
      <w:marBottom w:val="0"/>
      <w:divBdr>
        <w:top w:val="none" w:sz="0" w:space="0" w:color="auto"/>
        <w:left w:val="none" w:sz="0" w:space="0" w:color="auto"/>
        <w:bottom w:val="none" w:sz="0" w:space="0" w:color="auto"/>
        <w:right w:val="none" w:sz="0" w:space="0" w:color="auto"/>
      </w:divBdr>
    </w:div>
    <w:div w:id="995305736">
      <w:bodyDiv w:val="1"/>
      <w:marLeft w:val="0"/>
      <w:marRight w:val="0"/>
      <w:marTop w:val="0"/>
      <w:marBottom w:val="0"/>
      <w:divBdr>
        <w:top w:val="none" w:sz="0" w:space="0" w:color="auto"/>
        <w:left w:val="none" w:sz="0" w:space="0" w:color="auto"/>
        <w:bottom w:val="none" w:sz="0" w:space="0" w:color="auto"/>
        <w:right w:val="none" w:sz="0" w:space="0" w:color="auto"/>
      </w:divBdr>
    </w:div>
    <w:div w:id="1067075977">
      <w:bodyDiv w:val="1"/>
      <w:marLeft w:val="0"/>
      <w:marRight w:val="0"/>
      <w:marTop w:val="0"/>
      <w:marBottom w:val="0"/>
      <w:divBdr>
        <w:top w:val="none" w:sz="0" w:space="0" w:color="auto"/>
        <w:left w:val="none" w:sz="0" w:space="0" w:color="auto"/>
        <w:bottom w:val="none" w:sz="0" w:space="0" w:color="auto"/>
        <w:right w:val="none" w:sz="0" w:space="0" w:color="auto"/>
      </w:divBdr>
    </w:div>
    <w:div w:id="1119450571">
      <w:bodyDiv w:val="1"/>
      <w:marLeft w:val="0"/>
      <w:marRight w:val="0"/>
      <w:marTop w:val="0"/>
      <w:marBottom w:val="0"/>
      <w:divBdr>
        <w:top w:val="none" w:sz="0" w:space="0" w:color="auto"/>
        <w:left w:val="none" w:sz="0" w:space="0" w:color="auto"/>
        <w:bottom w:val="none" w:sz="0" w:space="0" w:color="auto"/>
        <w:right w:val="none" w:sz="0" w:space="0" w:color="auto"/>
      </w:divBdr>
    </w:div>
    <w:div w:id="1138569061">
      <w:bodyDiv w:val="1"/>
      <w:marLeft w:val="0"/>
      <w:marRight w:val="0"/>
      <w:marTop w:val="0"/>
      <w:marBottom w:val="0"/>
      <w:divBdr>
        <w:top w:val="none" w:sz="0" w:space="0" w:color="auto"/>
        <w:left w:val="none" w:sz="0" w:space="0" w:color="auto"/>
        <w:bottom w:val="none" w:sz="0" w:space="0" w:color="auto"/>
        <w:right w:val="none" w:sz="0" w:space="0" w:color="auto"/>
      </w:divBdr>
    </w:div>
    <w:div w:id="1154368747">
      <w:bodyDiv w:val="1"/>
      <w:marLeft w:val="0"/>
      <w:marRight w:val="0"/>
      <w:marTop w:val="0"/>
      <w:marBottom w:val="0"/>
      <w:divBdr>
        <w:top w:val="none" w:sz="0" w:space="0" w:color="auto"/>
        <w:left w:val="none" w:sz="0" w:space="0" w:color="auto"/>
        <w:bottom w:val="none" w:sz="0" w:space="0" w:color="auto"/>
        <w:right w:val="none" w:sz="0" w:space="0" w:color="auto"/>
      </w:divBdr>
    </w:div>
    <w:div w:id="1186748284">
      <w:bodyDiv w:val="1"/>
      <w:marLeft w:val="0"/>
      <w:marRight w:val="0"/>
      <w:marTop w:val="0"/>
      <w:marBottom w:val="0"/>
      <w:divBdr>
        <w:top w:val="none" w:sz="0" w:space="0" w:color="auto"/>
        <w:left w:val="none" w:sz="0" w:space="0" w:color="auto"/>
        <w:bottom w:val="none" w:sz="0" w:space="0" w:color="auto"/>
        <w:right w:val="none" w:sz="0" w:space="0" w:color="auto"/>
      </w:divBdr>
    </w:div>
    <w:div w:id="1238711871">
      <w:bodyDiv w:val="1"/>
      <w:marLeft w:val="0"/>
      <w:marRight w:val="0"/>
      <w:marTop w:val="0"/>
      <w:marBottom w:val="0"/>
      <w:divBdr>
        <w:top w:val="none" w:sz="0" w:space="0" w:color="auto"/>
        <w:left w:val="none" w:sz="0" w:space="0" w:color="auto"/>
        <w:bottom w:val="none" w:sz="0" w:space="0" w:color="auto"/>
        <w:right w:val="none" w:sz="0" w:space="0" w:color="auto"/>
      </w:divBdr>
    </w:div>
    <w:div w:id="1250429162">
      <w:bodyDiv w:val="1"/>
      <w:marLeft w:val="0"/>
      <w:marRight w:val="0"/>
      <w:marTop w:val="0"/>
      <w:marBottom w:val="0"/>
      <w:divBdr>
        <w:top w:val="none" w:sz="0" w:space="0" w:color="auto"/>
        <w:left w:val="none" w:sz="0" w:space="0" w:color="auto"/>
        <w:bottom w:val="none" w:sz="0" w:space="0" w:color="auto"/>
        <w:right w:val="none" w:sz="0" w:space="0" w:color="auto"/>
      </w:divBdr>
    </w:div>
    <w:div w:id="1290668340">
      <w:bodyDiv w:val="1"/>
      <w:marLeft w:val="0"/>
      <w:marRight w:val="0"/>
      <w:marTop w:val="0"/>
      <w:marBottom w:val="0"/>
      <w:divBdr>
        <w:top w:val="none" w:sz="0" w:space="0" w:color="auto"/>
        <w:left w:val="none" w:sz="0" w:space="0" w:color="auto"/>
        <w:bottom w:val="none" w:sz="0" w:space="0" w:color="auto"/>
        <w:right w:val="none" w:sz="0" w:space="0" w:color="auto"/>
      </w:divBdr>
    </w:div>
    <w:div w:id="1310326895">
      <w:bodyDiv w:val="1"/>
      <w:marLeft w:val="0"/>
      <w:marRight w:val="0"/>
      <w:marTop w:val="0"/>
      <w:marBottom w:val="0"/>
      <w:divBdr>
        <w:top w:val="none" w:sz="0" w:space="0" w:color="auto"/>
        <w:left w:val="none" w:sz="0" w:space="0" w:color="auto"/>
        <w:bottom w:val="none" w:sz="0" w:space="0" w:color="auto"/>
        <w:right w:val="none" w:sz="0" w:space="0" w:color="auto"/>
      </w:divBdr>
    </w:div>
    <w:div w:id="1311327189">
      <w:bodyDiv w:val="1"/>
      <w:marLeft w:val="0"/>
      <w:marRight w:val="0"/>
      <w:marTop w:val="0"/>
      <w:marBottom w:val="0"/>
      <w:divBdr>
        <w:top w:val="none" w:sz="0" w:space="0" w:color="auto"/>
        <w:left w:val="none" w:sz="0" w:space="0" w:color="auto"/>
        <w:bottom w:val="none" w:sz="0" w:space="0" w:color="auto"/>
        <w:right w:val="none" w:sz="0" w:space="0" w:color="auto"/>
      </w:divBdr>
    </w:div>
    <w:div w:id="1348412590">
      <w:bodyDiv w:val="1"/>
      <w:marLeft w:val="0"/>
      <w:marRight w:val="0"/>
      <w:marTop w:val="0"/>
      <w:marBottom w:val="0"/>
      <w:divBdr>
        <w:top w:val="none" w:sz="0" w:space="0" w:color="auto"/>
        <w:left w:val="none" w:sz="0" w:space="0" w:color="auto"/>
        <w:bottom w:val="none" w:sz="0" w:space="0" w:color="auto"/>
        <w:right w:val="none" w:sz="0" w:space="0" w:color="auto"/>
      </w:divBdr>
    </w:div>
    <w:div w:id="1356544278">
      <w:bodyDiv w:val="1"/>
      <w:marLeft w:val="0"/>
      <w:marRight w:val="0"/>
      <w:marTop w:val="0"/>
      <w:marBottom w:val="0"/>
      <w:divBdr>
        <w:top w:val="none" w:sz="0" w:space="0" w:color="auto"/>
        <w:left w:val="none" w:sz="0" w:space="0" w:color="auto"/>
        <w:bottom w:val="none" w:sz="0" w:space="0" w:color="auto"/>
        <w:right w:val="none" w:sz="0" w:space="0" w:color="auto"/>
      </w:divBdr>
    </w:div>
    <w:div w:id="1363558422">
      <w:bodyDiv w:val="1"/>
      <w:marLeft w:val="0"/>
      <w:marRight w:val="0"/>
      <w:marTop w:val="0"/>
      <w:marBottom w:val="0"/>
      <w:divBdr>
        <w:top w:val="none" w:sz="0" w:space="0" w:color="auto"/>
        <w:left w:val="none" w:sz="0" w:space="0" w:color="auto"/>
        <w:bottom w:val="none" w:sz="0" w:space="0" w:color="auto"/>
        <w:right w:val="none" w:sz="0" w:space="0" w:color="auto"/>
      </w:divBdr>
    </w:div>
    <w:div w:id="1418212606">
      <w:bodyDiv w:val="1"/>
      <w:marLeft w:val="0"/>
      <w:marRight w:val="0"/>
      <w:marTop w:val="0"/>
      <w:marBottom w:val="0"/>
      <w:divBdr>
        <w:top w:val="none" w:sz="0" w:space="0" w:color="auto"/>
        <w:left w:val="none" w:sz="0" w:space="0" w:color="auto"/>
        <w:bottom w:val="none" w:sz="0" w:space="0" w:color="auto"/>
        <w:right w:val="none" w:sz="0" w:space="0" w:color="auto"/>
      </w:divBdr>
    </w:div>
    <w:div w:id="1439565125">
      <w:bodyDiv w:val="1"/>
      <w:marLeft w:val="0"/>
      <w:marRight w:val="0"/>
      <w:marTop w:val="0"/>
      <w:marBottom w:val="0"/>
      <w:divBdr>
        <w:top w:val="none" w:sz="0" w:space="0" w:color="auto"/>
        <w:left w:val="none" w:sz="0" w:space="0" w:color="auto"/>
        <w:bottom w:val="none" w:sz="0" w:space="0" w:color="auto"/>
        <w:right w:val="none" w:sz="0" w:space="0" w:color="auto"/>
      </w:divBdr>
    </w:div>
    <w:div w:id="1530408840">
      <w:bodyDiv w:val="1"/>
      <w:marLeft w:val="0"/>
      <w:marRight w:val="0"/>
      <w:marTop w:val="0"/>
      <w:marBottom w:val="0"/>
      <w:divBdr>
        <w:top w:val="none" w:sz="0" w:space="0" w:color="auto"/>
        <w:left w:val="none" w:sz="0" w:space="0" w:color="auto"/>
        <w:bottom w:val="none" w:sz="0" w:space="0" w:color="auto"/>
        <w:right w:val="none" w:sz="0" w:space="0" w:color="auto"/>
      </w:divBdr>
    </w:div>
    <w:div w:id="1549144337">
      <w:bodyDiv w:val="1"/>
      <w:marLeft w:val="0"/>
      <w:marRight w:val="0"/>
      <w:marTop w:val="0"/>
      <w:marBottom w:val="0"/>
      <w:divBdr>
        <w:top w:val="none" w:sz="0" w:space="0" w:color="auto"/>
        <w:left w:val="none" w:sz="0" w:space="0" w:color="auto"/>
        <w:bottom w:val="none" w:sz="0" w:space="0" w:color="auto"/>
        <w:right w:val="none" w:sz="0" w:space="0" w:color="auto"/>
      </w:divBdr>
    </w:div>
    <w:div w:id="1569655444">
      <w:bodyDiv w:val="1"/>
      <w:marLeft w:val="0"/>
      <w:marRight w:val="0"/>
      <w:marTop w:val="0"/>
      <w:marBottom w:val="0"/>
      <w:divBdr>
        <w:top w:val="none" w:sz="0" w:space="0" w:color="auto"/>
        <w:left w:val="none" w:sz="0" w:space="0" w:color="auto"/>
        <w:bottom w:val="none" w:sz="0" w:space="0" w:color="auto"/>
        <w:right w:val="none" w:sz="0" w:space="0" w:color="auto"/>
      </w:divBdr>
    </w:div>
    <w:div w:id="1618870881">
      <w:bodyDiv w:val="1"/>
      <w:marLeft w:val="0"/>
      <w:marRight w:val="0"/>
      <w:marTop w:val="0"/>
      <w:marBottom w:val="0"/>
      <w:divBdr>
        <w:top w:val="none" w:sz="0" w:space="0" w:color="auto"/>
        <w:left w:val="none" w:sz="0" w:space="0" w:color="auto"/>
        <w:bottom w:val="none" w:sz="0" w:space="0" w:color="auto"/>
        <w:right w:val="none" w:sz="0" w:space="0" w:color="auto"/>
      </w:divBdr>
    </w:div>
    <w:div w:id="1621641584">
      <w:bodyDiv w:val="1"/>
      <w:marLeft w:val="0"/>
      <w:marRight w:val="0"/>
      <w:marTop w:val="0"/>
      <w:marBottom w:val="0"/>
      <w:divBdr>
        <w:top w:val="none" w:sz="0" w:space="0" w:color="auto"/>
        <w:left w:val="none" w:sz="0" w:space="0" w:color="auto"/>
        <w:bottom w:val="none" w:sz="0" w:space="0" w:color="auto"/>
        <w:right w:val="none" w:sz="0" w:space="0" w:color="auto"/>
      </w:divBdr>
    </w:div>
    <w:div w:id="1652825350">
      <w:bodyDiv w:val="1"/>
      <w:marLeft w:val="0"/>
      <w:marRight w:val="0"/>
      <w:marTop w:val="0"/>
      <w:marBottom w:val="0"/>
      <w:divBdr>
        <w:top w:val="none" w:sz="0" w:space="0" w:color="auto"/>
        <w:left w:val="none" w:sz="0" w:space="0" w:color="auto"/>
        <w:bottom w:val="none" w:sz="0" w:space="0" w:color="auto"/>
        <w:right w:val="none" w:sz="0" w:space="0" w:color="auto"/>
      </w:divBdr>
    </w:div>
    <w:div w:id="1658027812">
      <w:bodyDiv w:val="1"/>
      <w:marLeft w:val="0"/>
      <w:marRight w:val="0"/>
      <w:marTop w:val="0"/>
      <w:marBottom w:val="0"/>
      <w:divBdr>
        <w:top w:val="none" w:sz="0" w:space="0" w:color="auto"/>
        <w:left w:val="none" w:sz="0" w:space="0" w:color="auto"/>
        <w:bottom w:val="none" w:sz="0" w:space="0" w:color="auto"/>
        <w:right w:val="none" w:sz="0" w:space="0" w:color="auto"/>
      </w:divBdr>
    </w:div>
    <w:div w:id="1683969875">
      <w:bodyDiv w:val="1"/>
      <w:marLeft w:val="0"/>
      <w:marRight w:val="0"/>
      <w:marTop w:val="0"/>
      <w:marBottom w:val="0"/>
      <w:divBdr>
        <w:top w:val="none" w:sz="0" w:space="0" w:color="auto"/>
        <w:left w:val="none" w:sz="0" w:space="0" w:color="auto"/>
        <w:bottom w:val="none" w:sz="0" w:space="0" w:color="auto"/>
        <w:right w:val="none" w:sz="0" w:space="0" w:color="auto"/>
      </w:divBdr>
    </w:div>
    <w:div w:id="1700624304">
      <w:bodyDiv w:val="1"/>
      <w:marLeft w:val="0"/>
      <w:marRight w:val="0"/>
      <w:marTop w:val="0"/>
      <w:marBottom w:val="0"/>
      <w:divBdr>
        <w:top w:val="none" w:sz="0" w:space="0" w:color="auto"/>
        <w:left w:val="none" w:sz="0" w:space="0" w:color="auto"/>
        <w:bottom w:val="none" w:sz="0" w:space="0" w:color="auto"/>
        <w:right w:val="none" w:sz="0" w:space="0" w:color="auto"/>
      </w:divBdr>
    </w:div>
    <w:div w:id="1707294526">
      <w:bodyDiv w:val="1"/>
      <w:marLeft w:val="0"/>
      <w:marRight w:val="0"/>
      <w:marTop w:val="0"/>
      <w:marBottom w:val="0"/>
      <w:divBdr>
        <w:top w:val="none" w:sz="0" w:space="0" w:color="auto"/>
        <w:left w:val="none" w:sz="0" w:space="0" w:color="auto"/>
        <w:bottom w:val="none" w:sz="0" w:space="0" w:color="auto"/>
        <w:right w:val="none" w:sz="0" w:space="0" w:color="auto"/>
      </w:divBdr>
    </w:div>
    <w:div w:id="1716005487">
      <w:bodyDiv w:val="1"/>
      <w:marLeft w:val="0"/>
      <w:marRight w:val="0"/>
      <w:marTop w:val="0"/>
      <w:marBottom w:val="0"/>
      <w:divBdr>
        <w:top w:val="none" w:sz="0" w:space="0" w:color="auto"/>
        <w:left w:val="none" w:sz="0" w:space="0" w:color="auto"/>
        <w:bottom w:val="none" w:sz="0" w:space="0" w:color="auto"/>
        <w:right w:val="none" w:sz="0" w:space="0" w:color="auto"/>
      </w:divBdr>
    </w:div>
    <w:div w:id="1717463736">
      <w:bodyDiv w:val="1"/>
      <w:marLeft w:val="0"/>
      <w:marRight w:val="0"/>
      <w:marTop w:val="0"/>
      <w:marBottom w:val="0"/>
      <w:divBdr>
        <w:top w:val="none" w:sz="0" w:space="0" w:color="auto"/>
        <w:left w:val="none" w:sz="0" w:space="0" w:color="auto"/>
        <w:bottom w:val="none" w:sz="0" w:space="0" w:color="auto"/>
        <w:right w:val="none" w:sz="0" w:space="0" w:color="auto"/>
      </w:divBdr>
    </w:div>
    <w:div w:id="1733889043">
      <w:bodyDiv w:val="1"/>
      <w:marLeft w:val="0"/>
      <w:marRight w:val="0"/>
      <w:marTop w:val="0"/>
      <w:marBottom w:val="0"/>
      <w:divBdr>
        <w:top w:val="none" w:sz="0" w:space="0" w:color="auto"/>
        <w:left w:val="none" w:sz="0" w:space="0" w:color="auto"/>
        <w:bottom w:val="none" w:sz="0" w:space="0" w:color="auto"/>
        <w:right w:val="none" w:sz="0" w:space="0" w:color="auto"/>
      </w:divBdr>
    </w:div>
    <w:div w:id="1745489704">
      <w:bodyDiv w:val="1"/>
      <w:marLeft w:val="0"/>
      <w:marRight w:val="0"/>
      <w:marTop w:val="0"/>
      <w:marBottom w:val="0"/>
      <w:divBdr>
        <w:top w:val="none" w:sz="0" w:space="0" w:color="auto"/>
        <w:left w:val="none" w:sz="0" w:space="0" w:color="auto"/>
        <w:bottom w:val="none" w:sz="0" w:space="0" w:color="auto"/>
        <w:right w:val="none" w:sz="0" w:space="0" w:color="auto"/>
      </w:divBdr>
    </w:div>
    <w:div w:id="1766532257">
      <w:bodyDiv w:val="1"/>
      <w:marLeft w:val="0"/>
      <w:marRight w:val="0"/>
      <w:marTop w:val="0"/>
      <w:marBottom w:val="0"/>
      <w:divBdr>
        <w:top w:val="none" w:sz="0" w:space="0" w:color="auto"/>
        <w:left w:val="none" w:sz="0" w:space="0" w:color="auto"/>
        <w:bottom w:val="none" w:sz="0" w:space="0" w:color="auto"/>
        <w:right w:val="none" w:sz="0" w:space="0" w:color="auto"/>
      </w:divBdr>
    </w:div>
    <w:div w:id="1771898879">
      <w:bodyDiv w:val="1"/>
      <w:marLeft w:val="0"/>
      <w:marRight w:val="0"/>
      <w:marTop w:val="0"/>
      <w:marBottom w:val="0"/>
      <w:divBdr>
        <w:top w:val="none" w:sz="0" w:space="0" w:color="auto"/>
        <w:left w:val="none" w:sz="0" w:space="0" w:color="auto"/>
        <w:bottom w:val="none" w:sz="0" w:space="0" w:color="auto"/>
        <w:right w:val="none" w:sz="0" w:space="0" w:color="auto"/>
      </w:divBdr>
    </w:div>
    <w:div w:id="1781100513">
      <w:bodyDiv w:val="1"/>
      <w:marLeft w:val="0"/>
      <w:marRight w:val="0"/>
      <w:marTop w:val="0"/>
      <w:marBottom w:val="0"/>
      <w:divBdr>
        <w:top w:val="none" w:sz="0" w:space="0" w:color="auto"/>
        <w:left w:val="none" w:sz="0" w:space="0" w:color="auto"/>
        <w:bottom w:val="none" w:sz="0" w:space="0" w:color="auto"/>
        <w:right w:val="none" w:sz="0" w:space="0" w:color="auto"/>
      </w:divBdr>
    </w:div>
    <w:div w:id="1907377168">
      <w:bodyDiv w:val="1"/>
      <w:marLeft w:val="0"/>
      <w:marRight w:val="0"/>
      <w:marTop w:val="0"/>
      <w:marBottom w:val="0"/>
      <w:divBdr>
        <w:top w:val="none" w:sz="0" w:space="0" w:color="auto"/>
        <w:left w:val="none" w:sz="0" w:space="0" w:color="auto"/>
        <w:bottom w:val="none" w:sz="0" w:space="0" w:color="auto"/>
        <w:right w:val="none" w:sz="0" w:space="0" w:color="auto"/>
      </w:divBdr>
    </w:div>
    <w:div w:id="1958564751">
      <w:bodyDiv w:val="1"/>
      <w:marLeft w:val="0"/>
      <w:marRight w:val="0"/>
      <w:marTop w:val="0"/>
      <w:marBottom w:val="0"/>
      <w:divBdr>
        <w:top w:val="none" w:sz="0" w:space="0" w:color="auto"/>
        <w:left w:val="none" w:sz="0" w:space="0" w:color="auto"/>
        <w:bottom w:val="none" w:sz="0" w:space="0" w:color="auto"/>
        <w:right w:val="none" w:sz="0" w:space="0" w:color="auto"/>
      </w:divBdr>
    </w:div>
    <w:div w:id="1969047164">
      <w:bodyDiv w:val="1"/>
      <w:marLeft w:val="0"/>
      <w:marRight w:val="0"/>
      <w:marTop w:val="0"/>
      <w:marBottom w:val="0"/>
      <w:divBdr>
        <w:top w:val="none" w:sz="0" w:space="0" w:color="auto"/>
        <w:left w:val="none" w:sz="0" w:space="0" w:color="auto"/>
        <w:bottom w:val="none" w:sz="0" w:space="0" w:color="auto"/>
        <w:right w:val="none" w:sz="0" w:space="0" w:color="auto"/>
      </w:divBdr>
    </w:div>
    <w:div w:id="1973628493">
      <w:bodyDiv w:val="1"/>
      <w:marLeft w:val="0"/>
      <w:marRight w:val="0"/>
      <w:marTop w:val="0"/>
      <w:marBottom w:val="0"/>
      <w:divBdr>
        <w:top w:val="none" w:sz="0" w:space="0" w:color="auto"/>
        <w:left w:val="none" w:sz="0" w:space="0" w:color="auto"/>
        <w:bottom w:val="none" w:sz="0" w:space="0" w:color="auto"/>
        <w:right w:val="none" w:sz="0" w:space="0" w:color="auto"/>
      </w:divBdr>
    </w:div>
    <w:div w:id="2008901839">
      <w:bodyDiv w:val="1"/>
      <w:marLeft w:val="0"/>
      <w:marRight w:val="0"/>
      <w:marTop w:val="0"/>
      <w:marBottom w:val="0"/>
      <w:divBdr>
        <w:top w:val="none" w:sz="0" w:space="0" w:color="auto"/>
        <w:left w:val="none" w:sz="0" w:space="0" w:color="auto"/>
        <w:bottom w:val="none" w:sz="0" w:space="0" w:color="auto"/>
        <w:right w:val="none" w:sz="0" w:space="0" w:color="auto"/>
      </w:divBdr>
    </w:div>
    <w:div w:id="2041853822">
      <w:bodyDiv w:val="1"/>
      <w:marLeft w:val="0"/>
      <w:marRight w:val="0"/>
      <w:marTop w:val="0"/>
      <w:marBottom w:val="0"/>
      <w:divBdr>
        <w:top w:val="none" w:sz="0" w:space="0" w:color="auto"/>
        <w:left w:val="none" w:sz="0" w:space="0" w:color="auto"/>
        <w:bottom w:val="none" w:sz="0" w:space="0" w:color="auto"/>
        <w:right w:val="none" w:sz="0" w:space="0" w:color="auto"/>
      </w:divBdr>
    </w:div>
    <w:div w:id="207527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llilex.cfwb.be" TargetMode="External"/><Relationship Id="rId18" Type="http://schemas.openxmlformats.org/officeDocument/2006/relationships/hyperlink" Target="https://dofi.ibz.be/sites/dvzoe/FR/Guidedesprocedures/Pages/Voyagesscolaires.aspx" TargetMode="External"/><Relationship Id="rId26" Type="http://schemas.openxmlformats.org/officeDocument/2006/relationships/hyperlink" Target="http://www.formulaire.cfwb.be/?declarationspn" TargetMode="External"/><Relationship Id="rId3" Type="http://schemas.openxmlformats.org/officeDocument/2006/relationships/numbering" Target="numbering.xml"/><Relationship Id="rId21" Type="http://schemas.openxmlformats.org/officeDocument/2006/relationships/hyperlink" Target="mailto:derogation.spn@cfwb.be" TargetMode="External"/><Relationship Id="rId7" Type="http://schemas.openxmlformats.org/officeDocument/2006/relationships/footnotes" Target="footnotes.xml"/><Relationship Id="rId12" Type="http://schemas.openxmlformats.org/officeDocument/2006/relationships/hyperlink" Target="http://www.adm.cfwb.be/" TargetMode="External"/><Relationship Id="rId17" Type="http://schemas.openxmlformats.org/officeDocument/2006/relationships/hyperlink" Target="http://enseignement.be/index.php?page=26545&amp;se_id=2245" TargetMode="External"/><Relationship Id="rId25" Type="http://schemas.openxmlformats.org/officeDocument/2006/relationships/hyperlink" Target="mailto:cej_juridique@cfwb.be" TargetMode="External"/><Relationship Id="rId2" Type="http://schemas.openxmlformats.org/officeDocument/2006/relationships/customXml" Target="../customXml/item2.xml"/><Relationship Id="rId16" Type="http://schemas.openxmlformats.org/officeDocument/2006/relationships/hyperlink" Target="mailto:cindy.juvenois@cfwb.be" TargetMode="External"/><Relationship Id="rId20" Type="http://schemas.openxmlformats.org/officeDocument/2006/relationships/hyperlink" Target="http://www.formulaire.cfwb.be/?declarationsp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seignement.be/index.php?page=26823&amp;do_id=8890" TargetMode="External"/><Relationship Id="rId24" Type="http://schemas.openxmlformats.org/officeDocument/2006/relationships/hyperlink" Target="mailto:accidents.travail.enseignement@cfwb.be" TargetMode="External"/><Relationship Id="rId5" Type="http://schemas.openxmlformats.org/officeDocument/2006/relationships/settings" Target="settings.xml"/><Relationship Id="rId15" Type="http://schemas.openxmlformats.org/officeDocument/2006/relationships/hyperlink" Target="https://www.gallilex.cfwb.be/document/pdf/47165_001.pdf" TargetMode="External"/><Relationship Id="rId23" Type="http://schemas.openxmlformats.org/officeDocument/2006/relationships/hyperlink" Target="mailto:c1mail@diplobel.fed.be" TargetMode="External"/><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mailto:asile.administration@ibz.fgov.be" TargetMode="External"/><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hyperlink" Target="http://www.enseignement.be/" TargetMode="External"/><Relationship Id="rId22" Type="http://schemas.openxmlformats.org/officeDocument/2006/relationships/hyperlink" Target="http://www.diplomatie.belgium.be" TargetMode="External"/><Relationship Id="rId27" Type="http://schemas.openxmlformats.org/officeDocument/2006/relationships/hyperlink" Target="mailto:derogation.spn@cfwb.be" TargetMode="Externa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C47E286-7699-4074-A2D3-4305D6236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6246</TotalTime>
  <Pages>19</Pages>
  <Words>5069</Words>
  <Characters>27883</Characters>
  <Application>Microsoft Office Word</Application>
  <DocSecurity>0</DocSecurity>
  <Lines>232</Lines>
  <Paragraphs>65</Paragraphs>
  <ScaleCrop>false</ScaleCrop>
  <HeadingPairs>
    <vt:vector size="2" baseType="variant">
      <vt:variant>
        <vt:lpstr>Titre</vt:lpstr>
      </vt:variant>
      <vt:variant>
        <vt:i4>1</vt:i4>
      </vt:variant>
    </vt:vector>
  </HeadingPairs>
  <TitlesOfParts>
    <vt:vector size="1" baseType="lpstr">
      <vt:lpstr>Cette partie ne concerne que les établissements d’enseignement secondaire spécialisé</vt:lpstr>
    </vt:vector>
  </TitlesOfParts>
  <Company/>
  <LinksUpToDate>false</LinksUpToDate>
  <CharactersWithSpaces>32887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Cette partie ne concerne que les établissements d’enseignement secondaire spécialisé</dc:title>
  <dc:subject>Objets produits ou services rendus par un établissement scolaire d’enseignement spécialisé</dc:subject>
  <dc:creator>Utilisateur Windows</dc:creator>
  <cp:keywords/>
  <dc:description/>
  <cp:lastModifiedBy>DEGUELDRE Jérôme</cp:lastModifiedBy>
  <cp:revision>388</cp:revision>
  <cp:lastPrinted>2022-07-26T08:25:00Z</cp:lastPrinted>
  <dcterms:created xsi:type="dcterms:W3CDTF">2020-07-27T12:18:00Z</dcterms:created>
  <dcterms:modified xsi:type="dcterms:W3CDTF">2022-07-27T09:09:00Z</dcterms:modified>
  <cp:category>Chapitre</cp:category>
  <cp:contentStatus/>
</cp:coreProperties>
</file>